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1863" w:rsidRDefault="00DB1863" w:rsidP="00DB1863">
      <w:pPr>
        <w:tabs>
          <w:tab w:val="left" w:pos="8140"/>
        </w:tabs>
        <w:spacing w:after="0" w:line="240" w:lineRule="auto"/>
        <w:contextualSpacing/>
        <w:rPr>
          <w:rFonts w:ascii="Arial" w:eastAsia="Times New Roman" w:hAnsi="Arial" w:cs="Times New Roman"/>
          <w:b/>
          <w:noProof/>
          <w:sz w:val="26"/>
          <w:szCs w:val="26"/>
          <w:lang w:eastAsia="ru-RU"/>
        </w:rPr>
      </w:pPr>
      <w:r w:rsidRPr="000C4592">
        <w:rPr>
          <w:rFonts w:ascii="Arial" w:eastAsia="Times New Roman" w:hAnsi="Arial" w:cs="Times New Roman"/>
          <w:b/>
          <w:noProof/>
          <w:sz w:val="26"/>
          <w:szCs w:val="26"/>
          <w:lang w:eastAsia="ru-RU"/>
        </w:rPr>
        <w:t xml:space="preserve">                                                              </w:t>
      </w:r>
      <w:r w:rsidRPr="000C4592">
        <w:rPr>
          <w:rFonts w:ascii="Arial" w:eastAsia="Times New Roman" w:hAnsi="Arial" w:cs="Times New Roman"/>
          <w:b/>
          <w:noProof/>
          <w:sz w:val="26"/>
          <w:szCs w:val="26"/>
          <w:lang w:eastAsia="ru-RU"/>
        </w:rPr>
        <w:drawing>
          <wp:inline distT="0" distB="0" distL="0" distR="0" wp14:anchorId="49E09812" wp14:editId="4836C919">
            <wp:extent cx="501650" cy="546100"/>
            <wp:effectExtent l="0" t="0" r="0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650" cy="546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C4592">
        <w:rPr>
          <w:rFonts w:ascii="Arial" w:eastAsia="Times New Roman" w:hAnsi="Arial" w:cs="Times New Roman"/>
          <w:b/>
          <w:noProof/>
          <w:sz w:val="26"/>
          <w:szCs w:val="26"/>
          <w:lang w:eastAsia="ru-RU"/>
        </w:rPr>
        <w:t xml:space="preserve">              </w:t>
      </w:r>
      <w:r w:rsidRPr="000C4592">
        <w:rPr>
          <w:rFonts w:ascii="Arial" w:eastAsia="Times New Roman" w:hAnsi="Arial" w:cs="Times New Roman"/>
          <w:b/>
          <w:noProof/>
          <w:sz w:val="26"/>
          <w:szCs w:val="26"/>
          <w:lang w:eastAsia="ru-RU"/>
        </w:rPr>
        <w:tab/>
      </w:r>
    </w:p>
    <w:p w:rsidR="00CD0452" w:rsidRPr="000C4592" w:rsidRDefault="00CD0452" w:rsidP="00DB1863">
      <w:pPr>
        <w:tabs>
          <w:tab w:val="left" w:pos="8140"/>
        </w:tabs>
        <w:spacing w:after="0" w:line="240" w:lineRule="auto"/>
        <w:contextualSpacing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</w:p>
    <w:p w:rsidR="00CD0452" w:rsidRPr="00CD0452" w:rsidRDefault="00DB1863" w:rsidP="00CD0452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color w:val="0000FF"/>
          <w:sz w:val="28"/>
          <w:szCs w:val="26"/>
          <w:lang w:eastAsia="ru-RU"/>
        </w:rPr>
      </w:pPr>
      <w:r w:rsidRPr="000C4592">
        <w:rPr>
          <w:rFonts w:ascii="Arial" w:eastAsia="Times New Roman" w:hAnsi="Arial" w:cs="Times New Roman"/>
          <w:b/>
          <w:noProof/>
          <w:sz w:val="28"/>
          <w:szCs w:val="28"/>
          <w:lang w:eastAsia="ru-RU"/>
        </w:rPr>
        <w:t xml:space="preserve">      </w:t>
      </w:r>
      <w:r w:rsidR="00CD0452" w:rsidRPr="00CD0452">
        <w:rPr>
          <w:rFonts w:ascii="Times New Roman" w:eastAsia="Times New Roman" w:hAnsi="Times New Roman" w:cs="Times New Roman"/>
          <w:color w:val="0000FF"/>
          <w:sz w:val="28"/>
          <w:szCs w:val="26"/>
          <w:lang w:eastAsia="ru-RU"/>
        </w:rPr>
        <w:t>АДМИНИСТРАЦИЯ МИЧУРИНСКОГО СЕЛЬСКОГО ПОСЕЛЕНИЯ</w:t>
      </w:r>
    </w:p>
    <w:p w:rsidR="00CD0452" w:rsidRPr="00CD0452" w:rsidRDefault="00CD0452" w:rsidP="00CD045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FF"/>
          <w:sz w:val="28"/>
          <w:szCs w:val="26"/>
          <w:lang w:eastAsia="ru-RU"/>
        </w:rPr>
      </w:pPr>
      <w:r w:rsidRPr="00CD0452">
        <w:rPr>
          <w:rFonts w:ascii="Times New Roman" w:eastAsia="Times New Roman" w:hAnsi="Times New Roman" w:cs="Times New Roman"/>
          <w:color w:val="0000FF"/>
          <w:sz w:val="28"/>
          <w:szCs w:val="26"/>
          <w:lang w:eastAsia="ru-RU"/>
        </w:rPr>
        <w:t>ДИНСКОГО РАЙОНА</w:t>
      </w:r>
    </w:p>
    <w:p w:rsidR="00CD0452" w:rsidRPr="00CD0452" w:rsidRDefault="00CD0452" w:rsidP="00CD0452">
      <w:pPr>
        <w:keepNext/>
        <w:widowControl w:val="0"/>
        <w:autoSpaceDE w:val="0"/>
        <w:autoSpaceDN w:val="0"/>
        <w:adjustRightInd w:val="0"/>
        <w:spacing w:before="240" w:after="60" w:line="240" w:lineRule="auto"/>
        <w:jc w:val="center"/>
        <w:outlineLvl w:val="1"/>
        <w:rPr>
          <w:rFonts w:ascii="Times New Roman" w:eastAsia="Times New Roman" w:hAnsi="Times New Roman" w:cs="Times New Roman"/>
          <w:b/>
          <w:iCs/>
          <w:color w:val="0000FF"/>
          <w:sz w:val="32"/>
          <w:szCs w:val="32"/>
          <w:lang w:eastAsia="ru-RU"/>
        </w:rPr>
      </w:pPr>
      <w:r w:rsidRPr="00CD0452">
        <w:rPr>
          <w:rFonts w:ascii="Times New Roman" w:eastAsia="Times New Roman" w:hAnsi="Times New Roman" w:cs="Times New Roman"/>
          <w:b/>
          <w:iCs/>
          <w:color w:val="0000FF"/>
          <w:sz w:val="32"/>
          <w:szCs w:val="32"/>
          <w:lang w:eastAsia="ru-RU"/>
        </w:rPr>
        <w:t>ПОСТАНОВЛЕНИЕ</w:t>
      </w:r>
    </w:p>
    <w:p w:rsidR="00CD0452" w:rsidRPr="00CD0452" w:rsidRDefault="00CD0452" w:rsidP="00CD045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FF"/>
          <w:sz w:val="28"/>
          <w:szCs w:val="26"/>
          <w:lang w:eastAsia="ru-RU"/>
        </w:rPr>
      </w:pPr>
    </w:p>
    <w:p w:rsidR="00CD0452" w:rsidRPr="00CD0452" w:rsidRDefault="00CD0452" w:rsidP="00CD045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FF"/>
          <w:sz w:val="26"/>
          <w:szCs w:val="26"/>
          <w:lang w:eastAsia="ru-RU"/>
        </w:rPr>
      </w:pPr>
    </w:p>
    <w:p w:rsidR="00CD0452" w:rsidRPr="00CD0452" w:rsidRDefault="00434297" w:rsidP="00CD045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olor w:val="0000FF"/>
          <w:sz w:val="28"/>
          <w:szCs w:val="28"/>
          <w:u w:val="single"/>
          <w:lang w:eastAsia="ru-RU"/>
        </w:rPr>
      </w:pPr>
      <w:r w:rsidRPr="00CD0452">
        <w:rPr>
          <w:rFonts w:ascii="Times New Roman" w:eastAsia="Times New Roman" w:hAnsi="Times New Roman" w:cs="Times New Roman"/>
          <w:color w:val="0000FF"/>
          <w:sz w:val="28"/>
          <w:szCs w:val="28"/>
          <w:lang w:eastAsia="ru-RU"/>
        </w:rPr>
        <w:t>О</w:t>
      </w:r>
      <w:r w:rsidR="00CD0452" w:rsidRPr="00CD0452">
        <w:rPr>
          <w:rFonts w:ascii="Times New Roman" w:eastAsia="Times New Roman" w:hAnsi="Times New Roman" w:cs="Times New Roman"/>
          <w:color w:val="0000FF"/>
          <w:sz w:val="28"/>
          <w:szCs w:val="28"/>
          <w:lang w:eastAsia="ru-RU"/>
        </w:rPr>
        <w:t>т</w:t>
      </w:r>
      <w:r w:rsidR="007E70C6">
        <w:rPr>
          <w:rFonts w:ascii="Times New Roman" w:eastAsia="Times New Roman" w:hAnsi="Times New Roman" w:cs="Times New Roman"/>
          <w:color w:val="0000FF"/>
          <w:sz w:val="28"/>
          <w:szCs w:val="28"/>
          <w:lang w:eastAsia="ru-RU"/>
        </w:rPr>
        <w:t xml:space="preserve">    </w:t>
      </w:r>
      <w:r w:rsidR="005E03F9">
        <w:rPr>
          <w:rFonts w:ascii="Times New Roman" w:eastAsia="Times New Roman" w:hAnsi="Times New Roman" w:cs="Times New Roman"/>
          <w:color w:val="0000FF"/>
          <w:sz w:val="28"/>
          <w:szCs w:val="28"/>
          <w:lang w:eastAsia="ru-RU"/>
        </w:rPr>
        <w:t>28.05.2018</w:t>
      </w:r>
      <w:r w:rsidR="00CD0452" w:rsidRPr="00CD0452">
        <w:rPr>
          <w:rFonts w:ascii="Times New Roman" w:eastAsia="Times New Roman" w:hAnsi="Times New Roman" w:cs="Times New Roman"/>
          <w:color w:val="0000FF"/>
          <w:sz w:val="28"/>
          <w:szCs w:val="28"/>
          <w:lang w:eastAsia="ru-RU"/>
        </w:rPr>
        <w:tab/>
      </w:r>
      <w:r w:rsidR="00CD0452" w:rsidRPr="00CD0452">
        <w:rPr>
          <w:rFonts w:ascii="Times New Roman" w:eastAsia="Times New Roman" w:hAnsi="Times New Roman" w:cs="Times New Roman"/>
          <w:color w:val="0000FF"/>
          <w:sz w:val="28"/>
          <w:szCs w:val="28"/>
          <w:lang w:eastAsia="ru-RU"/>
        </w:rPr>
        <w:tab/>
      </w:r>
      <w:r w:rsidR="00CD0452" w:rsidRPr="00CD0452">
        <w:rPr>
          <w:rFonts w:ascii="Times New Roman" w:eastAsia="Times New Roman" w:hAnsi="Times New Roman" w:cs="Times New Roman"/>
          <w:color w:val="0000FF"/>
          <w:sz w:val="28"/>
          <w:szCs w:val="28"/>
          <w:lang w:eastAsia="ru-RU"/>
        </w:rPr>
        <w:tab/>
        <w:t xml:space="preserve">                                         </w:t>
      </w:r>
      <w:r w:rsidR="002A028F">
        <w:rPr>
          <w:rFonts w:ascii="Times New Roman" w:eastAsia="Times New Roman" w:hAnsi="Times New Roman" w:cs="Times New Roman"/>
          <w:color w:val="0000FF"/>
          <w:sz w:val="28"/>
          <w:szCs w:val="28"/>
          <w:lang w:eastAsia="ru-RU"/>
        </w:rPr>
        <w:t xml:space="preserve">                   </w:t>
      </w:r>
      <w:r w:rsidR="00CD0452" w:rsidRPr="00CD0452">
        <w:rPr>
          <w:rFonts w:ascii="Times New Roman" w:eastAsia="Times New Roman" w:hAnsi="Times New Roman" w:cs="Times New Roman"/>
          <w:color w:val="0000FF"/>
          <w:sz w:val="28"/>
          <w:szCs w:val="28"/>
          <w:lang w:eastAsia="ru-RU"/>
        </w:rPr>
        <w:t xml:space="preserve">       № </w:t>
      </w:r>
      <w:r w:rsidR="005E03F9">
        <w:rPr>
          <w:rFonts w:ascii="Times New Roman" w:eastAsia="Times New Roman" w:hAnsi="Times New Roman" w:cs="Times New Roman"/>
          <w:color w:val="0000FF"/>
          <w:sz w:val="28"/>
          <w:szCs w:val="28"/>
          <w:lang w:eastAsia="ru-RU"/>
        </w:rPr>
        <w:t>63</w:t>
      </w:r>
    </w:p>
    <w:p w:rsidR="00CD0452" w:rsidRPr="00CD0452" w:rsidRDefault="00CD0452" w:rsidP="00CD045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FF"/>
          <w:sz w:val="26"/>
          <w:szCs w:val="26"/>
          <w:lang w:eastAsia="ru-RU"/>
        </w:rPr>
      </w:pPr>
      <w:r w:rsidRPr="00CD0452">
        <w:rPr>
          <w:rFonts w:ascii="Times New Roman" w:eastAsia="Times New Roman" w:hAnsi="Times New Roman" w:cs="Times New Roman"/>
          <w:color w:val="0000FF"/>
          <w:sz w:val="26"/>
          <w:szCs w:val="26"/>
          <w:lang w:eastAsia="ru-RU"/>
        </w:rPr>
        <w:t>поселок Агроном</w:t>
      </w:r>
    </w:p>
    <w:p w:rsidR="00CD0452" w:rsidRPr="00CD0452" w:rsidRDefault="00CD0452" w:rsidP="00CD045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B1863" w:rsidRPr="000C4592" w:rsidRDefault="00DB1863" w:rsidP="001C164B">
      <w:pPr>
        <w:tabs>
          <w:tab w:val="left" w:pos="7130"/>
          <w:tab w:val="right" w:pos="9638"/>
        </w:tabs>
        <w:spacing w:after="0" w:line="240" w:lineRule="auto"/>
        <w:contextualSpacing/>
        <w:rPr>
          <w:rFonts w:ascii="Times New Roman" w:eastAsia="Times New Roman" w:hAnsi="Times New Roman" w:cs="Times New Roman"/>
          <w:color w:val="0000FF"/>
          <w:sz w:val="28"/>
          <w:szCs w:val="28"/>
          <w:lang w:eastAsia="ru-RU"/>
        </w:rPr>
      </w:pPr>
      <w:r w:rsidRPr="000C4592">
        <w:rPr>
          <w:rFonts w:ascii="Arial" w:eastAsia="Times New Roman" w:hAnsi="Arial" w:cs="Times New Roman"/>
          <w:b/>
          <w:noProof/>
          <w:sz w:val="28"/>
          <w:szCs w:val="28"/>
          <w:lang w:eastAsia="ru-RU"/>
        </w:rPr>
        <w:t xml:space="preserve">                           </w:t>
      </w:r>
    </w:p>
    <w:p w:rsidR="00DB1863" w:rsidRPr="00DB1863" w:rsidRDefault="00DB1863" w:rsidP="00DB186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DB1863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Об утверждении отчета об исполнении бюджета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Мичуринского</w:t>
      </w:r>
      <w:r w:rsidRPr="00DB1863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сельского поселения Динского района за </w:t>
      </w:r>
      <w:r w:rsidR="002A028F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1 квартал</w:t>
      </w:r>
      <w:r w:rsidR="00257E5E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</w:t>
      </w:r>
      <w:r w:rsidR="004B1562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201</w:t>
      </w:r>
      <w:r w:rsidR="001C164B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8</w:t>
      </w:r>
      <w:r w:rsidRPr="00DB1863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года</w:t>
      </w:r>
    </w:p>
    <w:p w:rsidR="00DB1863" w:rsidRPr="00DB1863" w:rsidRDefault="00DB1863" w:rsidP="00DB186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DB1863" w:rsidRPr="00DB1863" w:rsidRDefault="00DB1863" w:rsidP="00DB186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B186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В соответствии со статьями 36, 264.2 Бюджетного кодекса Российской Федерации, </w:t>
      </w:r>
      <w:r w:rsidRPr="002A028F">
        <w:rPr>
          <w:rFonts w:ascii="Times New Roman" w:eastAsia="Times New Roman" w:hAnsi="Times New Roman" w:cs="Times New Roman"/>
          <w:sz w:val="28"/>
          <w:szCs w:val="28"/>
          <w:lang w:eastAsia="ar-SA"/>
        </w:rPr>
        <w:t>решением  Совета Мичуринского сельского поселения Динского района от</w:t>
      </w:r>
      <w:r w:rsidR="002A028F" w:rsidRPr="002A028F">
        <w:rPr>
          <w:rFonts w:ascii="Times New Roman" w:hAnsi="Times New Roman" w:cs="Times New Roman"/>
          <w:sz w:val="28"/>
          <w:szCs w:val="28"/>
        </w:rPr>
        <w:t xml:space="preserve"> 21.12.2017 № 204-39/3 «</w:t>
      </w:r>
      <w:r w:rsidR="002A028F" w:rsidRPr="002A028F">
        <w:rPr>
          <w:rFonts w:ascii="Times New Roman" w:hAnsi="Times New Roman" w:cs="Times New Roman"/>
          <w:bCs/>
          <w:sz w:val="28"/>
          <w:szCs w:val="28"/>
        </w:rPr>
        <w:t>О бюджете муниципального образования Мичуринское сельское поселение на 2018 год»</w:t>
      </w:r>
      <w:r w:rsidRPr="002A028F">
        <w:rPr>
          <w:rFonts w:ascii="Times New Roman" w:eastAsia="Times New Roman" w:hAnsi="Times New Roman" w:cs="Times New Roman"/>
          <w:sz w:val="28"/>
          <w:szCs w:val="28"/>
          <w:lang w:eastAsia="ar-SA"/>
        </w:rPr>
        <w:t>,</w:t>
      </w:r>
      <w:r w:rsidRPr="00DB186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proofErr w:type="gramStart"/>
      <w:r w:rsidR="00CC0483">
        <w:rPr>
          <w:rFonts w:ascii="Times New Roman" w:eastAsia="Times New Roman" w:hAnsi="Times New Roman" w:cs="Times New Roman"/>
          <w:sz w:val="28"/>
          <w:szCs w:val="28"/>
          <w:lang w:eastAsia="ar-SA"/>
        </w:rPr>
        <w:t>п</w:t>
      </w:r>
      <w:proofErr w:type="gramEnd"/>
      <w:r w:rsidR="00CC048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 с т а н о в л я ю:</w:t>
      </w:r>
    </w:p>
    <w:p w:rsidR="00DB1863" w:rsidRPr="00DB1863" w:rsidRDefault="00DB1863" w:rsidP="00DB186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B186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1. Утвердить отчет об исполнении бюджета поселения за </w:t>
      </w:r>
      <w:r w:rsidR="002A028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1 квартал </w:t>
      </w:r>
      <w:r w:rsidRPr="00DB1863">
        <w:rPr>
          <w:rFonts w:ascii="Times New Roman" w:eastAsia="Times New Roman" w:hAnsi="Times New Roman" w:cs="Times New Roman"/>
          <w:sz w:val="28"/>
          <w:szCs w:val="28"/>
          <w:lang w:eastAsia="ar-SA"/>
        </w:rPr>
        <w:t>201</w:t>
      </w:r>
      <w:r w:rsidR="00E00229">
        <w:rPr>
          <w:rFonts w:ascii="Times New Roman" w:eastAsia="Times New Roman" w:hAnsi="Times New Roman" w:cs="Times New Roman"/>
          <w:sz w:val="28"/>
          <w:szCs w:val="28"/>
          <w:lang w:eastAsia="ar-SA"/>
        </w:rPr>
        <w:t>8</w:t>
      </w:r>
      <w:r w:rsidR="004B156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DB1863">
        <w:rPr>
          <w:rFonts w:ascii="Times New Roman" w:eastAsia="Times New Roman" w:hAnsi="Times New Roman" w:cs="Times New Roman"/>
          <w:sz w:val="28"/>
          <w:szCs w:val="28"/>
          <w:lang w:eastAsia="ar-SA"/>
        </w:rPr>
        <w:t>года по следующим показателям:</w:t>
      </w:r>
    </w:p>
    <w:p w:rsidR="00DB1863" w:rsidRPr="007D4C6D" w:rsidRDefault="00DB1863" w:rsidP="00DB186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B186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общий  объем  доходов </w:t>
      </w:r>
      <w:r w:rsidRPr="00DB1863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- </w:t>
      </w:r>
      <w:r w:rsidR="002A028F">
        <w:rPr>
          <w:rFonts w:ascii="Times New Roman" w:eastAsia="Times New Roman" w:hAnsi="Times New Roman" w:cs="Times New Roman"/>
          <w:sz w:val="28"/>
          <w:szCs w:val="28"/>
          <w:lang w:eastAsia="ar-SA"/>
        </w:rPr>
        <w:t>5 557,7</w:t>
      </w:r>
      <w:r w:rsidRPr="007D4C6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тыс. рублей;</w:t>
      </w:r>
    </w:p>
    <w:p w:rsidR="00DB1863" w:rsidRPr="007D4C6D" w:rsidRDefault="00DB1863" w:rsidP="00DB186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D4C6D">
        <w:rPr>
          <w:rFonts w:ascii="Times New Roman" w:eastAsia="Times New Roman" w:hAnsi="Times New Roman" w:cs="Times New Roman"/>
          <w:sz w:val="28"/>
          <w:szCs w:val="28"/>
          <w:lang w:eastAsia="ar-SA"/>
        </w:rPr>
        <w:t>общий объем   расходов</w:t>
      </w:r>
      <w:r w:rsidRPr="007D4C6D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- </w:t>
      </w:r>
      <w:r w:rsidR="002A028F">
        <w:rPr>
          <w:rFonts w:ascii="Times New Roman" w:eastAsia="Times New Roman" w:hAnsi="Times New Roman" w:cs="Times New Roman"/>
          <w:sz w:val="28"/>
          <w:szCs w:val="28"/>
          <w:lang w:eastAsia="ar-SA"/>
        </w:rPr>
        <w:t>4 518,6</w:t>
      </w:r>
      <w:r w:rsidRPr="007D4C6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тыс. рублей;</w:t>
      </w:r>
    </w:p>
    <w:p w:rsidR="00DB1863" w:rsidRPr="00DB1863" w:rsidRDefault="002A028F" w:rsidP="00DB186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профиц</w:t>
      </w:r>
      <w:r w:rsidR="00DB1863" w:rsidRPr="007D4C6D">
        <w:rPr>
          <w:rFonts w:ascii="Times New Roman" w:eastAsia="Times New Roman" w:hAnsi="Times New Roman" w:cs="Times New Roman"/>
          <w:sz w:val="28"/>
          <w:szCs w:val="28"/>
          <w:lang w:eastAsia="ar-SA"/>
        </w:rPr>
        <w:t>ит</w:t>
      </w:r>
      <w:r w:rsidR="00DB1863" w:rsidRPr="007D4C6D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DB1863" w:rsidRPr="007D4C6D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DB1863" w:rsidRPr="007D4C6D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DB1863" w:rsidRPr="007D4C6D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- </w:t>
      </w:r>
      <w:r w:rsidR="006311C3" w:rsidRPr="007D4C6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1 039,1</w:t>
      </w:r>
      <w:r w:rsidR="00DB1863" w:rsidRPr="00DB186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тыс. рублей.</w:t>
      </w:r>
    </w:p>
    <w:p w:rsidR="00DB1863" w:rsidRPr="00DB1863" w:rsidRDefault="00DB1863" w:rsidP="00DB186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B1863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   2. Утвердить следующие показатели исполнения бюджета поселения за </w:t>
      </w:r>
      <w:r w:rsidR="00E00229">
        <w:rPr>
          <w:rFonts w:ascii="Times New Roman" w:eastAsia="Times New Roman" w:hAnsi="Times New Roman" w:cs="Times New Roman"/>
          <w:sz w:val="28"/>
          <w:szCs w:val="28"/>
          <w:lang w:eastAsia="ar-SA"/>
        </w:rPr>
        <w:t>1 квартал</w:t>
      </w:r>
      <w:r w:rsidRPr="00DB186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201</w:t>
      </w:r>
      <w:r w:rsidR="002A028F">
        <w:rPr>
          <w:rFonts w:ascii="Times New Roman" w:eastAsia="Times New Roman" w:hAnsi="Times New Roman" w:cs="Times New Roman"/>
          <w:sz w:val="28"/>
          <w:szCs w:val="28"/>
          <w:lang w:eastAsia="ar-SA"/>
        </w:rPr>
        <w:t>8</w:t>
      </w:r>
      <w:r w:rsidRPr="00DB186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года:</w:t>
      </w:r>
    </w:p>
    <w:p w:rsidR="00DB1863" w:rsidRPr="00DB1863" w:rsidRDefault="00DB1863" w:rsidP="00DB186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B1863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   </w:t>
      </w:r>
      <w:r w:rsidR="00C5435A">
        <w:rPr>
          <w:rFonts w:ascii="Times New Roman" w:eastAsia="Times New Roman" w:hAnsi="Times New Roman" w:cs="Times New Roman"/>
          <w:sz w:val="28"/>
          <w:szCs w:val="28"/>
          <w:lang w:eastAsia="ar-SA"/>
        </w:rPr>
        <w:t>-</w:t>
      </w:r>
      <w:r w:rsidRPr="00DB186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доходов бюджета поселения по кодам классификации доходов  бюджетов, согласно приложению </w:t>
      </w:r>
      <w:r w:rsidR="00C5435A">
        <w:rPr>
          <w:rFonts w:ascii="Times New Roman" w:eastAsia="Times New Roman" w:hAnsi="Times New Roman" w:cs="Times New Roman"/>
          <w:sz w:val="28"/>
          <w:szCs w:val="28"/>
          <w:lang w:eastAsia="ar-SA"/>
        </w:rPr>
        <w:t>№</w:t>
      </w:r>
      <w:r w:rsidRPr="00DB1863">
        <w:rPr>
          <w:rFonts w:ascii="Times New Roman" w:eastAsia="Times New Roman" w:hAnsi="Times New Roman" w:cs="Times New Roman"/>
          <w:sz w:val="28"/>
          <w:szCs w:val="28"/>
          <w:lang w:eastAsia="ar-SA"/>
        </w:rPr>
        <w:t>1;</w:t>
      </w:r>
    </w:p>
    <w:p w:rsidR="00DB1863" w:rsidRPr="00DB1863" w:rsidRDefault="00DB1863" w:rsidP="00DB1863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B186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</w:t>
      </w:r>
      <w:r w:rsidR="00C5435A">
        <w:rPr>
          <w:rFonts w:ascii="Times New Roman" w:eastAsia="Times New Roman" w:hAnsi="Times New Roman" w:cs="Times New Roman"/>
          <w:sz w:val="28"/>
          <w:szCs w:val="28"/>
          <w:lang w:eastAsia="ar-SA"/>
        </w:rPr>
        <w:t>-</w:t>
      </w:r>
      <w:r w:rsidRPr="00DB186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расходов бюджета по разделам и подразделам классификации расходов бюджетов, согласно приложению </w:t>
      </w:r>
      <w:r w:rsidR="00C5435A">
        <w:rPr>
          <w:rFonts w:ascii="Times New Roman" w:eastAsia="Times New Roman" w:hAnsi="Times New Roman" w:cs="Times New Roman"/>
          <w:sz w:val="28"/>
          <w:szCs w:val="28"/>
          <w:lang w:eastAsia="ar-SA"/>
        </w:rPr>
        <w:t>№</w:t>
      </w:r>
      <w:r w:rsidRPr="00DB1863">
        <w:rPr>
          <w:rFonts w:ascii="Times New Roman" w:eastAsia="Times New Roman" w:hAnsi="Times New Roman" w:cs="Times New Roman"/>
          <w:sz w:val="28"/>
          <w:szCs w:val="28"/>
          <w:lang w:eastAsia="ar-SA"/>
        </w:rPr>
        <w:t>2;</w:t>
      </w:r>
    </w:p>
    <w:p w:rsidR="00DB1863" w:rsidRPr="00DB1863" w:rsidRDefault="00DB1863" w:rsidP="00DB186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B1863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   </w:t>
      </w:r>
      <w:r w:rsidR="00C5435A">
        <w:rPr>
          <w:rFonts w:ascii="Times New Roman" w:eastAsia="Times New Roman" w:hAnsi="Times New Roman" w:cs="Times New Roman"/>
          <w:sz w:val="28"/>
          <w:szCs w:val="28"/>
          <w:lang w:eastAsia="ar-SA"/>
        </w:rPr>
        <w:t>-</w:t>
      </w:r>
      <w:r w:rsidRPr="00DB186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источников финансирования  дефицита бюджета поселения по кодам классификации источников финансирования дефицита бюджета, согласно  приложению </w:t>
      </w:r>
      <w:r w:rsidR="00C5435A">
        <w:rPr>
          <w:rFonts w:ascii="Times New Roman" w:eastAsia="Times New Roman" w:hAnsi="Times New Roman" w:cs="Times New Roman"/>
          <w:sz w:val="28"/>
          <w:szCs w:val="28"/>
          <w:lang w:eastAsia="ar-SA"/>
        </w:rPr>
        <w:t>№</w:t>
      </w:r>
      <w:r w:rsidRPr="00DB1863">
        <w:rPr>
          <w:rFonts w:ascii="Times New Roman" w:eastAsia="Times New Roman" w:hAnsi="Times New Roman" w:cs="Times New Roman"/>
          <w:sz w:val="28"/>
          <w:szCs w:val="28"/>
          <w:lang w:eastAsia="ar-SA"/>
        </w:rPr>
        <w:t>3.</w:t>
      </w:r>
    </w:p>
    <w:p w:rsidR="00DB1863" w:rsidRPr="009B5A33" w:rsidRDefault="00DB1863" w:rsidP="00DB1863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B186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3. </w:t>
      </w:r>
      <w:r w:rsidR="009B5A33" w:rsidRPr="009B5A33">
        <w:rPr>
          <w:rFonts w:ascii="Times New Roman" w:hAnsi="Times New Roman" w:cs="Times New Roman"/>
          <w:sz w:val="28"/>
          <w:szCs w:val="28"/>
        </w:rPr>
        <w:t>Общему отделу</w:t>
      </w:r>
      <w:r w:rsidR="00E00229">
        <w:rPr>
          <w:rFonts w:ascii="Times New Roman" w:hAnsi="Times New Roman" w:cs="Times New Roman"/>
          <w:sz w:val="28"/>
          <w:szCs w:val="28"/>
        </w:rPr>
        <w:t xml:space="preserve"> администрации Мичуринского сельского поселения</w:t>
      </w:r>
      <w:r w:rsidR="009B5A33" w:rsidRPr="009B5A33">
        <w:rPr>
          <w:rFonts w:ascii="Times New Roman" w:hAnsi="Times New Roman" w:cs="Times New Roman"/>
          <w:sz w:val="28"/>
          <w:szCs w:val="28"/>
        </w:rPr>
        <w:t xml:space="preserve"> (Исакова) </w:t>
      </w:r>
      <w:proofErr w:type="gramStart"/>
      <w:r w:rsidR="009B5A33">
        <w:rPr>
          <w:rFonts w:ascii="Times New Roman" w:hAnsi="Times New Roman" w:cs="Times New Roman"/>
          <w:sz w:val="28"/>
          <w:szCs w:val="28"/>
        </w:rPr>
        <w:t>разместить</w:t>
      </w:r>
      <w:proofErr w:type="gramEnd"/>
      <w:r w:rsidR="009B5A33" w:rsidRPr="009B5A33">
        <w:rPr>
          <w:rFonts w:ascii="Times New Roman" w:hAnsi="Times New Roman" w:cs="Times New Roman"/>
          <w:sz w:val="28"/>
          <w:szCs w:val="28"/>
        </w:rPr>
        <w:t xml:space="preserve"> настоящее постановление на официальном сайте Мичуринского сельского поселения в информационно-телекоммуникационной сети «Интернет»</w:t>
      </w:r>
      <w:r w:rsidR="00E00229">
        <w:rPr>
          <w:rFonts w:ascii="Times New Roman" w:hAnsi="Times New Roman" w:cs="Times New Roman"/>
          <w:sz w:val="28"/>
          <w:szCs w:val="28"/>
        </w:rPr>
        <w:t>.</w:t>
      </w:r>
    </w:p>
    <w:p w:rsidR="00DB1863" w:rsidRPr="00DB1863" w:rsidRDefault="00DB1863" w:rsidP="00DB1863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B186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4. Настоящее решение вступает в силу со дня его подписания.</w:t>
      </w:r>
    </w:p>
    <w:p w:rsidR="00DB1863" w:rsidRPr="00DB1863" w:rsidRDefault="00DB1863" w:rsidP="00DB186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B186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</w:t>
      </w:r>
    </w:p>
    <w:p w:rsidR="00DB1863" w:rsidRPr="00DB1863" w:rsidRDefault="00DB1863" w:rsidP="00DB186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DB1863" w:rsidRPr="00DB1863" w:rsidRDefault="00AA0245" w:rsidP="00DB186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Глава Мичуринского </w:t>
      </w:r>
      <w:r w:rsidR="00DB1863" w:rsidRPr="00DB186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сельского поселения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  В.Ю. Иванов</w:t>
      </w:r>
      <w:r w:rsidR="00DB1863" w:rsidRPr="00DB186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</w:t>
      </w:r>
    </w:p>
    <w:p w:rsidR="00DB1863" w:rsidRPr="00DB1863" w:rsidRDefault="00DB1863" w:rsidP="00DB186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625F50" w:rsidRDefault="00625F50" w:rsidP="00DB186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  <w:sectPr w:rsidR="00625F50" w:rsidSect="00AA0245">
          <w:footnotePr>
            <w:pos w:val="beneathText"/>
          </w:footnotePr>
          <w:pgSz w:w="11905" w:h="16837"/>
          <w:pgMar w:top="709" w:right="850" w:bottom="567" w:left="1701" w:header="720" w:footer="720" w:gutter="0"/>
          <w:cols w:space="720"/>
          <w:docGrid w:linePitch="360"/>
        </w:sectPr>
      </w:pPr>
    </w:p>
    <w:p w:rsidR="00914CFF" w:rsidRDefault="00914CFF" w:rsidP="007D09D6">
      <w:pPr>
        <w:widowControl w:val="0"/>
        <w:shd w:val="clear" w:color="auto" w:fill="FFFFFF"/>
        <w:tabs>
          <w:tab w:val="left" w:pos="984"/>
        </w:tabs>
        <w:autoSpaceDE w:val="0"/>
        <w:autoSpaceDN w:val="0"/>
        <w:adjustRightInd w:val="0"/>
        <w:spacing w:before="5" w:after="0" w:line="317" w:lineRule="exact"/>
        <w:ind w:left="10915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7D09D6" w:rsidRPr="007D09D6" w:rsidRDefault="007D09D6" w:rsidP="007D09D6">
      <w:pPr>
        <w:widowControl w:val="0"/>
        <w:shd w:val="clear" w:color="auto" w:fill="FFFFFF"/>
        <w:tabs>
          <w:tab w:val="left" w:pos="984"/>
        </w:tabs>
        <w:autoSpaceDE w:val="0"/>
        <w:autoSpaceDN w:val="0"/>
        <w:adjustRightInd w:val="0"/>
        <w:spacing w:before="5" w:after="0" w:line="317" w:lineRule="exact"/>
        <w:ind w:left="10915"/>
        <w:rPr>
          <w:rFonts w:ascii="Arial" w:eastAsiaTheme="minorEastAsia" w:hAnsi="Arial" w:cs="Arial"/>
          <w:sz w:val="20"/>
          <w:szCs w:val="20"/>
          <w:lang w:eastAsia="ru-RU"/>
        </w:rPr>
      </w:pPr>
      <w:r w:rsidRPr="007D09D6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Приложение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№1</w:t>
      </w:r>
    </w:p>
    <w:p w:rsidR="00DB1863" w:rsidRPr="007D09D6" w:rsidRDefault="007D09D6" w:rsidP="007D09D6">
      <w:pPr>
        <w:widowControl w:val="0"/>
        <w:shd w:val="clear" w:color="auto" w:fill="FFFFFF"/>
        <w:tabs>
          <w:tab w:val="left" w:pos="8318"/>
        </w:tabs>
        <w:autoSpaceDE w:val="0"/>
        <w:autoSpaceDN w:val="0"/>
        <w:adjustRightInd w:val="0"/>
        <w:spacing w:after="0" w:line="317" w:lineRule="exact"/>
        <w:ind w:left="10915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D09D6">
        <w:rPr>
          <w:rFonts w:ascii="Times New Roman" w:eastAsiaTheme="minorEastAsia" w:hAnsi="Times New Roman" w:cs="Times New Roman"/>
          <w:sz w:val="28"/>
          <w:szCs w:val="28"/>
          <w:lang w:eastAsia="ru-RU"/>
        </w:rPr>
        <w:t>к постановлению администрации</w:t>
      </w:r>
      <w:r w:rsidRPr="007D09D6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</w:r>
      <w:r w:rsidRPr="007D09D6">
        <w:rPr>
          <w:rFonts w:ascii="Times New Roman" w:eastAsiaTheme="minorEastAsia" w:hAnsi="Times New Roman" w:cs="Times New Roman"/>
          <w:spacing w:val="-2"/>
          <w:sz w:val="28"/>
          <w:szCs w:val="28"/>
          <w:lang w:eastAsia="ru-RU"/>
        </w:rPr>
        <w:t>Мичуринского сельского поселения</w:t>
      </w:r>
      <w:r w:rsidRPr="007D09D6">
        <w:rPr>
          <w:rFonts w:ascii="Times New Roman" w:eastAsiaTheme="minorEastAsia" w:hAnsi="Times New Roman" w:cs="Times New Roman"/>
          <w:spacing w:val="-2"/>
          <w:sz w:val="28"/>
          <w:szCs w:val="28"/>
          <w:lang w:eastAsia="ru-RU"/>
        </w:rPr>
        <w:br/>
      </w:r>
      <w:r w:rsidRPr="005E03F9">
        <w:rPr>
          <w:rFonts w:ascii="Times New Roman" w:eastAsiaTheme="minorEastAsia" w:hAnsi="Times New Roman" w:cs="Times New Roman"/>
          <w:spacing w:val="-6"/>
          <w:sz w:val="28"/>
          <w:szCs w:val="28"/>
          <w:lang w:eastAsia="ru-RU"/>
        </w:rPr>
        <w:t>от</w:t>
      </w:r>
      <w:r w:rsidR="00434297" w:rsidRPr="005E03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A028F" w:rsidRPr="005E03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03F9" w:rsidRPr="005E03F9">
        <w:rPr>
          <w:rFonts w:ascii="Times New Roman" w:eastAsia="Times New Roman" w:hAnsi="Times New Roman" w:cs="Times New Roman"/>
          <w:sz w:val="28"/>
          <w:szCs w:val="28"/>
          <w:lang w:eastAsia="ru-RU"/>
        </w:rPr>
        <w:t>28.05.2018</w:t>
      </w:r>
      <w:r w:rsidR="002A028F">
        <w:rPr>
          <w:rFonts w:ascii="Arial" w:eastAsia="Times New Roman" w:hAnsi="Arial" w:cs="Arial"/>
          <w:sz w:val="28"/>
          <w:szCs w:val="28"/>
          <w:lang w:eastAsia="ru-RU"/>
        </w:rPr>
        <w:t xml:space="preserve">   </w:t>
      </w:r>
      <w:r w:rsidRPr="007D09D6">
        <w:rPr>
          <w:rFonts w:ascii="Times New Roman" w:eastAsiaTheme="minorEastAsia" w:hAnsi="Times New Roman" w:cs="Times New Roman"/>
          <w:sz w:val="28"/>
          <w:szCs w:val="28"/>
          <w:lang w:eastAsia="ru-RU"/>
        </w:rPr>
        <w:t>№</w:t>
      </w:r>
      <w:r w:rsidR="002A028F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5E03F9">
        <w:rPr>
          <w:rFonts w:ascii="Times New Roman" w:eastAsiaTheme="minorEastAsia" w:hAnsi="Times New Roman" w:cs="Times New Roman"/>
          <w:sz w:val="28"/>
          <w:szCs w:val="28"/>
          <w:lang w:eastAsia="ru-RU"/>
        </w:rPr>
        <w:t>63</w:t>
      </w:r>
    </w:p>
    <w:p w:rsidR="00B4057D" w:rsidRDefault="00B4057D" w:rsidP="00DB1863">
      <w:pPr>
        <w:suppressAutoHyphens/>
        <w:spacing w:after="0" w:line="240" w:lineRule="auto"/>
        <w:jc w:val="both"/>
        <w:rPr>
          <w:lang w:eastAsia="ar-SA"/>
        </w:rPr>
      </w:pPr>
    </w:p>
    <w:tbl>
      <w:tblPr>
        <w:tblW w:w="15780" w:type="dxa"/>
        <w:tblInd w:w="93" w:type="dxa"/>
        <w:tblLook w:val="04A0" w:firstRow="1" w:lastRow="0" w:firstColumn="1" w:lastColumn="0" w:noHBand="0" w:noVBand="1"/>
      </w:tblPr>
      <w:tblGrid>
        <w:gridCol w:w="1440"/>
        <w:gridCol w:w="280"/>
        <w:gridCol w:w="1440"/>
        <w:gridCol w:w="1020"/>
        <w:gridCol w:w="2600"/>
        <w:gridCol w:w="800"/>
        <w:gridCol w:w="2560"/>
        <w:gridCol w:w="1900"/>
        <w:gridCol w:w="820"/>
        <w:gridCol w:w="400"/>
        <w:gridCol w:w="180"/>
        <w:gridCol w:w="500"/>
        <w:gridCol w:w="500"/>
        <w:gridCol w:w="1340"/>
      </w:tblGrid>
      <w:tr w:rsidR="002A028F" w:rsidRPr="002A028F" w:rsidTr="002A028F">
        <w:trPr>
          <w:trHeight w:val="282"/>
        </w:trPr>
        <w:tc>
          <w:tcPr>
            <w:tcW w:w="14440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A028F" w:rsidRPr="002A028F" w:rsidRDefault="002A028F" w:rsidP="002A028F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A028F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ru-RU"/>
              </w:rPr>
              <w:t>ОТЧЕТ ОБ ИСПОЛНЕНИИ БЮДЖЕТА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КОДЫ</w:t>
            </w:r>
          </w:p>
        </w:tc>
      </w:tr>
      <w:tr w:rsidR="002A028F" w:rsidRPr="002A028F" w:rsidTr="002A028F">
        <w:trPr>
          <w:trHeight w:val="282"/>
        </w:trPr>
        <w:tc>
          <w:tcPr>
            <w:tcW w:w="14440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A028F" w:rsidRPr="002A028F" w:rsidRDefault="002A028F" w:rsidP="002A028F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 xml:space="preserve">Форма по ОКУД </w:t>
            </w:r>
          </w:p>
        </w:tc>
        <w:tc>
          <w:tcPr>
            <w:tcW w:w="134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0503117</w:t>
            </w:r>
          </w:p>
        </w:tc>
      </w:tr>
      <w:tr w:rsidR="002A028F" w:rsidRPr="002A028F" w:rsidTr="002A028F">
        <w:trPr>
          <w:trHeight w:val="282"/>
        </w:trPr>
        <w:tc>
          <w:tcPr>
            <w:tcW w:w="1344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A028F" w:rsidRPr="002A028F" w:rsidRDefault="002A028F" w:rsidP="002A028F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A028F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ru-RU"/>
              </w:rPr>
              <w:t>на 1 апреля 2018 г.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A028F" w:rsidRPr="002A028F" w:rsidRDefault="002A028F" w:rsidP="002A028F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 xml:space="preserve">Дата </w:t>
            </w:r>
          </w:p>
        </w:tc>
        <w:tc>
          <w:tcPr>
            <w:tcW w:w="13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01.04.2018</w:t>
            </w:r>
          </w:p>
        </w:tc>
      </w:tr>
      <w:tr w:rsidR="002A028F" w:rsidRPr="002A028F" w:rsidTr="002A028F">
        <w:trPr>
          <w:trHeight w:val="282"/>
        </w:trPr>
        <w:tc>
          <w:tcPr>
            <w:tcW w:w="3160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A028F" w:rsidRPr="002A028F" w:rsidRDefault="002A028F" w:rsidP="002A028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Наименование финансового органа</w:t>
            </w:r>
          </w:p>
        </w:tc>
        <w:tc>
          <w:tcPr>
            <w:tcW w:w="10100" w:type="dxa"/>
            <w:gridSpan w:val="7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bottom"/>
            <w:hideMark/>
          </w:tcPr>
          <w:p w:rsidR="002A028F" w:rsidRPr="002A028F" w:rsidRDefault="002A028F" w:rsidP="002A028F">
            <w:pPr>
              <w:spacing w:after="0" w:line="240" w:lineRule="auto"/>
              <w:rPr>
                <w:rFonts w:ascii="Tahoma" w:eastAsia="Times New Roman" w:hAnsi="Tahoma" w:cs="Tahoma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i/>
                <w:iCs/>
                <w:color w:val="000000"/>
                <w:sz w:val="16"/>
                <w:szCs w:val="16"/>
                <w:lang w:eastAsia="ru-RU"/>
              </w:rPr>
              <w:t>Администрация МО Мичуринское с/</w:t>
            </w:r>
            <w:proofErr w:type="gramStart"/>
            <w:r w:rsidRPr="002A028F">
              <w:rPr>
                <w:rFonts w:ascii="Tahoma" w:eastAsia="Times New Roman" w:hAnsi="Tahoma" w:cs="Tahoma"/>
                <w:i/>
                <w:iCs/>
                <w:color w:val="000000"/>
                <w:sz w:val="16"/>
                <w:szCs w:val="16"/>
                <w:lang w:eastAsia="ru-RU"/>
              </w:rPr>
              <w:t>п</w:t>
            </w:r>
            <w:proofErr w:type="gramEnd"/>
            <w:r w:rsidRPr="002A028F">
              <w:rPr>
                <w:rFonts w:ascii="Tahoma" w:eastAsia="Times New Roman" w:hAnsi="Tahoma" w:cs="Tahoma"/>
                <w:i/>
                <w:iCs/>
                <w:color w:val="000000"/>
                <w:sz w:val="16"/>
                <w:szCs w:val="16"/>
                <w:lang w:eastAsia="ru-RU"/>
              </w:rPr>
              <w:t xml:space="preserve"> в составе МО Динской район </w:t>
            </w:r>
          </w:p>
        </w:tc>
        <w:tc>
          <w:tcPr>
            <w:tcW w:w="11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A028F" w:rsidRPr="002A028F" w:rsidRDefault="002A028F" w:rsidP="002A028F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 xml:space="preserve">по ОКПО </w:t>
            </w:r>
          </w:p>
        </w:tc>
        <w:tc>
          <w:tcPr>
            <w:tcW w:w="13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A028F" w:rsidRPr="002A028F" w:rsidTr="002A028F">
        <w:trPr>
          <w:trHeight w:val="282"/>
        </w:trPr>
        <w:tc>
          <w:tcPr>
            <w:tcW w:w="3160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100" w:type="dxa"/>
            <w:gridSpan w:val="7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rPr>
                <w:rFonts w:ascii="Tahoma" w:eastAsia="Times New Roman" w:hAnsi="Tahoma" w:cs="Tahoma"/>
                <w:i/>
                <w:i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A028F" w:rsidRPr="002A028F" w:rsidRDefault="002A028F" w:rsidP="002A028F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 xml:space="preserve">Глава по БК </w:t>
            </w:r>
          </w:p>
        </w:tc>
        <w:tc>
          <w:tcPr>
            <w:tcW w:w="13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A028F" w:rsidRPr="002A028F" w:rsidTr="002A028F">
        <w:trPr>
          <w:trHeight w:val="282"/>
        </w:trPr>
        <w:tc>
          <w:tcPr>
            <w:tcW w:w="41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A028F" w:rsidRPr="002A028F" w:rsidRDefault="002A028F" w:rsidP="002A028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Наименование публично-правового образования</w:t>
            </w:r>
          </w:p>
        </w:tc>
        <w:tc>
          <w:tcPr>
            <w:tcW w:w="9080" w:type="dxa"/>
            <w:gridSpan w:val="6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bottom"/>
            <w:hideMark/>
          </w:tcPr>
          <w:p w:rsidR="002A028F" w:rsidRPr="002A028F" w:rsidRDefault="002A028F" w:rsidP="002A028F">
            <w:pPr>
              <w:spacing w:after="0" w:line="240" w:lineRule="auto"/>
              <w:rPr>
                <w:rFonts w:ascii="Tahoma" w:eastAsia="Times New Roman" w:hAnsi="Tahoma" w:cs="Tahoma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i/>
                <w:iCs/>
                <w:color w:val="000000"/>
                <w:sz w:val="16"/>
                <w:szCs w:val="16"/>
                <w:lang w:eastAsia="ru-RU"/>
              </w:rPr>
              <w:t>Администрация Мичуринского сельского поселения</w:t>
            </w:r>
          </w:p>
        </w:tc>
        <w:tc>
          <w:tcPr>
            <w:tcW w:w="11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A028F" w:rsidRPr="002A028F" w:rsidRDefault="002A028F" w:rsidP="002A028F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 xml:space="preserve">по ОКТМО </w:t>
            </w:r>
          </w:p>
        </w:tc>
        <w:tc>
          <w:tcPr>
            <w:tcW w:w="13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3214812</w:t>
            </w:r>
          </w:p>
        </w:tc>
      </w:tr>
      <w:tr w:rsidR="002A028F" w:rsidRPr="002A028F" w:rsidTr="002A028F">
        <w:trPr>
          <w:trHeight w:val="282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A028F" w:rsidRPr="002A028F" w:rsidRDefault="002A028F" w:rsidP="002A028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Периодичность:</w:t>
            </w:r>
          </w:p>
        </w:tc>
        <w:tc>
          <w:tcPr>
            <w:tcW w:w="1300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A028F" w:rsidRPr="002A028F" w:rsidRDefault="002A028F" w:rsidP="002A028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месячная, квартальная, годовая</w:t>
            </w:r>
          </w:p>
        </w:tc>
        <w:tc>
          <w:tcPr>
            <w:tcW w:w="13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A028F" w:rsidRPr="002A028F" w:rsidTr="002A028F">
        <w:trPr>
          <w:trHeight w:val="282"/>
        </w:trPr>
        <w:tc>
          <w:tcPr>
            <w:tcW w:w="1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A028F" w:rsidRPr="002A028F" w:rsidRDefault="002A028F" w:rsidP="002A028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Единица измерения:</w:t>
            </w:r>
          </w:p>
        </w:tc>
        <w:tc>
          <w:tcPr>
            <w:tcW w:w="111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A028F" w:rsidRPr="002A028F" w:rsidRDefault="002A028F" w:rsidP="002A028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руб.</w:t>
            </w:r>
          </w:p>
        </w:tc>
        <w:tc>
          <w:tcPr>
            <w:tcW w:w="15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A028F" w:rsidRPr="002A028F" w:rsidRDefault="002A028F" w:rsidP="002A028F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 xml:space="preserve">по ОКЕИ </w:t>
            </w:r>
          </w:p>
        </w:tc>
        <w:tc>
          <w:tcPr>
            <w:tcW w:w="13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383</w:t>
            </w:r>
          </w:p>
        </w:tc>
      </w:tr>
      <w:tr w:rsidR="002A028F" w:rsidRPr="002A028F" w:rsidTr="002A028F">
        <w:trPr>
          <w:trHeight w:val="282"/>
        </w:trPr>
        <w:tc>
          <w:tcPr>
            <w:tcW w:w="15780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A028F" w:rsidRPr="002A028F" w:rsidRDefault="002A028F" w:rsidP="002A028F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  <w:lang w:eastAsia="ru-RU"/>
              </w:rPr>
              <w:t>1. Доходы бюджета</w:t>
            </w:r>
          </w:p>
        </w:tc>
      </w:tr>
      <w:tr w:rsidR="002A028F" w:rsidRPr="002A028F" w:rsidTr="002A028F">
        <w:trPr>
          <w:trHeight w:val="702"/>
        </w:trPr>
        <w:tc>
          <w:tcPr>
            <w:tcW w:w="6780" w:type="dxa"/>
            <w:gridSpan w:val="5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Наименование показателя</w:t>
            </w:r>
          </w:p>
        </w:tc>
        <w:tc>
          <w:tcPr>
            <w:tcW w:w="80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Код строки</w:t>
            </w:r>
          </w:p>
        </w:tc>
        <w:tc>
          <w:tcPr>
            <w:tcW w:w="256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Код дохода по бюджетной классификации</w:t>
            </w:r>
          </w:p>
        </w:tc>
        <w:tc>
          <w:tcPr>
            <w:tcW w:w="1900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Утвержденные бюджетные назначения</w:t>
            </w:r>
          </w:p>
        </w:tc>
        <w:tc>
          <w:tcPr>
            <w:tcW w:w="1900" w:type="dxa"/>
            <w:gridSpan w:val="4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Исполнено</w:t>
            </w:r>
          </w:p>
        </w:tc>
        <w:tc>
          <w:tcPr>
            <w:tcW w:w="1840" w:type="dxa"/>
            <w:gridSpan w:val="2"/>
            <w:tcBorders>
              <w:top w:val="single" w:sz="8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Неисполненные назначения</w:t>
            </w:r>
          </w:p>
        </w:tc>
      </w:tr>
      <w:tr w:rsidR="002A028F" w:rsidRPr="002A028F" w:rsidTr="002A028F">
        <w:trPr>
          <w:trHeight w:val="259"/>
        </w:trPr>
        <w:tc>
          <w:tcPr>
            <w:tcW w:w="6780" w:type="dxa"/>
            <w:gridSpan w:val="5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56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1900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1900" w:type="dxa"/>
            <w:gridSpan w:val="4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1840" w:type="dxa"/>
            <w:gridSpan w:val="2"/>
            <w:tcBorders>
              <w:top w:val="single" w:sz="4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ru-RU"/>
              </w:rPr>
              <w:t>6</w:t>
            </w:r>
          </w:p>
        </w:tc>
      </w:tr>
      <w:tr w:rsidR="002A028F" w:rsidRPr="002A028F" w:rsidTr="002A028F">
        <w:trPr>
          <w:trHeight w:val="282"/>
        </w:trPr>
        <w:tc>
          <w:tcPr>
            <w:tcW w:w="6780" w:type="dxa"/>
            <w:gridSpan w:val="5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 xml:space="preserve">Доходы бюджета всего, в </w:t>
            </w:r>
            <w:proofErr w:type="spellStart"/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т.ч</w:t>
            </w:r>
            <w:proofErr w:type="spellEnd"/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56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1900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37 989 300,00</w:t>
            </w:r>
          </w:p>
        </w:tc>
        <w:tc>
          <w:tcPr>
            <w:tcW w:w="1900" w:type="dxa"/>
            <w:gridSpan w:val="4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5 557 690,48</w:t>
            </w:r>
          </w:p>
        </w:tc>
        <w:tc>
          <w:tcPr>
            <w:tcW w:w="1840" w:type="dxa"/>
            <w:gridSpan w:val="2"/>
            <w:tcBorders>
              <w:top w:val="single" w:sz="4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32 431 609,52</w:t>
            </w:r>
          </w:p>
        </w:tc>
      </w:tr>
      <w:tr w:rsidR="002A028F" w:rsidRPr="002A028F" w:rsidTr="002A028F">
        <w:trPr>
          <w:trHeight w:val="900"/>
        </w:trPr>
        <w:tc>
          <w:tcPr>
            <w:tcW w:w="6780" w:type="dxa"/>
            <w:gridSpan w:val="5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80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56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100 10302230 01 0000 110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899 700,00</w:t>
            </w:r>
          </w:p>
        </w:tc>
        <w:tc>
          <w:tcPr>
            <w:tcW w:w="190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220 949,43</w:t>
            </w:r>
          </w:p>
        </w:tc>
        <w:tc>
          <w:tcPr>
            <w:tcW w:w="184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678 750,57</w:t>
            </w:r>
          </w:p>
        </w:tc>
      </w:tr>
      <w:tr w:rsidR="002A028F" w:rsidRPr="002A028F" w:rsidTr="002A028F">
        <w:trPr>
          <w:trHeight w:val="1099"/>
        </w:trPr>
        <w:tc>
          <w:tcPr>
            <w:tcW w:w="6780" w:type="dxa"/>
            <w:gridSpan w:val="5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инжекторных</w:t>
            </w:r>
            <w:proofErr w:type="spellEnd"/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80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56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100 10302240 01 0000 110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13 000,00</w:t>
            </w:r>
          </w:p>
        </w:tc>
        <w:tc>
          <w:tcPr>
            <w:tcW w:w="190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1 489,45</w:t>
            </w:r>
          </w:p>
        </w:tc>
        <w:tc>
          <w:tcPr>
            <w:tcW w:w="184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11 510,55</w:t>
            </w:r>
          </w:p>
        </w:tc>
      </w:tr>
      <w:tr w:rsidR="002A028F" w:rsidRPr="002A028F" w:rsidTr="002A028F">
        <w:trPr>
          <w:trHeight w:val="900"/>
        </w:trPr>
        <w:tc>
          <w:tcPr>
            <w:tcW w:w="6780" w:type="dxa"/>
            <w:gridSpan w:val="5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80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56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100 10302250 01 0000 110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1 160 000,00</w:t>
            </w:r>
          </w:p>
        </w:tc>
        <w:tc>
          <w:tcPr>
            <w:tcW w:w="190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359 907,37</w:t>
            </w:r>
          </w:p>
        </w:tc>
        <w:tc>
          <w:tcPr>
            <w:tcW w:w="184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800 092,63</w:t>
            </w:r>
          </w:p>
        </w:tc>
      </w:tr>
      <w:tr w:rsidR="002A028F" w:rsidRPr="002A028F" w:rsidTr="002A028F">
        <w:trPr>
          <w:trHeight w:val="900"/>
        </w:trPr>
        <w:tc>
          <w:tcPr>
            <w:tcW w:w="6780" w:type="dxa"/>
            <w:gridSpan w:val="5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80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56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100 10302260 01 0000 110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90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-46 040,05</w:t>
            </w:r>
          </w:p>
        </w:tc>
        <w:tc>
          <w:tcPr>
            <w:tcW w:w="184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2A028F" w:rsidRPr="002A028F" w:rsidTr="002A028F">
        <w:trPr>
          <w:trHeight w:val="900"/>
        </w:trPr>
        <w:tc>
          <w:tcPr>
            <w:tcW w:w="6780" w:type="dxa"/>
            <w:gridSpan w:val="5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80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56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182 10102010 01 0000 110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6 338 600,00</w:t>
            </w:r>
          </w:p>
        </w:tc>
        <w:tc>
          <w:tcPr>
            <w:tcW w:w="190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1 767 482,40</w:t>
            </w:r>
          </w:p>
        </w:tc>
        <w:tc>
          <w:tcPr>
            <w:tcW w:w="184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4 571 117,60</w:t>
            </w:r>
          </w:p>
        </w:tc>
      </w:tr>
      <w:tr w:rsidR="002A028F" w:rsidRPr="002A028F" w:rsidTr="002A028F">
        <w:trPr>
          <w:trHeight w:val="1320"/>
        </w:trPr>
        <w:tc>
          <w:tcPr>
            <w:tcW w:w="6780" w:type="dxa"/>
            <w:gridSpan w:val="5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lastRenderedPageBreak/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80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56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182 10102020 01 0000 110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7 300,00</w:t>
            </w:r>
          </w:p>
        </w:tc>
        <w:tc>
          <w:tcPr>
            <w:tcW w:w="190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17 596,28</w:t>
            </w:r>
          </w:p>
        </w:tc>
        <w:tc>
          <w:tcPr>
            <w:tcW w:w="184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2A028F" w:rsidRPr="002A028F" w:rsidTr="002A028F">
        <w:trPr>
          <w:trHeight w:val="480"/>
        </w:trPr>
        <w:tc>
          <w:tcPr>
            <w:tcW w:w="6780" w:type="dxa"/>
            <w:gridSpan w:val="5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80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56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182 10102030 01 0000 110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33 900,00</w:t>
            </w:r>
          </w:p>
        </w:tc>
        <w:tc>
          <w:tcPr>
            <w:tcW w:w="190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817,96</w:t>
            </w:r>
          </w:p>
        </w:tc>
        <w:tc>
          <w:tcPr>
            <w:tcW w:w="184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33 082,04</w:t>
            </w:r>
          </w:p>
        </w:tc>
      </w:tr>
      <w:tr w:rsidR="002A028F" w:rsidRPr="002A028F" w:rsidTr="002A028F">
        <w:trPr>
          <w:trHeight w:val="1099"/>
        </w:trPr>
        <w:tc>
          <w:tcPr>
            <w:tcW w:w="6780" w:type="dxa"/>
            <w:gridSpan w:val="5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на основании патента в соответствии со статьей 227.1 Налогового кодекса Российской Федерации</w:t>
            </w:r>
          </w:p>
        </w:tc>
        <w:tc>
          <w:tcPr>
            <w:tcW w:w="80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56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182 10102040 01 0000 110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3 600,00</w:t>
            </w:r>
          </w:p>
        </w:tc>
        <w:tc>
          <w:tcPr>
            <w:tcW w:w="190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27 049,00</w:t>
            </w:r>
          </w:p>
        </w:tc>
        <w:tc>
          <w:tcPr>
            <w:tcW w:w="184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2A028F" w:rsidRPr="002A028F" w:rsidTr="002A028F">
        <w:trPr>
          <w:trHeight w:val="282"/>
        </w:trPr>
        <w:tc>
          <w:tcPr>
            <w:tcW w:w="6780" w:type="dxa"/>
            <w:gridSpan w:val="5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Единый сельскохозяйственный налог</w:t>
            </w:r>
          </w:p>
        </w:tc>
        <w:tc>
          <w:tcPr>
            <w:tcW w:w="80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56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182 10503010 01 0000 110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2 551 300,00</w:t>
            </w:r>
          </w:p>
        </w:tc>
        <w:tc>
          <w:tcPr>
            <w:tcW w:w="190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466 719,50</w:t>
            </w:r>
          </w:p>
        </w:tc>
        <w:tc>
          <w:tcPr>
            <w:tcW w:w="184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2 084 580,50</w:t>
            </w:r>
          </w:p>
        </w:tc>
      </w:tr>
      <w:tr w:rsidR="002A028F" w:rsidRPr="002A028F" w:rsidTr="002A028F">
        <w:trPr>
          <w:trHeight w:val="480"/>
        </w:trPr>
        <w:tc>
          <w:tcPr>
            <w:tcW w:w="6780" w:type="dxa"/>
            <w:gridSpan w:val="5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80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56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182 10601030 10 0000 110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1 289 200,00</w:t>
            </w:r>
          </w:p>
        </w:tc>
        <w:tc>
          <w:tcPr>
            <w:tcW w:w="190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72 892,09</w:t>
            </w:r>
          </w:p>
        </w:tc>
        <w:tc>
          <w:tcPr>
            <w:tcW w:w="184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1 216 307,91</w:t>
            </w:r>
          </w:p>
        </w:tc>
      </w:tr>
      <w:tr w:rsidR="002A028F" w:rsidRPr="002A028F" w:rsidTr="002A028F">
        <w:trPr>
          <w:trHeight w:val="480"/>
        </w:trPr>
        <w:tc>
          <w:tcPr>
            <w:tcW w:w="6780" w:type="dxa"/>
            <w:gridSpan w:val="5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80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56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182 10606033 10 0000 110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4 380 000,00</w:t>
            </w:r>
          </w:p>
        </w:tc>
        <w:tc>
          <w:tcPr>
            <w:tcW w:w="190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1 950 557,32</w:t>
            </w:r>
          </w:p>
        </w:tc>
        <w:tc>
          <w:tcPr>
            <w:tcW w:w="184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2 429 442,68</w:t>
            </w:r>
          </w:p>
        </w:tc>
      </w:tr>
      <w:tr w:rsidR="002A028F" w:rsidRPr="002A028F" w:rsidTr="002A028F">
        <w:trPr>
          <w:trHeight w:val="480"/>
        </w:trPr>
        <w:tc>
          <w:tcPr>
            <w:tcW w:w="6780" w:type="dxa"/>
            <w:gridSpan w:val="5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80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56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182 10606043 10 0000 110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3 163 500,00</w:t>
            </w:r>
          </w:p>
        </w:tc>
        <w:tc>
          <w:tcPr>
            <w:tcW w:w="190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196 559,39</w:t>
            </w:r>
          </w:p>
        </w:tc>
        <w:tc>
          <w:tcPr>
            <w:tcW w:w="184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2 966 940,61</w:t>
            </w:r>
          </w:p>
        </w:tc>
      </w:tr>
      <w:tr w:rsidR="002A028F" w:rsidRPr="002A028F" w:rsidTr="002A028F">
        <w:trPr>
          <w:trHeight w:val="679"/>
        </w:trPr>
        <w:tc>
          <w:tcPr>
            <w:tcW w:w="6780" w:type="dxa"/>
            <w:gridSpan w:val="5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80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56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992 11105035 10 0000 120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478 100,00</w:t>
            </w:r>
          </w:p>
        </w:tc>
        <w:tc>
          <w:tcPr>
            <w:tcW w:w="190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121 442,60</w:t>
            </w:r>
          </w:p>
        </w:tc>
        <w:tc>
          <w:tcPr>
            <w:tcW w:w="184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356 657,40</w:t>
            </w:r>
          </w:p>
        </w:tc>
      </w:tr>
      <w:tr w:rsidR="002A028F" w:rsidRPr="002A028F" w:rsidTr="002A028F">
        <w:trPr>
          <w:trHeight w:val="282"/>
        </w:trPr>
        <w:tc>
          <w:tcPr>
            <w:tcW w:w="6780" w:type="dxa"/>
            <w:gridSpan w:val="5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Прочие доходы от компенсации затрат бюджетов сельских поселений</w:t>
            </w:r>
          </w:p>
        </w:tc>
        <w:tc>
          <w:tcPr>
            <w:tcW w:w="80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56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992 11302995 10 0000 130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90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24 120,03</w:t>
            </w:r>
          </w:p>
        </w:tc>
        <w:tc>
          <w:tcPr>
            <w:tcW w:w="184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2A028F" w:rsidRPr="002A028F" w:rsidTr="002A028F">
        <w:trPr>
          <w:trHeight w:val="480"/>
        </w:trPr>
        <w:tc>
          <w:tcPr>
            <w:tcW w:w="6780" w:type="dxa"/>
            <w:gridSpan w:val="5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сельских поселений</w:t>
            </w:r>
          </w:p>
        </w:tc>
        <w:tc>
          <w:tcPr>
            <w:tcW w:w="80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56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992 11690050 10 0000 140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20 000,00</w:t>
            </w:r>
          </w:p>
        </w:tc>
        <w:tc>
          <w:tcPr>
            <w:tcW w:w="190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3 000,00</w:t>
            </w:r>
          </w:p>
        </w:tc>
        <w:tc>
          <w:tcPr>
            <w:tcW w:w="184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17 000,00</w:t>
            </w:r>
          </w:p>
        </w:tc>
      </w:tr>
      <w:tr w:rsidR="002A028F" w:rsidRPr="002A028F" w:rsidTr="002A028F">
        <w:trPr>
          <w:trHeight w:val="282"/>
        </w:trPr>
        <w:tc>
          <w:tcPr>
            <w:tcW w:w="6780" w:type="dxa"/>
            <w:gridSpan w:val="5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Невыясненные поступления, зачисляемые в бюджеты сельских поселений</w:t>
            </w:r>
          </w:p>
        </w:tc>
        <w:tc>
          <w:tcPr>
            <w:tcW w:w="80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56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992 11701050 10 0000 180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90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84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2A028F" w:rsidRPr="002A028F" w:rsidTr="002A028F">
        <w:trPr>
          <w:trHeight w:val="480"/>
        </w:trPr>
        <w:tc>
          <w:tcPr>
            <w:tcW w:w="6780" w:type="dxa"/>
            <w:gridSpan w:val="5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80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56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992 20215001 10 0000 151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951 200,00</w:t>
            </w:r>
          </w:p>
        </w:tc>
        <w:tc>
          <w:tcPr>
            <w:tcW w:w="190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84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951 200,00</w:t>
            </w:r>
          </w:p>
        </w:tc>
      </w:tr>
      <w:tr w:rsidR="002A028F" w:rsidRPr="002A028F" w:rsidTr="002A028F">
        <w:trPr>
          <w:trHeight w:val="282"/>
        </w:trPr>
        <w:tc>
          <w:tcPr>
            <w:tcW w:w="6780" w:type="dxa"/>
            <w:gridSpan w:val="5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Прочие субсидии бюджетам сельских поселений</w:t>
            </w:r>
          </w:p>
        </w:tc>
        <w:tc>
          <w:tcPr>
            <w:tcW w:w="80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56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992 20229999 10 0000 151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2 602 200,00</w:t>
            </w:r>
          </w:p>
        </w:tc>
        <w:tc>
          <w:tcPr>
            <w:tcW w:w="190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343 335,51</w:t>
            </w:r>
          </w:p>
        </w:tc>
        <w:tc>
          <w:tcPr>
            <w:tcW w:w="184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2 258 864,49</w:t>
            </w:r>
          </w:p>
        </w:tc>
      </w:tr>
      <w:tr w:rsidR="002A028F" w:rsidRPr="002A028F" w:rsidTr="002A028F">
        <w:trPr>
          <w:trHeight w:val="480"/>
        </w:trPr>
        <w:tc>
          <w:tcPr>
            <w:tcW w:w="6780" w:type="dxa"/>
            <w:gridSpan w:val="5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80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56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992 20230024 10 0000 151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3 800,00</w:t>
            </w:r>
          </w:p>
        </w:tc>
        <w:tc>
          <w:tcPr>
            <w:tcW w:w="190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84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3 800,00</w:t>
            </w:r>
          </w:p>
        </w:tc>
      </w:tr>
      <w:tr w:rsidR="002A028F" w:rsidRPr="002A028F" w:rsidTr="002A028F">
        <w:trPr>
          <w:trHeight w:val="480"/>
        </w:trPr>
        <w:tc>
          <w:tcPr>
            <w:tcW w:w="6780" w:type="dxa"/>
            <w:gridSpan w:val="5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0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56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992 20235118 10 0000 151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201 100,00</w:t>
            </w:r>
          </w:p>
        </w:tc>
        <w:tc>
          <w:tcPr>
            <w:tcW w:w="190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29 812,20</w:t>
            </w:r>
          </w:p>
        </w:tc>
        <w:tc>
          <w:tcPr>
            <w:tcW w:w="184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171 287,80</w:t>
            </w:r>
          </w:p>
        </w:tc>
      </w:tr>
      <w:tr w:rsidR="002A028F" w:rsidRPr="002A028F" w:rsidTr="002A028F">
        <w:trPr>
          <w:trHeight w:val="480"/>
        </w:trPr>
        <w:tc>
          <w:tcPr>
            <w:tcW w:w="6780" w:type="dxa"/>
            <w:gridSpan w:val="5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Межбюджетные трансферты, передаваемые бюджетам сельских поселений на финансовое обеспечение дорожной деятельности</w:t>
            </w:r>
          </w:p>
        </w:tc>
        <w:tc>
          <w:tcPr>
            <w:tcW w:w="80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56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992 20245390 10 0000 151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7 312 000,00</w:t>
            </w:r>
          </w:p>
        </w:tc>
        <w:tc>
          <w:tcPr>
            <w:tcW w:w="190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84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7 312 000,00</w:t>
            </w:r>
          </w:p>
        </w:tc>
      </w:tr>
      <w:tr w:rsidR="002A028F" w:rsidRPr="002A028F" w:rsidTr="002A028F">
        <w:trPr>
          <w:trHeight w:val="480"/>
        </w:trPr>
        <w:tc>
          <w:tcPr>
            <w:tcW w:w="6780" w:type="dxa"/>
            <w:gridSpan w:val="5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80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56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992 20249999 10 0000 151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6 580 800,00</w:t>
            </w:r>
          </w:p>
        </w:tc>
        <w:tc>
          <w:tcPr>
            <w:tcW w:w="190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84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6 580 800,00</w:t>
            </w:r>
          </w:p>
        </w:tc>
      </w:tr>
      <w:tr w:rsidR="002A028F" w:rsidRPr="002A028F" w:rsidTr="002A028F">
        <w:trPr>
          <w:trHeight w:val="1099"/>
        </w:trPr>
        <w:tc>
          <w:tcPr>
            <w:tcW w:w="6780" w:type="dxa"/>
            <w:gridSpan w:val="5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Перечисления из бюджетов сельских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  <w:tc>
          <w:tcPr>
            <w:tcW w:w="80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56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992 20805000 10 0000 180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90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84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</w:tbl>
    <w:p w:rsidR="007D4C6D" w:rsidRPr="00DB1863" w:rsidRDefault="007D4C6D" w:rsidP="00DB186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2A028F" w:rsidRDefault="002A028F" w:rsidP="007D09D6">
      <w:pPr>
        <w:widowControl w:val="0"/>
        <w:shd w:val="clear" w:color="auto" w:fill="FFFFFF"/>
        <w:tabs>
          <w:tab w:val="left" w:pos="984"/>
        </w:tabs>
        <w:autoSpaceDE w:val="0"/>
        <w:autoSpaceDN w:val="0"/>
        <w:adjustRightInd w:val="0"/>
        <w:spacing w:before="5" w:after="0" w:line="317" w:lineRule="exact"/>
        <w:ind w:left="10773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2A028F" w:rsidRDefault="002A028F" w:rsidP="007D09D6">
      <w:pPr>
        <w:widowControl w:val="0"/>
        <w:shd w:val="clear" w:color="auto" w:fill="FFFFFF"/>
        <w:tabs>
          <w:tab w:val="left" w:pos="984"/>
        </w:tabs>
        <w:autoSpaceDE w:val="0"/>
        <w:autoSpaceDN w:val="0"/>
        <w:adjustRightInd w:val="0"/>
        <w:spacing w:before="5" w:after="0" w:line="317" w:lineRule="exact"/>
        <w:ind w:left="10773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7D09D6" w:rsidRPr="007D09D6" w:rsidRDefault="007D09D6" w:rsidP="007D09D6">
      <w:pPr>
        <w:widowControl w:val="0"/>
        <w:shd w:val="clear" w:color="auto" w:fill="FFFFFF"/>
        <w:tabs>
          <w:tab w:val="left" w:pos="984"/>
        </w:tabs>
        <w:autoSpaceDE w:val="0"/>
        <w:autoSpaceDN w:val="0"/>
        <w:adjustRightInd w:val="0"/>
        <w:spacing w:before="5" w:after="0" w:line="317" w:lineRule="exact"/>
        <w:ind w:left="10773"/>
        <w:rPr>
          <w:rFonts w:ascii="Arial" w:eastAsiaTheme="minorEastAsia" w:hAnsi="Arial" w:cs="Arial"/>
          <w:sz w:val="20"/>
          <w:szCs w:val="20"/>
          <w:lang w:eastAsia="ru-RU"/>
        </w:rPr>
      </w:pPr>
      <w:r w:rsidRPr="007D09D6"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>Приложение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№2</w:t>
      </w:r>
    </w:p>
    <w:p w:rsidR="007D4C6D" w:rsidRDefault="007D09D6" w:rsidP="00B4057D">
      <w:pPr>
        <w:widowControl w:val="0"/>
        <w:shd w:val="clear" w:color="auto" w:fill="FFFFFF"/>
        <w:tabs>
          <w:tab w:val="left" w:pos="8318"/>
        </w:tabs>
        <w:autoSpaceDE w:val="0"/>
        <w:autoSpaceDN w:val="0"/>
        <w:adjustRightInd w:val="0"/>
        <w:spacing w:after="0" w:line="317" w:lineRule="exact"/>
        <w:ind w:left="10773"/>
      </w:pPr>
      <w:r w:rsidRPr="007D09D6">
        <w:rPr>
          <w:rFonts w:ascii="Times New Roman" w:eastAsiaTheme="minorEastAsia" w:hAnsi="Times New Roman" w:cs="Times New Roman"/>
          <w:sz w:val="28"/>
          <w:szCs w:val="28"/>
          <w:lang w:eastAsia="ru-RU"/>
        </w:rPr>
        <w:t>к постановлению администрации</w:t>
      </w:r>
      <w:r w:rsidRPr="007D09D6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</w:r>
      <w:r w:rsidRPr="007D09D6">
        <w:rPr>
          <w:rFonts w:ascii="Times New Roman" w:eastAsiaTheme="minorEastAsia" w:hAnsi="Times New Roman" w:cs="Times New Roman"/>
          <w:spacing w:val="-2"/>
          <w:sz w:val="28"/>
          <w:szCs w:val="28"/>
          <w:lang w:eastAsia="ru-RU"/>
        </w:rPr>
        <w:t>Мичуринского сельского поселения</w:t>
      </w:r>
      <w:r w:rsidRPr="007D09D6">
        <w:rPr>
          <w:rFonts w:ascii="Times New Roman" w:eastAsiaTheme="minorEastAsia" w:hAnsi="Times New Roman" w:cs="Times New Roman"/>
          <w:spacing w:val="-2"/>
          <w:sz w:val="28"/>
          <w:szCs w:val="28"/>
          <w:lang w:eastAsia="ru-RU"/>
        </w:rPr>
        <w:br/>
      </w:r>
      <w:r w:rsidR="005E03F9" w:rsidRPr="005E03F9">
        <w:rPr>
          <w:rFonts w:ascii="Times New Roman" w:eastAsiaTheme="minorEastAsia" w:hAnsi="Times New Roman" w:cs="Times New Roman"/>
          <w:spacing w:val="-6"/>
          <w:sz w:val="28"/>
          <w:szCs w:val="28"/>
          <w:lang w:eastAsia="ru-RU"/>
        </w:rPr>
        <w:t>от</w:t>
      </w:r>
      <w:r w:rsidR="005E03F9" w:rsidRPr="005E03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28.05.2018</w:t>
      </w:r>
      <w:r w:rsidR="005E03F9">
        <w:rPr>
          <w:rFonts w:ascii="Arial" w:eastAsia="Times New Roman" w:hAnsi="Arial" w:cs="Arial"/>
          <w:sz w:val="28"/>
          <w:szCs w:val="28"/>
          <w:lang w:eastAsia="ru-RU"/>
        </w:rPr>
        <w:t xml:space="preserve">   </w:t>
      </w:r>
      <w:r w:rsidR="005E03F9" w:rsidRPr="007D09D6">
        <w:rPr>
          <w:rFonts w:ascii="Times New Roman" w:eastAsiaTheme="minorEastAsia" w:hAnsi="Times New Roman" w:cs="Times New Roman"/>
          <w:sz w:val="28"/>
          <w:szCs w:val="28"/>
          <w:lang w:eastAsia="ru-RU"/>
        </w:rPr>
        <w:t>№</w:t>
      </w:r>
      <w:r w:rsidR="005E03F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63</w:t>
      </w:r>
    </w:p>
    <w:tbl>
      <w:tblPr>
        <w:tblW w:w="15780" w:type="dxa"/>
        <w:tblInd w:w="93" w:type="dxa"/>
        <w:tblLook w:val="04A0" w:firstRow="1" w:lastRow="0" w:firstColumn="1" w:lastColumn="0" w:noHBand="0" w:noVBand="1"/>
      </w:tblPr>
      <w:tblGrid>
        <w:gridCol w:w="6780"/>
        <w:gridCol w:w="800"/>
        <w:gridCol w:w="2560"/>
        <w:gridCol w:w="1900"/>
        <w:gridCol w:w="1900"/>
        <w:gridCol w:w="1840"/>
      </w:tblGrid>
      <w:tr w:rsidR="002A028F" w:rsidRPr="002A028F" w:rsidTr="002A028F">
        <w:trPr>
          <w:trHeight w:val="282"/>
        </w:trPr>
        <w:tc>
          <w:tcPr>
            <w:tcW w:w="157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A028F" w:rsidRPr="002A028F" w:rsidRDefault="002A028F" w:rsidP="002A028F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  <w:lang w:eastAsia="ru-RU"/>
              </w:rPr>
              <w:t>2. Расходы бюджета</w:t>
            </w:r>
          </w:p>
        </w:tc>
      </w:tr>
      <w:tr w:rsidR="002A028F" w:rsidRPr="002A028F" w:rsidTr="002A028F">
        <w:trPr>
          <w:trHeight w:val="702"/>
        </w:trPr>
        <w:tc>
          <w:tcPr>
            <w:tcW w:w="678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Наименование показателя</w:t>
            </w:r>
          </w:p>
        </w:tc>
        <w:tc>
          <w:tcPr>
            <w:tcW w:w="80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Код строки</w:t>
            </w:r>
          </w:p>
        </w:tc>
        <w:tc>
          <w:tcPr>
            <w:tcW w:w="256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Код расхода по бюджетной классификации</w:t>
            </w:r>
          </w:p>
        </w:tc>
        <w:tc>
          <w:tcPr>
            <w:tcW w:w="1900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Утвержденные бюджетные назначения</w:t>
            </w:r>
          </w:p>
        </w:tc>
        <w:tc>
          <w:tcPr>
            <w:tcW w:w="1900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Исполнено</w:t>
            </w:r>
          </w:p>
        </w:tc>
        <w:tc>
          <w:tcPr>
            <w:tcW w:w="1840" w:type="dxa"/>
            <w:tcBorders>
              <w:top w:val="single" w:sz="8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Неисполненные назначения</w:t>
            </w:r>
          </w:p>
        </w:tc>
      </w:tr>
      <w:tr w:rsidR="002A028F" w:rsidRPr="002A028F" w:rsidTr="002A028F">
        <w:trPr>
          <w:trHeight w:val="282"/>
        </w:trPr>
        <w:tc>
          <w:tcPr>
            <w:tcW w:w="678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56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1900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1900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1840" w:type="dxa"/>
            <w:tcBorders>
              <w:top w:val="single" w:sz="4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ru-RU"/>
              </w:rPr>
              <w:t>6</w:t>
            </w:r>
          </w:p>
        </w:tc>
      </w:tr>
      <w:tr w:rsidR="002A028F" w:rsidRPr="002A028F" w:rsidTr="002A028F">
        <w:trPr>
          <w:trHeight w:val="282"/>
        </w:trPr>
        <w:tc>
          <w:tcPr>
            <w:tcW w:w="678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 xml:space="preserve">Расходы бюджета всего, в </w:t>
            </w:r>
            <w:proofErr w:type="spellStart"/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т.ч</w:t>
            </w:r>
            <w:proofErr w:type="spellEnd"/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56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1900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39 749 244,16</w:t>
            </w:r>
          </w:p>
        </w:tc>
        <w:tc>
          <w:tcPr>
            <w:tcW w:w="1900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4 518 586,28</w:t>
            </w:r>
          </w:p>
        </w:tc>
        <w:tc>
          <w:tcPr>
            <w:tcW w:w="1840" w:type="dxa"/>
            <w:tcBorders>
              <w:top w:val="single" w:sz="4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35 230 657,88</w:t>
            </w:r>
          </w:p>
        </w:tc>
      </w:tr>
      <w:tr w:rsidR="002A028F" w:rsidRPr="002A028F" w:rsidTr="002A028F">
        <w:trPr>
          <w:trHeight w:val="282"/>
        </w:trPr>
        <w:tc>
          <w:tcPr>
            <w:tcW w:w="678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56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992 0102 5010000190 121</w:t>
            </w:r>
          </w:p>
        </w:tc>
        <w:tc>
          <w:tcPr>
            <w:tcW w:w="1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827 784,00</w:t>
            </w:r>
          </w:p>
        </w:tc>
        <w:tc>
          <w:tcPr>
            <w:tcW w:w="1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151 933,00</w:t>
            </w:r>
          </w:p>
        </w:tc>
        <w:tc>
          <w:tcPr>
            <w:tcW w:w="18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675 851,00</w:t>
            </w:r>
          </w:p>
        </w:tc>
      </w:tr>
      <w:tr w:rsidR="002A028F" w:rsidRPr="002A028F" w:rsidTr="002A028F">
        <w:trPr>
          <w:trHeight w:val="679"/>
        </w:trPr>
        <w:tc>
          <w:tcPr>
            <w:tcW w:w="678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56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992 0102 5010000190 129</w:t>
            </w:r>
          </w:p>
        </w:tc>
        <w:tc>
          <w:tcPr>
            <w:tcW w:w="1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249 991,00</w:t>
            </w:r>
          </w:p>
        </w:tc>
        <w:tc>
          <w:tcPr>
            <w:tcW w:w="1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65 121,26</w:t>
            </w:r>
          </w:p>
        </w:tc>
        <w:tc>
          <w:tcPr>
            <w:tcW w:w="18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184 869,74</w:t>
            </w:r>
          </w:p>
        </w:tc>
      </w:tr>
      <w:tr w:rsidR="002A028F" w:rsidRPr="002A028F" w:rsidTr="002A028F">
        <w:trPr>
          <w:trHeight w:val="282"/>
        </w:trPr>
        <w:tc>
          <w:tcPr>
            <w:tcW w:w="678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56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992 0104 5110000190 121</w:t>
            </w:r>
          </w:p>
        </w:tc>
        <w:tc>
          <w:tcPr>
            <w:tcW w:w="1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3 259 124,00</w:t>
            </w:r>
          </w:p>
        </w:tc>
        <w:tc>
          <w:tcPr>
            <w:tcW w:w="1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601 411,38</w:t>
            </w:r>
          </w:p>
        </w:tc>
        <w:tc>
          <w:tcPr>
            <w:tcW w:w="18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2 657 712,62</w:t>
            </w:r>
          </w:p>
        </w:tc>
      </w:tr>
      <w:tr w:rsidR="002A028F" w:rsidRPr="002A028F" w:rsidTr="002A028F">
        <w:trPr>
          <w:trHeight w:val="679"/>
        </w:trPr>
        <w:tc>
          <w:tcPr>
            <w:tcW w:w="678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56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992 0104 5110000190 129</w:t>
            </w:r>
          </w:p>
        </w:tc>
        <w:tc>
          <w:tcPr>
            <w:tcW w:w="1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984 256,00</w:t>
            </w:r>
          </w:p>
        </w:tc>
        <w:tc>
          <w:tcPr>
            <w:tcW w:w="1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231 278,15</w:t>
            </w:r>
          </w:p>
        </w:tc>
        <w:tc>
          <w:tcPr>
            <w:tcW w:w="18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752 977,85</w:t>
            </w:r>
          </w:p>
        </w:tc>
      </w:tr>
      <w:tr w:rsidR="002A028F" w:rsidRPr="002A028F" w:rsidTr="002A028F">
        <w:trPr>
          <w:trHeight w:val="480"/>
        </w:trPr>
        <w:tc>
          <w:tcPr>
            <w:tcW w:w="678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56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992 0104 5110000190 242</w:t>
            </w:r>
          </w:p>
        </w:tc>
        <w:tc>
          <w:tcPr>
            <w:tcW w:w="1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65 245,00</w:t>
            </w:r>
          </w:p>
        </w:tc>
        <w:tc>
          <w:tcPr>
            <w:tcW w:w="1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33 484,00</w:t>
            </w:r>
          </w:p>
        </w:tc>
        <w:tc>
          <w:tcPr>
            <w:tcW w:w="18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31 761,00</w:t>
            </w:r>
          </w:p>
        </w:tc>
      </w:tr>
      <w:tr w:rsidR="002A028F" w:rsidRPr="002A028F" w:rsidTr="002A028F">
        <w:trPr>
          <w:trHeight w:val="282"/>
        </w:trPr>
        <w:tc>
          <w:tcPr>
            <w:tcW w:w="678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Прочая закупка товаров, работ и услуг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56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992 0104 5110000190 244</w:t>
            </w:r>
          </w:p>
        </w:tc>
        <w:tc>
          <w:tcPr>
            <w:tcW w:w="1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19 900,00</w:t>
            </w:r>
          </w:p>
        </w:tc>
        <w:tc>
          <w:tcPr>
            <w:tcW w:w="1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963,73</w:t>
            </w:r>
          </w:p>
        </w:tc>
        <w:tc>
          <w:tcPr>
            <w:tcW w:w="18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18 936,27</w:t>
            </w:r>
          </w:p>
        </w:tc>
      </w:tr>
      <w:tr w:rsidR="002A028F" w:rsidRPr="002A028F" w:rsidTr="002A028F">
        <w:trPr>
          <w:trHeight w:val="282"/>
        </w:trPr>
        <w:tc>
          <w:tcPr>
            <w:tcW w:w="678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Уплата прочих налогов, сборов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56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992 0104 5110000190 852</w:t>
            </w:r>
          </w:p>
        </w:tc>
        <w:tc>
          <w:tcPr>
            <w:tcW w:w="1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27 700,00</w:t>
            </w:r>
          </w:p>
        </w:tc>
        <w:tc>
          <w:tcPr>
            <w:tcW w:w="1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1 282,00</w:t>
            </w:r>
          </w:p>
        </w:tc>
        <w:tc>
          <w:tcPr>
            <w:tcW w:w="18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26 418,00</w:t>
            </w:r>
          </w:p>
        </w:tc>
      </w:tr>
      <w:tr w:rsidR="002A028F" w:rsidRPr="002A028F" w:rsidTr="002A028F">
        <w:trPr>
          <w:trHeight w:val="282"/>
        </w:trPr>
        <w:tc>
          <w:tcPr>
            <w:tcW w:w="678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Прочая закупка товаров, работ и услуг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56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992 0104 5120060190 244</w:t>
            </w:r>
          </w:p>
        </w:tc>
        <w:tc>
          <w:tcPr>
            <w:tcW w:w="1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3 800,00</w:t>
            </w:r>
          </w:p>
        </w:tc>
        <w:tc>
          <w:tcPr>
            <w:tcW w:w="1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8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3 800,00</w:t>
            </w:r>
          </w:p>
        </w:tc>
      </w:tr>
      <w:tr w:rsidR="002A028F" w:rsidRPr="002A028F" w:rsidTr="002A028F">
        <w:trPr>
          <w:trHeight w:val="282"/>
        </w:trPr>
        <w:tc>
          <w:tcPr>
            <w:tcW w:w="678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56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992 0106 7500000190 540</w:t>
            </w:r>
          </w:p>
        </w:tc>
        <w:tc>
          <w:tcPr>
            <w:tcW w:w="1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178 000,00</w:t>
            </w:r>
          </w:p>
        </w:tc>
        <w:tc>
          <w:tcPr>
            <w:tcW w:w="1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29 800,00</w:t>
            </w:r>
          </w:p>
        </w:tc>
        <w:tc>
          <w:tcPr>
            <w:tcW w:w="18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148 200,00</w:t>
            </w:r>
          </w:p>
        </w:tc>
      </w:tr>
      <w:tr w:rsidR="002A028F" w:rsidRPr="002A028F" w:rsidTr="002A028F">
        <w:trPr>
          <w:trHeight w:val="282"/>
        </w:trPr>
        <w:tc>
          <w:tcPr>
            <w:tcW w:w="678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Резервные средства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56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992 0111 5150020590 870</w:t>
            </w:r>
          </w:p>
        </w:tc>
        <w:tc>
          <w:tcPr>
            <w:tcW w:w="1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50 000,00</w:t>
            </w:r>
          </w:p>
        </w:tc>
        <w:tc>
          <w:tcPr>
            <w:tcW w:w="1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8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50 000,00</w:t>
            </w:r>
          </w:p>
        </w:tc>
      </w:tr>
      <w:tr w:rsidR="002A028F" w:rsidRPr="002A028F" w:rsidTr="002A028F">
        <w:trPr>
          <w:trHeight w:val="282"/>
        </w:trPr>
        <w:tc>
          <w:tcPr>
            <w:tcW w:w="678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Прочая закупка товаров, работ и услуг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56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992 0113 0110000000 244</w:t>
            </w:r>
          </w:p>
        </w:tc>
        <w:tc>
          <w:tcPr>
            <w:tcW w:w="1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71 600,00</w:t>
            </w:r>
          </w:p>
        </w:tc>
        <w:tc>
          <w:tcPr>
            <w:tcW w:w="1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8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71 600,00</w:t>
            </w:r>
          </w:p>
        </w:tc>
      </w:tr>
      <w:tr w:rsidR="002A028F" w:rsidRPr="002A028F" w:rsidTr="002A028F">
        <w:trPr>
          <w:trHeight w:val="282"/>
        </w:trPr>
        <w:tc>
          <w:tcPr>
            <w:tcW w:w="678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Прочая закупка товаров, работ и услуг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56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992 0113 0210000000 244</w:t>
            </w:r>
          </w:p>
        </w:tc>
        <w:tc>
          <w:tcPr>
            <w:tcW w:w="1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150 000,00</w:t>
            </w:r>
          </w:p>
        </w:tc>
        <w:tc>
          <w:tcPr>
            <w:tcW w:w="1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8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150 000,00</w:t>
            </w:r>
          </w:p>
        </w:tc>
      </w:tr>
      <w:tr w:rsidR="002A028F" w:rsidRPr="002A028F" w:rsidTr="002A028F">
        <w:trPr>
          <w:trHeight w:val="282"/>
        </w:trPr>
        <w:tc>
          <w:tcPr>
            <w:tcW w:w="678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Прочая закупка товаров, работ и услуг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56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992 0113 1710000000 244</w:t>
            </w:r>
          </w:p>
        </w:tc>
        <w:tc>
          <w:tcPr>
            <w:tcW w:w="1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10 000,00</w:t>
            </w:r>
          </w:p>
        </w:tc>
        <w:tc>
          <w:tcPr>
            <w:tcW w:w="1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8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10 000,00</w:t>
            </w:r>
          </w:p>
        </w:tc>
      </w:tr>
      <w:tr w:rsidR="002A028F" w:rsidRPr="002A028F" w:rsidTr="002A028F">
        <w:trPr>
          <w:trHeight w:val="282"/>
        </w:trPr>
        <w:tc>
          <w:tcPr>
            <w:tcW w:w="678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Фонд оплаты труда учреждений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56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992 0113 5160000590 111</w:t>
            </w:r>
          </w:p>
        </w:tc>
        <w:tc>
          <w:tcPr>
            <w:tcW w:w="1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1 085 300,00</w:t>
            </w:r>
          </w:p>
        </w:tc>
        <w:tc>
          <w:tcPr>
            <w:tcW w:w="1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253 643,40</w:t>
            </w:r>
          </w:p>
        </w:tc>
        <w:tc>
          <w:tcPr>
            <w:tcW w:w="18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831 656,60</w:t>
            </w:r>
          </w:p>
        </w:tc>
      </w:tr>
      <w:tr w:rsidR="002A028F" w:rsidRPr="002A028F" w:rsidTr="002A028F">
        <w:trPr>
          <w:trHeight w:val="480"/>
        </w:trPr>
        <w:tc>
          <w:tcPr>
            <w:tcW w:w="678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56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992 0113 5160000590 119</w:t>
            </w:r>
          </w:p>
        </w:tc>
        <w:tc>
          <w:tcPr>
            <w:tcW w:w="1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327 800,00</w:t>
            </w:r>
          </w:p>
        </w:tc>
        <w:tc>
          <w:tcPr>
            <w:tcW w:w="1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81 600,42</w:t>
            </w:r>
          </w:p>
        </w:tc>
        <w:tc>
          <w:tcPr>
            <w:tcW w:w="18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246 199,58</w:t>
            </w:r>
          </w:p>
        </w:tc>
      </w:tr>
      <w:tr w:rsidR="002A028F" w:rsidRPr="002A028F" w:rsidTr="002A028F">
        <w:trPr>
          <w:trHeight w:val="282"/>
        </w:trPr>
        <w:tc>
          <w:tcPr>
            <w:tcW w:w="678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Прочая закупка товаров, работ и услуг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56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992 0113 5160000590 244</w:t>
            </w:r>
          </w:p>
        </w:tc>
        <w:tc>
          <w:tcPr>
            <w:tcW w:w="1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147 700,00</w:t>
            </w:r>
          </w:p>
        </w:tc>
        <w:tc>
          <w:tcPr>
            <w:tcW w:w="1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36 362,00</w:t>
            </w:r>
          </w:p>
        </w:tc>
        <w:tc>
          <w:tcPr>
            <w:tcW w:w="18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111 338,00</w:t>
            </w:r>
          </w:p>
        </w:tc>
      </w:tr>
      <w:tr w:rsidR="002A028F" w:rsidRPr="002A028F" w:rsidTr="002A028F">
        <w:trPr>
          <w:trHeight w:val="282"/>
        </w:trPr>
        <w:tc>
          <w:tcPr>
            <w:tcW w:w="678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Уплата прочих налогов, сборов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56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992 0113 5160000590 852</w:t>
            </w:r>
          </w:p>
        </w:tc>
        <w:tc>
          <w:tcPr>
            <w:tcW w:w="1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6 000,00</w:t>
            </w:r>
          </w:p>
        </w:tc>
        <w:tc>
          <w:tcPr>
            <w:tcW w:w="1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8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6 000,00</w:t>
            </w:r>
          </w:p>
        </w:tc>
      </w:tr>
      <w:tr w:rsidR="002A028F" w:rsidRPr="002A028F" w:rsidTr="002A028F">
        <w:trPr>
          <w:trHeight w:val="282"/>
        </w:trPr>
        <w:tc>
          <w:tcPr>
            <w:tcW w:w="678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Фонд оплаты труда учреждений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56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992 0113 5180000590 111</w:t>
            </w:r>
          </w:p>
        </w:tc>
        <w:tc>
          <w:tcPr>
            <w:tcW w:w="1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2 101 200,00</w:t>
            </w:r>
          </w:p>
        </w:tc>
        <w:tc>
          <w:tcPr>
            <w:tcW w:w="1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394 913,89</w:t>
            </w:r>
          </w:p>
        </w:tc>
        <w:tc>
          <w:tcPr>
            <w:tcW w:w="18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1 706 286,11</w:t>
            </w:r>
          </w:p>
        </w:tc>
      </w:tr>
      <w:tr w:rsidR="002A028F" w:rsidRPr="002A028F" w:rsidTr="002A028F">
        <w:trPr>
          <w:trHeight w:val="480"/>
        </w:trPr>
        <w:tc>
          <w:tcPr>
            <w:tcW w:w="678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56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992 0113 5180000590 119</w:t>
            </w:r>
          </w:p>
        </w:tc>
        <w:tc>
          <w:tcPr>
            <w:tcW w:w="1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634 600,00</w:t>
            </w:r>
          </w:p>
        </w:tc>
        <w:tc>
          <w:tcPr>
            <w:tcW w:w="1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157 729,20</w:t>
            </w:r>
          </w:p>
        </w:tc>
        <w:tc>
          <w:tcPr>
            <w:tcW w:w="18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476 870,80</w:t>
            </w:r>
          </w:p>
        </w:tc>
      </w:tr>
      <w:tr w:rsidR="002A028F" w:rsidRPr="002A028F" w:rsidTr="002A028F">
        <w:trPr>
          <w:trHeight w:val="282"/>
        </w:trPr>
        <w:tc>
          <w:tcPr>
            <w:tcW w:w="678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Прочая закупка товаров, работ и услуг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56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992 0113 5180000590 244</w:t>
            </w:r>
          </w:p>
        </w:tc>
        <w:tc>
          <w:tcPr>
            <w:tcW w:w="1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1 382 244,16</w:t>
            </w:r>
          </w:p>
        </w:tc>
        <w:tc>
          <w:tcPr>
            <w:tcW w:w="1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248 740,91</w:t>
            </w:r>
          </w:p>
        </w:tc>
        <w:tc>
          <w:tcPr>
            <w:tcW w:w="18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1 133 503,25</w:t>
            </w:r>
          </w:p>
        </w:tc>
      </w:tr>
      <w:tr w:rsidR="002A028F" w:rsidRPr="002A028F" w:rsidTr="002A028F">
        <w:trPr>
          <w:trHeight w:val="282"/>
        </w:trPr>
        <w:tc>
          <w:tcPr>
            <w:tcW w:w="678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Уплата налога на имущество организаций и земельного налога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56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992 0113 5180000590 851</w:t>
            </w:r>
          </w:p>
        </w:tc>
        <w:tc>
          <w:tcPr>
            <w:tcW w:w="1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200 000,00</w:t>
            </w:r>
          </w:p>
        </w:tc>
        <w:tc>
          <w:tcPr>
            <w:tcW w:w="1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56 260,00</w:t>
            </w:r>
          </w:p>
        </w:tc>
        <w:tc>
          <w:tcPr>
            <w:tcW w:w="18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143 740,00</w:t>
            </w:r>
          </w:p>
        </w:tc>
      </w:tr>
      <w:tr w:rsidR="002A028F" w:rsidRPr="002A028F" w:rsidTr="002A028F">
        <w:trPr>
          <w:trHeight w:val="282"/>
        </w:trPr>
        <w:tc>
          <w:tcPr>
            <w:tcW w:w="678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Уплата прочих налогов, сборов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56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992 0113 5180000590 852</w:t>
            </w:r>
          </w:p>
        </w:tc>
        <w:tc>
          <w:tcPr>
            <w:tcW w:w="1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46 253,99</w:t>
            </w:r>
          </w:p>
        </w:tc>
        <w:tc>
          <w:tcPr>
            <w:tcW w:w="1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2 806,00</w:t>
            </w:r>
          </w:p>
        </w:tc>
        <w:tc>
          <w:tcPr>
            <w:tcW w:w="18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43 447,99</w:t>
            </w:r>
          </w:p>
        </w:tc>
      </w:tr>
      <w:tr w:rsidR="002A028F" w:rsidRPr="002A028F" w:rsidTr="002A028F">
        <w:trPr>
          <w:trHeight w:val="282"/>
        </w:trPr>
        <w:tc>
          <w:tcPr>
            <w:tcW w:w="678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Уплата иных платежей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56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992 0113 5180000590 853</w:t>
            </w:r>
          </w:p>
        </w:tc>
        <w:tc>
          <w:tcPr>
            <w:tcW w:w="1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1 746,01</w:t>
            </w:r>
          </w:p>
        </w:tc>
        <w:tc>
          <w:tcPr>
            <w:tcW w:w="1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1 746,01</w:t>
            </w:r>
          </w:p>
        </w:tc>
        <w:tc>
          <w:tcPr>
            <w:tcW w:w="18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2A028F" w:rsidRPr="002A028F" w:rsidTr="002A028F">
        <w:trPr>
          <w:trHeight w:val="679"/>
        </w:trPr>
        <w:tc>
          <w:tcPr>
            <w:tcW w:w="678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lastRenderedPageBreak/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56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992 0113 9990000190 123</w:t>
            </w:r>
          </w:p>
        </w:tc>
        <w:tc>
          <w:tcPr>
            <w:tcW w:w="1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48 000,00</w:t>
            </w:r>
          </w:p>
        </w:tc>
        <w:tc>
          <w:tcPr>
            <w:tcW w:w="1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8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48 000,00</w:t>
            </w:r>
          </w:p>
        </w:tc>
      </w:tr>
      <w:tr w:rsidR="002A028F" w:rsidRPr="002A028F" w:rsidTr="002A028F">
        <w:trPr>
          <w:trHeight w:val="282"/>
        </w:trPr>
        <w:tc>
          <w:tcPr>
            <w:tcW w:w="678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56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992 0203 5520051180 121</w:t>
            </w:r>
          </w:p>
        </w:tc>
        <w:tc>
          <w:tcPr>
            <w:tcW w:w="1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154 455,00</w:t>
            </w:r>
          </w:p>
        </w:tc>
        <w:tc>
          <w:tcPr>
            <w:tcW w:w="1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22 534,00</w:t>
            </w:r>
          </w:p>
        </w:tc>
        <w:tc>
          <w:tcPr>
            <w:tcW w:w="18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131 921,00</w:t>
            </w:r>
          </w:p>
        </w:tc>
      </w:tr>
      <w:tr w:rsidR="002A028F" w:rsidRPr="002A028F" w:rsidTr="002A028F">
        <w:trPr>
          <w:trHeight w:val="679"/>
        </w:trPr>
        <w:tc>
          <w:tcPr>
            <w:tcW w:w="678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56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992 0203 5520051180 129</w:t>
            </w:r>
          </w:p>
        </w:tc>
        <w:tc>
          <w:tcPr>
            <w:tcW w:w="1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46 645,00</w:t>
            </w:r>
          </w:p>
        </w:tc>
        <w:tc>
          <w:tcPr>
            <w:tcW w:w="1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7 278,20</w:t>
            </w:r>
          </w:p>
        </w:tc>
        <w:tc>
          <w:tcPr>
            <w:tcW w:w="18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39 366,80</w:t>
            </w:r>
          </w:p>
        </w:tc>
      </w:tr>
      <w:tr w:rsidR="002A028F" w:rsidRPr="002A028F" w:rsidTr="002A028F">
        <w:trPr>
          <w:trHeight w:val="282"/>
        </w:trPr>
        <w:tc>
          <w:tcPr>
            <w:tcW w:w="678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Прочая закупка товаров, работ и услуг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56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992 0314 1610000000 244</w:t>
            </w:r>
          </w:p>
        </w:tc>
        <w:tc>
          <w:tcPr>
            <w:tcW w:w="1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20 000,00</w:t>
            </w:r>
          </w:p>
        </w:tc>
        <w:tc>
          <w:tcPr>
            <w:tcW w:w="1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8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20 000,00</w:t>
            </w:r>
          </w:p>
        </w:tc>
      </w:tr>
      <w:tr w:rsidR="002A028F" w:rsidRPr="002A028F" w:rsidTr="002A028F">
        <w:trPr>
          <w:trHeight w:val="282"/>
        </w:trPr>
        <w:tc>
          <w:tcPr>
            <w:tcW w:w="678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Прочая закупка товаров, работ и услуг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56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992 0314 1910000000 244</w:t>
            </w:r>
          </w:p>
        </w:tc>
        <w:tc>
          <w:tcPr>
            <w:tcW w:w="1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50 000,00</w:t>
            </w:r>
          </w:p>
        </w:tc>
        <w:tc>
          <w:tcPr>
            <w:tcW w:w="1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8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50 000,00</w:t>
            </w:r>
          </w:p>
        </w:tc>
      </w:tr>
      <w:tr w:rsidR="002A028F" w:rsidRPr="002A028F" w:rsidTr="002A028F">
        <w:trPr>
          <w:trHeight w:val="282"/>
        </w:trPr>
        <w:tc>
          <w:tcPr>
            <w:tcW w:w="678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56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992 0401 1010000000 121</w:t>
            </w:r>
          </w:p>
        </w:tc>
        <w:tc>
          <w:tcPr>
            <w:tcW w:w="1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151 700,00</w:t>
            </w:r>
          </w:p>
        </w:tc>
        <w:tc>
          <w:tcPr>
            <w:tcW w:w="1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8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151 700,00</w:t>
            </w:r>
          </w:p>
        </w:tc>
      </w:tr>
      <w:tr w:rsidR="002A028F" w:rsidRPr="002A028F" w:rsidTr="002A028F">
        <w:trPr>
          <w:trHeight w:val="679"/>
        </w:trPr>
        <w:tc>
          <w:tcPr>
            <w:tcW w:w="678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56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992 0401 1010000000 129</w:t>
            </w:r>
          </w:p>
        </w:tc>
        <w:tc>
          <w:tcPr>
            <w:tcW w:w="1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45 800,00</w:t>
            </w:r>
          </w:p>
        </w:tc>
        <w:tc>
          <w:tcPr>
            <w:tcW w:w="1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8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45 800,00</w:t>
            </w:r>
          </w:p>
        </w:tc>
      </w:tr>
      <w:tr w:rsidR="002A028F" w:rsidRPr="002A028F" w:rsidTr="002A028F">
        <w:trPr>
          <w:trHeight w:val="282"/>
        </w:trPr>
        <w:tc>
          <w:tcPr>
            <w:tcW w:w="678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Прочая закупка товаров, работ и услуг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56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992 0409 0310000000 244</w:t>
            </w:r>
          </w:p>
        </w:tc>
        <w:tc>
          <w:tcPr>
            <w:tcW w:w="1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998 800,00</w:t>
            </w:r>
          </w:p>
        </w:tc>
        <w:tc>
          <w:tcPr>
            <w:tcW w:w="1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349 658,20</w:t>
            </w:r>
          </w:p>
        </w:tc>
        <w:tc>
          <w:tcPr>
            <w:tcW w:w="18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649 141,80</w:t>
            </w:r>
          </w:p>
        </w:tc>
      </w:tr>
      <w:tr w:rsidR="002A028F" w:rsidRPr="002A028F" w:rsidTr="002A028F">
        <w:trPr>
          <w:trHeight w:val="282"/>
        </w:trPr>
        <w:tc>
          <w:tcPr>
            <w:tcW w:w="678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Прочая закупка товаров, работ и услуг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56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992 0409 0310013900 244</w:t>
            </w:r>
          </w:p>
        </w:tc>
        <w:tc>
          <w:tcPr>
            <w:tcW w:w="1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731 200,00</w:t>
            </w:r>
          </w:p>
        </w:tc>
        <w:tc>
          <w:tcPr>
            <w:tcW w:w="1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8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731 200,00</w:t>
            </w:r>
          </w:p>
        </w:tc>
      </w:tr>
      <w:tr w:rsidR="002A028F" w:rsidRPr="002A028F" w:rsidTr="002A028F">
        <w:trPr>
          <w:trHeight w:val="282"/>
        </w:trPr>
        <w:tc>
          <w:tcPr>
            <w:tcW w:w="678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Прочая закупка товаров, работ и услуг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56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992 0409 0310053900 244</w:t>
            </w:r>
          </w:p>
        </w:tc>
        <w:tc>
          <w:tcPr>
            <w:tcW w:w="1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7 312 000,00</w:t>
            </w:r>
          </w:p>
        </w:tc>
        <w:tc>
          <w:tcPr>
            <w:tcW w:w="1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8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7 312 000,00</w:t>
            </w:r>
          </w:p>
        </w:tc>
      </w:tr>
      <w:tr w:rsidR="002A028F" w:rsidRPr="002A028F" w:rsidTr="002A028F">
        <w:trPr>
          <w:trHeight w:val="282"/>
        </w:trPr>
        <w:tc>
          <w:tcPr>
            <w:tcW w:w="678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Прочая закупка товаров, работ и услуг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56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992 0409 0310083900 244</w:t>
            </w:r>
          </w:p>
        </w:tc>
        <w:tc>
          <w:tcPr>
            <w:tcW w:w="1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6 580 800,00</w:t>
            </w:r>
          </w:p>
        </w:tc>
        <w:tc>
          <w:tcPr>
            <w:tcW w:w="1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8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6 580 800,00</w:t>
            </w:r>
          </w:p>
        </w:tc>
      </w:tr>
      <w:tr w:rsidR="002A028F" w:rsidRPr="002A028F" w:rsidTr="002A028F">
        <w:trPr>
          <w:trHeight w:val="282"/>
        </w:trPr>
        <w:tc>
          <w:tcPr>
            <w:tcW w:w="678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Прочая закупка товаров, работ и услуг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56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992 0409 2010000000 244</w:t>
            </w:r>
          </w:p>
        </w:tc>
        <w:tc>
          <w:tcPr>
            <w:tcW w:w="1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272 700,00</w:t>
            </w:r>
          </w:p>
        </w:tc>
        <w:tc>
          <w:tcPr>
            <w:tcW w:w="1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31 956,47</w:t>
            </w:r>
          </w:p>
        </w:tc>
        <w:tc>
          <w:tcPr>
            <w:tcW w:w="18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240 743,53</w:t>
            </w:r>
          </w:p>
        </w:tc>
      </w:tr>
      <w:tr w:rsidR="002A028F" w:rsidRPr="002A028F" w:rsidTr="002A028F">
        <w:trPr>
          <w:trHeight w:val="282"/>
        </w:trPr>
        <w:tc>
          <w:tcPr>
            <w:tcW w:w="678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Прочая закупка товаров, работ и услуг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56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992 0409 2110000000 244</w:t>
            </w:r>
          </w:p>
        </w:tc>
        <w:tc>
          <w:tcPr>
            <w:tcW w:w="1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70 000,00</w:t>
            </w:r>
          </w:p>
        </w:tc>
        <w:tc>
          <w:tcPr>
            <w:tcW w:w="1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8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70 000,00</w:t>
            </w:r>
          </w:p>
        </w:tc>
      </w:tr>
      <w:tr w:rsidR="002A028F" w:rsidRPr="002A028F" w:rsidTr="002A028F">
        <w:trPr>
          <w:trHeight w:val="282"/>
        </w:trPr>
        <w:tc>
          <w:tcPr>
            <w:tcW w:w="678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Прочая закупка товаров, работ и услуг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56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992 0412 0410000000 244</w:t>
            </w:r>
          </w:p>
        </w:tc>
        <w:tc>
          <w:tcPr>
            <w:tcW w:w="1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8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</w:tr>
      <w:tr w:rsidR="002A028F" w:rsidRPr="002A028F" w:rsidTr="002A028F">
        <w:trPr>
          <w:trHeight w:val="282"/>
        </w:trPr>
        <w:tc>
          <w:tcPr>
            <w:tcW w:w="678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Прочая закупка товаров, работ и услуг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56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992 0412 0510000000 244</w:t>
            </w:r>
          </w:p>
        </w:tc>
        <w:tc>
          <w:tcPr>
            <w:tcW w:w="1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30 000,00</w:t>
            </w:r>
          </w:p>
        </w:tc>
        <w:tc>
          <w:tcPr>
            <w:tcW w:w="1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8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30 000,00</w:t>
            </w:r>
          </w:p>
        </w:tc>
      </w:tr>
      <w:tr w:rsidR="002A028F" w:rsidRPr="002A028F" w:rsidTr="002A028F">
        <w:trPr>
          <w:trHeight w:val="282"/>
        </w:trPr>
        <w:tc>
          <w:tcPr>
            <w:tcW w:w="678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Прочая закупка товаров, работ и услуг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56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992 0412 0610000000 244</w:t>
            </w:r>
          </w:p>
        </w:tc>
        <w:tc>
          <w:tcPr>
            <w:tcW w:w="1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25 000,00</w:t>
            </w:r>
          </w:p>
        </w:tc>
        <w:tc>
          <w:tcPr>
            <w:tcW w:w="1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8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25 000,00</w:t>
            </w:r>
          </w:p>
        </w:tc>
      </w:tr>
      <w:tr w:rsidR="002A028F" w:rsidRPr="002A028F" w:rsidTr="002A028F">
        <w:trPr>
          <w:trHeight w:val="282"/>
        </w:trPr>
        <w:tc>
          <w:tcPr>
            <w:tcW w:w="678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Прочая закупка товаров, работ и услуг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56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992 0502 0710000000 244</w:t>
            </w:r>
          </w:p>
        </w:tc>
        <w:tc>
          <w:tcPr>
            <w:tcW w:w="1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200 000,00</w:t>
            </w:r>
          </w:p>
        </w:tc>
        <w:tc>
          <w:tcPr>
            <w:tcW w:w="1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8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200 000,00</w:t>
            </w:r>
          </w:p>
        </w:tc>
      </w:tr>
      <w:tr w:rsidR="002A028F" w:rsidRPr="002A028F" w:rsidTr="002A028F">
        <w:trPr>
          <w:trHeight w:val="282"/>
        </w:trPr>
        <w:tc>
          <w:tcPr>
            <w:tcW w:w="678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Прочая закупка товаров, работ и услуг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56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992 0502 0810000000 244</w:t>
            </w:r>
          </w:p>
        </w:tc>
        <w:tc>
          <w:tcPr>
            <w:tcW w:w="1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700 000,00</w:t>
            </w:r>
          </w:p>
        </w:tc>
        <w:tc>
          <w:tcPr>
            <w:tcW w:w="1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8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700 000,00</w:t>
            </w:r>
          </w:p>
        </w:tc>
      </w:tr>
      <w:tr w:rsidR="002A028F" w:rsidRPr="002A028F" w:rsidTr="002A028F">
        <w:trPr>
          <w:trHeight w:val="282"/>
        </w:trPr>
        <w:tc>
          <w:tcPr>
            <w:tcW w:w="678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Прочая закупка товаров, работ и услуг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56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992 0503 0910100000 244</w:t>
            </w:r>
          </w:p>
        </w:tc>
        <w:tc>
          <w:tcPr>
            <w:tcW w:w="1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13 221,55</w:t>
            </w:r>
          </w:p>
        </w:tc>
        <w:tc>
          <w:tcPr>
            <w:tcW w:w="18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86 778,45</w:t>
            </w:r>
          </w:p>
        </w:tc>
      </w:tr>
      <w:tr w:rsidR="002A028F" w:rsidRPr="002A028F" w:rsidTr="002A028F">
        <w:trPr>
          <w:trHeight w:val="282"/>
        </w:trPr>
        <w:tc>
          <w:tcPr>
            <w:tcW w:w="678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Прочая закупка товаров, работ и услуг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56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992 0503 0910200000 244</w:t>
            </w:r>
          </w:p>
        </w:tc>
        <w:tc>
          <w:tcPr>
            <w:tcW w:w="1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70 000,00</w:t>
            </w:r>
          </w:p>
        </w:tc>
        <w:tc>
          <w:tcPr>
            <w:tcW w:w="1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8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70 000,00</w:t>
            </w:r>
          </w:p>
        </w:tc>
      </w:tr>
      <w:tr w:rsidR="002A028F" w:rsidRPr="002A028F" w:rsidTr="002A028F">
        <w:trPr>
          <w:trHeight w:val="282"/>
        </w:trPr>
        <w:tc>
          <w:tcPr>
            <w:tcW w:w="678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Прочая закупка товаров, работ и услуг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56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992 0503 0910300000 244</w:t>
            </w:r>
          </w:p>
        </w:tc>
        <w:tc>
          <w:tcPr>
            <w:tcW w:w="1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350 000,00</w:t>
            </w:r>
          </w:p>
        </w:tc>
        <w:tc>
          <w:tcPr>
            <w:tcW w:w="1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71 982,60</w:t>
            </w:r>
          </w:p>
        </w:tc>
        <w:tc>
          <w:tcPr>
            <w:tcW w:w="18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278 017,40</w:t>
            </w:r>
          </w:p>
        </w:tc>
      </w:tr>
      <w:tr w:rsidR="002A028F" w:rsidRPr="002A028F" w:rsidTr="002A028F">
        <w:trPr>
          <w:trHeight w:val="282"/>
        </w:trPr>
        <w:tc>
          <w:tcPr>
            <w:tcW w:w="678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Прочая закупка товаров, работ и услуг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56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992 0503 0910400000 244</w:t>
            </w:r>
          </w:p>
        </w:tc>
        <w:tc>
          <w:tcPr>
            <w:tcW w:w="1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380 000,00</w:t>
            </w:r>
          </w:p>
        </w:tc>
        <w:tc>
          <w:tcPr>
            <w:tcW w:w="1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8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380 000,00</w:t>
            </w:r>
          </w:p>
        </w:tc>
      </w:tr>
      <w:tr w:rsidR="002A028F" w:rsidRPr="002A028F" w:rsidTr="002A028F">
        <w:trPr>
          <w:trHeight w:val="282"/>
        </w:trPr>
        <w:tc>
          <w:tcPr>
            <w:tcW w:w="678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Прочая закупка товаров, работ и услуг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56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992 0503 0910500000 244</w:t>
            </w:r>
          </w:p>
        </w:tc>
        <w:tc>
          <w:tcPr>
            <w:tcW w:w="1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350 000,00</w:t>
            </w:r>
          </w:p>
        </w:tc>
        <w:tc>
          <w:tcPr>
            <w:tcW w:w="1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59 198,40</w:t>
            </w:r>
          </w:p>
        </w:tc>
        <w:tc>
          <w:tcPr>
            <w:tcW w:w="18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290 801,60</w:t>
            </w:r>
          </w:p>
        </w:tc>
      </w:tr>
      <w:tr w:rsidR="002A028F" w:rsidRPr="002A028F" w:rsidTr="002A028F">
        <w:trPr>
          <w:trHeight w:val="282"/>
        </w:trPr>
        <w:tc>
          <w:tcPr>
            <w:tcW w:w="678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Прочая закупка товаров, работ и услуг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56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992 0503 0910600000 244</w:t>
            </w:r>
          </w:p>
        </w:tc>
        <w:tc>
          <w:tcPr>
            <w:tcW w:w="1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150 000,00</w:t>
            </w:r>
          </w:p>
        </w:tc>
        <w:tc>
          <w:tcPr>
            <w:tcW w:w="1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8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150 000,00</w:t>
            </w:r>
          </w:p>
        </w:tc>
      </w:tr>
      <w:tr w:rsidR="002A028F" w:rsidRPr="002A028F" w:rsidTr="002A028F">
        <w:trPr>
          <w:trHeight w:val="282"/>
        </w:trPr>
        <w:tc>
          <w:tcPr>
            <w:tcW w:w="678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Прочая закупка товаров, работ и услуг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56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992 0503 0910700000 244</w:t>
            </w:r>
          </w:p>
        </w:tc>
        <w:tc>
          <w:tcPr>
            <w:tcW w:w="1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1 000 000,00</w:t>
            </w:r>
          </w:p>
        </w:tc>
        <w:tc>
          <w:tcPr>
            <w:tcW w:w="1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297 094,84</w:t>
            </w:r>
          </w:p>
        </w:tc>
        <w:tc>
          <w:tcPr>
            <w:tcW w:w="18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702 905,16</w:t>
            </w:r>
          </w:p>
        </w:tc>
      </w:tr>
      <w:tr w:rsidR="002A028F" w:rsidRPr="002A028F" w:rsidTr="002A028F">
        <w:trPr>
          <w:trHeight w:val="282"/>
        </w:trPr>
        <w:tc>
          <w:tcPr>
            <w:tcW w:w="678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Прочая закупка товаров, работ и услуг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56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992 0503 1810000000 244</w:t>
            </w:r>
          </w:p>
        </w:tc>
        <w:tc>
          <w:tcPr>
            <w:tcW w:w="1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20 000,00</w:t>
            </w:r>
          </w:p>
        </w:tc>
        <w:tc>
          <w:tcPr>
            <w:tcW w:w="1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8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20 000,00</w:t>
            </w:r>
          </w:p>
        </w:tc>
      </w:tr>
      <w:tr w:rsidR="002A028F" w:rsidRPr="002A028F" w:rsidTr="002A028F">
        <w:trPr>
          <w:trHeight w:val="282"/>
        </w:trPr>
        <w:tc>
          <w:tcPr>
            <w:tcW w:w="678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Прочая закупка товаров, работ и услуг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56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992 0707 1110000000 244</w:t>
            </w:r>
          </w:p>
        </w:tc>
        <w:tc>
          <w:tcPr>
            <w:tcW w:w="1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40 000,00</w:t>
            </w:r>
          </w:p>
        </w:tc>
        <w:tc>
          <w:tcPr>
            <w:tcW w:w="1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8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40 000,00</w:t>
            </w:r>
          </w:p>
        </w:tc>
      </w:tr>
      <w:tr w:rsidR="002A028F" w:rsidRPr="002A028F" w:rsidTr="002A028F">
        <w:trPr>
          <w:trHeight w:val="679"/>
        </w:trPr>
        <w:tc>
          <w:tcPr>
            <w:tcW w:w="678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56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992 0801 1210100590 611</w:t>
            </w:r>
          </w:p>
        </w:tc>
        <w:tc>
          <w:tcPr>
            <w:tcW w:w="1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3 360 400,00</w:t>
            </w:r>
          </w:p>
        </w:tc>
        <w:tc>
          <w:tcPr>
            <w:tcW w:w="1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678 871,97</w:t>
            </w:r>
          </w:p>
        </w:tc>
        <w:tc>
          <w:tcPr>
            <w:tcW w:w="18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2 681 528,03</w:t>
            </w:r>
          </w:p>
        </w:tc>
      </w:tr>
      <w:tr w:rsidR="002A028F" w:rsidRPr="002A028F" w:rsidTr="002A028F">
        <w:trPr>
          <w:trHeight w:val="282"/>
        </w:trPr>
        <w:tc>
          <w:tcPr>
            <w:tcW w:w="678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Субсидии бюджетным учреждениям на иные цели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56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992 0801 1210260120 612</w:t>
            </w:r>
          </w:p>
        </w:tc>
        <w:tc>
          <w:tcPr>
            <w:tcW w:w="1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2 602 200,00</w:t>
            </w:r>
          </w:p>
        </w:tc>
        <w:tc>
          <w:tcPr>
            <w:tcW w:w="1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8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2 602 200,00</w:t>
            </w:r>
          </w:p>
        </w:tc>
      </w:tr>
      <w:tr w:rsidR="002A028F" w:rsidRPr="002A028F" w:rsidTr="002A028F">
        <w:trPr>
          <w:trHeight w:val="679"/>
        </w:trPr>
        <w:tc>
          <w:tcPr>
            <w:tcW w:w="678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56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992 0801 12102S0120 611</w:t>
            </w:r>
          </w:p>
        </w:tc>
        <w:tc>
          <w:tcPr>
            <w:tcW w:w="1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685 200,00</w:t>
            </w:r>
          </w:p>
        </w:tc>
        <w:tc>
          <w:tcPr>
            <w:tcW w:w="1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453 025,83</w:t>
            </w:r>
          </w:p>
        </w:tc>
        <w:tc>
          <w:tcPr>
            <w:tcW w:w="18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232 174,17</w:t>
            </w:r>
          </w:p>
        </w:tc>
      </w:tr>
      <w:tr w:rsidR="002A028F" w:rsidRPr="002A028F" w:rsidTr="002A028F">
        <w:trPr>
          <w:trHeight w:val="282"/>
        </w:trPr>
        <w:tc>
          <w:tcPr>
            <w:tcW w:w="678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Субсидии бюджетным учреждениям на иные цели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56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992 0801 12102S0120 612</w:t>
            </w:r>
          </w:p>
        </w:tc>
        <w:tc>
          <w:tcPr>
            <w:tcW w:w="1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105 600,00</w:t>
            </w:r>
          </w:p>
        </w:tc>
        <w:tc>
          <w:tcPr>
            <w:tcW w:w="1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8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105 600,00</w:t>
            </w:r>
          </w:p>
        </w:tc>
      </w:tr>
      <w:tr w:rsidR="002A028F" w:rsidRPr="002A028F" w:rsidTr="002A028F">
        <w:trPr>
          <w:trHeight w:val="282"/>
        </w:trPr>
        <w:tc>
          <w:tcPr>
            <w:tcW w:w="678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Прочая закупка товаров, работ и услуг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56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992 0804 1310000000 244</w:t>
            </w:r>
          </w:p>
        </w:tc>
        <w:tc>
          <w:tcPr>
            <w:tcW w:w="1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200 000,00</w:t>
            </w:r>
          </w:p>
        </w:tc>
        <w:tc>
          <w:tcPr>
            <w:tcW w:w="1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25 500,00</w:t>
            </w:r>
          </w:p>
        </w:tc>
        <w:tc>
          <w:tcPr>
            <w:tcW w:w="18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174 500,00</w:t>
            </w:r>
          </w:p>
        </w:tc>
      </w:tr>
      <w:tr w:rsidR="002A028F" w:rsidRPr="002A028F" w:rsidTr="002A028F">
        <w:trPr>
          <w:trHeight w:val="282"/>
        </w:trPr>
        <w:tc>
          <w:tcPr>
            <w:tcW w:w="678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lastRenderedPageBreak/>
              <w:t>Иные пенсии, социальные доплаты к пенсиям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56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992 1001 8500041210 312</w:t>
            </w:r>
          </w:p>
        </w:tc>
        <w:tc>
          <w:tcPr>
            <w:tcW w:w="1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145 500,00</w:t>
            </w:r>
          </w:p>
        </w:tc>
        <w:tc>
          <w:tcPr>
            <w:tcW w:w="1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35 071,20</w:t>
            </w:r>
          </w:p>
        </w:tc>
        <w:tc>
          <w:tcPr>
            <w:tcW w:w="18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110 428,80</w:t>
            </w:r>
          </w:p>
        </w:tc>
      </w:tr>
      <w:tr w:rsidR="002A028F" w:rsidRPr="002A028F" w:rsidTr="002A028F">
        <w:trPr>
          <w:trHeight w:val="282"/>
        </w:trPr>
        <w:tc>
          <w:tcPr>
            <w:tcW w:w="678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Прочая закупка товаров, работ и услуг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56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992 1101 1410000000 244</w:t>
            </w:r>
          </w:p>
        </w:tc>
        <w:tc>
          <w:tcPr>
            <w:tcW w:w="1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175 000,00</w:t>
            </w:r>
          </w:p>
        </w:tc>
        <w:tc>
          <w:tcPr>
            <w:tcW w:w="1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25 420,00</w:t>
            </w:r>
          </w:p>
        </w:tc>
        <w:tc>
          <w:tcPr>
            <w:tcW w:w="18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149 580,00</w:t>
            </w:r>
          </w:p>
        </w:tc>
      </w:tr>
      <w:tr w:rsidR="002A028F" w:rsidRPr="002A028F" w:rsidTr="002A028F">
        <w:trPr>
          <w:trHeight w:val="282"/>
        </w:trPr>
        <w:tc>
          <w:tcPr>
            <w:tcW w:w="678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Прочая закупка товаров, работ и услуг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56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992 1204 1510000000 244</w:t>
            </w:r>
          </w:p>
        </w:tc>
        <w:tc>
          <w:tcPr>
            <w:tcW w:w="1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200 000,00</w:t>
            </w:r>
          </w:p>
        </w:tc>
        <w:tc>
          <w:tcPr>
            <w:tcW w:w="1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19 500,00</w:t>
            </w:r>
          </w:p>
        </w:tc>
        <w:tc>
          <w:tcPr>
            <w:tcW w:w="18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180 500,00</w:t>
            </w:r>
          </w:p>
        </w:tc>
      </w:tr>
      <w:tr w:rsidR="002A028F" w:rsidRPr="002A028F" w:rsidTr="002A028F">
        <w:trPr>
          <w:trHeight w:val="282"/>
        </w:trPr>
        <w:tc>
          <w:tcPr>
            <w:tcW w:w="678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Обслуживание муниципального долга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56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992 1301 9610010150 730</w:t>
            </w:r>
          </w:p>
        </w:tc>
        <w:tc>
          <w:tcPr>
            <w:tcW w:w="1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448 000,00</w:t>
            </w:r>
          </w:p>
        </w:tc>
        <w:tc>
          <w:tcPr>
            <w:tcW w:w="1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79 197,67</w:t>
            </w:r>
          </w:p>
        </w:tc>
        <w:tc>
          <w:tcPr>
            <w:tcW w:w="18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368 802,33</w:t>
            </w:r>
          </w:p>
        </w:tc>
      </w:tr>
      <w:tr w:rsidR="002A028F" w:rsidRPr="002A028F" w:rsidTr="002A028F">
        <w:trPr>
          <w:trHeight w:val="300"/>
        </w:trPr>
        <w:tc>
          <w:tcPr>
            <w:tcW w:w="6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Результат исполнения бюджета (дефицит\ профицит)</w:t>
            </w:r>
          </w:p>
        </w:tc>
        <w:tc>
          <w:tcPr>
            <w:tcW w:w="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450</w:t>
            </w:r>
          </w:p>
        </w:tc>
        <w:tc>
          <w:tcPr>
            <w:tcW w:w="2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19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-1 759 944,16</w:t>
            </w:r>
          </w:p>
        </w:tc>
        <w:tc>
          <w:tcPr>
            <w:tcW w:w="19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1 039 104,20</w:t>
            </w:r>
          </w:p>
        </w:tc>
        <w:tc>
          <w:tcPr>
            <w:tcW w:w="184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х</w:t>
            </w:r>
          </w:p>
        </w:tc>
      </w:tr>
    </w:tbl>
    <w:p w:rsidR="006F269E" w:rsidRDefault="006F269E"/>
    <w:p w:rsidR="00914CFF" w:rsidRDefault="00914CFF" w:rsidP="007D09D6">
      <w:pPr>
        <w:widowControl w:val="0"/>
        <w:shd w:val="clear" w:color="auto" w:fill="FFFFFF"/>
        <w:tabs>
          <w:tab w:val="left" w:pos="984"/>
        </w:tabs>
        <w:autoSpaceDE w:val="0"/>
        <w:autoSpaceDN w:val="0"/>
        <w:adjustRightInd w:val="0"/>
        <w:spacing w:before="5" w:after="0" w:line="317" w:lineRule="exact"/>
        <w:ind w:left="10773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914CFF" w:rsidRDefault="00914CFF" w:rsidP="007D09D6">
      <w:pPr>
        <w:widowControl w:val="0"/>
        <w:shd w:val="clear" w:color="auto" w:fill="FFFFFF"/>
        <w:tabs>
          <w:tab w:val="left" w:pos="984"/>
        </w:tabs>
        <w:autoSpaceDE w:val="0"/>
        <w:autoSpaceDN w:val="0"/>
        <w:adjustRightInd w:val="0"/>
        <w:spacing w:before="5" w:after="0" w:line="317" w:lineRule="exact"/>
        <w:ind w:left="10773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914CFF" w:rsidRDefault="00914CFF" w:rsidP="007D09D6">
      <w:pPr>
        <w:widowControl w:val="0"/>
        <w:shd w:val="clear" w:color="auto" w:fill="FFFFFF"/>
        <w:tabs>
          <w:tab w:val="left" w:pos="984"/>
        </w:tabs>
        <w:autoSpaceDE w:val="0"/>
        <w:autoSpaceDN w:val="0"/>
        <w:adjustRightInd w:val="0"/>
        <w:spacing w:before="5" w:after="0" w:line="317" w:lineRule="exact"/>
        <w:ind w:left="10773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914CFF" w:rsidRDefault="00914CFF" w:rsidP="007D09D6">
      <w:pPr>
        <w:widowControl w:val="0"/>
        <w:shd w:val="clear" w:color="auto" w:fill="FFFFFF"/>
        <w:tabs>
          <w:tab w:val="left" w:pos="984"/>
        </w:tabs>
        <w:autoSpaceDE w:val="0"/>
        <w:autoSpaceDN w:val="0"/>
        <w:adjustRightInd w:val="0"/>
        <w:spacing w:before="5" w:after="0" w:line="317" w:lineRule="exact"/>
        <w:ind w:left="10773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914CFF" w:rsidRDefault="00914CFF" w:rsidP="007D09D6">
      <w:pPr>
        <w:widowControl w:val="0"/>
        <w:shd w:val="clear" w:color="auto" w:fill="FFFFFF"/>
        <w:tabs>
          <w:tab w:val="left" w:pos="984"/>
        </w:tabs>
        <w:autoSpaceDE w:val="0"/>
        <w:autoSpaceDN w:val="0"/>
        <w:adjustRightInd w:val="0"/>
        <w:spacing w:before="5" w:after="0" w:line="317" w:lineRule="exact"/>
        <w:ind w:left="10773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914CFF" w:rsidRDefault="00914CFF" w:rsidP="007D09D6">
      <w:pPr>
        <w:widowControl w:val="0"/>
        <w:shd w:val="clear" w:color="auto" w:fill="FFFFFF"/>
        <w:tabs>
          <w:tab w:val="left" w:pos="984"/>
        </w:tabs>
        <w:autoSpaceDE w:val="0"/>
        <w:autoSpaceDN w:val="0"/>
        <w:adjustRightInd w:val="0"/>
        <w:spacing w:before="5" w:after="0" w:line="317" w:lineRule="exact"/>
        <w:ind w:left="10773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914CFF" w:rsidRDefault="00914CFF" w:rsidP="007D09D6">
      <w:pPr>
        <w:widowControl w:val="0"/>
        <w:shd w:val="clear" w:color="auto" w:fill="FFFFFF"/>
        <w:tabs>
          <w:tab w:val="left" w:pos="984"/>
        </w:tabs>
        <w:autoSpaceDE w:val="0"/>
        <w:autoSpaceDN w:val="0"/>
        <w:adjustRightInd w:val="0"/>
        <w:spacing w:before="5" w:after="0" w:line="317" w:lineRule="exact"/>
        <w:ind w:left="10773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914CFF" w:rsidRDefault="00914CFF" w:rsidP="007D09D6">
      <w:pPr>
        <w:widowControl w:val="0"/>
        <w:shd w:val="clear" w:color="auto" w:fill="FFFFFF"/>
        <w:tabs>
          <w:tab w:val="left" w:pos="984"/>
        </w:tabs>
        <w:autoSpaceDE w:val="0"/>
        <w:autoSpaceDN w:val="0"/>
        <w:adjustRightInd w:val="0"/>
        <w:spacing w:before="5" w:after="0" w:line="317" w:lineRule="exact"/>
        <w:ind w:left="10773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914CFF" w:rsidRDefault="00914CFF" w:rsidP="007D09D6">
      <w:pPr>
        <w:widowControl w:val="0"/>
        <w:shd w:val="clear" w:color="auto" w:fill="FFFFFF"/>
        <w:tabs>
          <w:tab w:val="left" w:pos="984"/>
        </w:tabs>
        <w:autoSpaceDE w:val="0"/>
        <w:autoSpaceDN w:val="0"/>
        <w:adjustRightInd w:val="0"/>
        <w:spacing w:before="5" w:after="0" w:line="317" w:lineRule="exact"/>
        <w:ind w:left="10773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914CFF" w:rsidRDefault="00914CFF" w:rsidP="007D09D6">
      <w:pPr>
        <w:widowControl w:val="0"/>
        <w:shd w:val="clear" w:color="auto" w:fill="FFFFFF"/>
        <w:tabs>
          <w:tab w:val="left" w:pos="984"/>
        </w:tabs>
        <w:autoSpaceDE w:val="0"/>
        <w:autoSpaceDN w:val="0"/>
        <w:adjustRightInd w:val="0"/>
        <w:spacing w:before="5" w:after="0" w:line="317" w:lineRule="exact"/>
        <w:ind w:left="10773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914CFF" w:rsidRDefault="00914CFF" w:rsidP="007D09D6">
      <w:pPr>
        <w:widowControl w:val="0"/>
        <w:shd w:val="clear" w:color="auto" w:fill="FFFFFF"/>
        <w:tabs>
          <w:tab w:val="left" w:pos="984"/>
        </w:tabs>
        <w:autoSpaceDE w:val="0"/>
        <w:autoSpaceDN w:val="0"/>
        <w:adjustRightInd w:val="0"/>
        <w:spacing w:before="5" w:after="0" w:line="317" w:lineRule="exact"/>
        <w:ind w:left="10773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914CFF" w:rsidRDefault="00914CFF" w:rsidP="007D09D6">
      <w:pPr>
        <w:widowControl w:val="0"/>
        <w:shd w:val="clear" w:color="auto" w:fill="FFFFFF"/>
        <w:tabs>
          <w:tab w:val="left" w:pos="984"/>
        </w:tabs>
        <w:autoSpaceDE w:val="0"/>
        <w:autoSpaceDN w:val="0"/>
        <w:adjustRightInd w:val="0"/>
        <w:spacing w:before="5" w:after="0" w:line="317" w:lineRule="exact"/>
        <w:ind w:left="10773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914CFF" w:rsidRDefault="00914CFF" w:rsidP="007D09D6">
      <w:pPr>
        <w:widowControl w:val="0"/>
        <w:shd w:val="clear" w:color="auto" w:fill="FFFFFF"/>
        <w:tabs>
          <w:tab w:val="left" w:pos="984"/>
        </w:tabs>
        <w:autoSpaceDE w:val="0"/>
        <w:autoSpaceDN w:val="0"/>
        <w:adjustRightInd w:val="0"/>
        <w:spacing w:before="5" w:after="0" w:line="317" w:lineRule="exact"/>
        <w:ind w:left="10773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914CFF" w:rsidRDefault="00914CFF" w:rsidP="007D09D6">
      <w:pPr>
        <w:widowControl w:val="0"/>
        <w:shd w:val="clear" w:color="auto" w:fill="FFFFFF"/>
        <w:tabs>
          <w:tab w:val="left" w:pos="984"/>
        </w:tabs>
        <w:autoSpaceDE w:val="0"/>
        <w:autoSpaceDN w:val="0"/>
        <w:adjustRightInd w:val="0"/>
        <w:spacing w:before="5" w:after="0" w:line="317" w:lineRule="exact"/>
        <w:ind w:left="10773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914CFF" w:rsidRDefault="00914CFF" w:rsidP="007D09D6">
      <w:pPr>
        <w:widowControl w:val="0"/>
        <w:shd w:val="clear" w:color="auto" w:fill="FFFFFF"/>
        <w:tabs>
          <w:tab w:val="left" w:pos="984"/>
        </w:tabs>
        <w:autoSpaceDE w:val="0"/>
        <w:autoSpaceDN w:val="0"/>
        <w:adjustRightInd w:val="0"/>
        <w:spacing w:before="5" w:after="0" w:line="317" w:lineRule="exact"/>
        <w:ind w:left="10773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914CFF" w:rsidRDefault="00914CFF" w:rsidP="007D09D6">
      <w:pPr>
        <w:widowControl w:val="0"/>
        <w:shd w:val="clear" w:color="auto" w:fill="FFFFFF"/>
        <w:tabs>
          <w:tab w:val="left" w:pos="984"/>
        </w:tabs>
        <w:autoSpaceDE w:val="0"/>
        <w:autoSpaceDN w:val="0"/>
        <w:adjustRightInd w:val="0"/>
        <w:spacing w:before="5" w:after="0" w:line="317" w:lineRule="exact"/>
        <w:ind w:left="10773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914CFF" w:rsidRDefault="00914CFF" w:rsidP="007D09D6">
      <w:pPr>
        <w:widowControl w:val="0"/>
        <w:shd w:val="clear" w:color="auto" w:fill="FFFFFF"/>
        <w:tabs>
          <w:tab w:val="left" w:pos="984"/>
        </w:tabs>
        <w:autoSpaceDE w:val="0"/>
        <w:autoSpaceDN w:val="0"/>
        <w:adjustRightInd w:val="0"/>
        <w:spacing w:before="5" w:after="0" w:line="317" w:lineRule="exact"/>
        <w:ind w:left="10773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914CFF" w:rsidRDefault="00914CFF" w:rsidP="007D09D6">
      <w:pPr>
        <w:widowControl w:val="0"/>
        <w:shd w:val="clear" w:color="auto" w:fill="FFFFFF"/>
        <w:tabs>
          <w:tab w:val="left" w:pos="984"/>
        </w:tabs>
        <w:autoSpaceDE w:val="0"/>
        <w:autoSpaceDN w:val="0"/>
        <w:adjustRightInd w:val="0"/>
        <w:spacing w:before="5" w:after="0" w:line="317" w:lineRule="exact"/>
        <w:ind w:left="10773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914CFF" w:rsidRDefault="00914CFF" w:rsidP="007D09D6">
      <w:pPr>
        <w:widowControl w:val="0"/>
        <w:shd w:val="clear" w:color="auto" w:fill="FFFFFF"/>
        <w:tabs>
          <w:tab w:val="left" w:pos="984"/>
        </w:tabs>
        <w:autoSpaceDE w:val="0"/>
        <w:autoSpaceDN w:val="0"/>
        <w:adjustRightInd w:val="0"/>
        <w:spacing w:before="5" w:after="0" w:line="317" w:lineRule="exact"/>
        <w:ind w:left="10773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914CFF" w:rsidRDefault="00914CFF" w:rsidP="007D09D6">
      <w:pPr>
        <w:widowControl w:val="0"/>
        <w:shd w:val="clear" w:color="auto" w:fill="FFFFFF"/>
        <w:tabs>
          <w:tab w:val="left" w:pos="984"/>
        </w:tabs>
        <w:autoSpaceDE w:val="0"/>
        <w:autoSpaceDN w:val="0"/>
        <w:adjustRightInd w:val="0"/>
        <w:spacing w:before="5" w:after="0" w:line="317" w:lineRule="exact"/>
        <w:ind w:left="10773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914CFF" w:rsidRDefault="00914CFF" w:rsidP="007D09D6">
      <w:pPr>
        <w:widowControl w:val="0"/>
        <w:shd w:val="clear" w:color="auto" w:fill="FFFFFF"/>
        <w:tabs>
          <w:tab w:val="left" w:pos="984"/>
        </w:tabs>
        <w:autoSpaceDE w:val="0"/>
        <w:autoSpaceDN w:val="0"/>
        <w:adjustRightInd w:val="0"/>
        <w:spacing w:before="5" w:after="0" w:line="317" w:lineRule="exact"/>
        <w:ind w:left="10773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914CFF" w:rsidRDefault="00914CFF" w:rsidP="007D09D6">
      <w:pPr>
        <w:widowControl w:val="0"/>
        <w:shd w:val="clear" w:color="auto" w:fill="FFFFFF"/>
        <w:tabs>
          <w:tab w:val="left" w:pos="984"/>
        </w:tabs>
        <w:autoSpaceDE w:val="0"/>
        <w:autoSpaceDN w:val="0"/>
        <w:adjustRightInd w:val="0"/>
        <w:spacing w:before="5" w:after="0" w:line="317" w:lineRule="exact"/>
        <w:ind w:left="10773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914CFF" w:rsidRDefault="00914CFF" w:rsidP="007D09D6">
      <w:pPr>
        <w:widowControl w:val="0"/>
        <w:shd w:val="clear" w:color="auto" w:fill="FFFFFF"/>
        <w:tabs>
          <w:tab w:val="left" w:pos="984"/>
        </w:tabs>
        <w:autoSpaceDE w:val="0"/>
        <w:autoSpaceDN w:val="0"/>
        <w:adjustRightInd w:val="0"/>
        <w:spacing w:before="5" w:after="0" w:line="317" w:lineRule="exact"/>
        <w:ind w:left="10773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914CFF" w:rsidRDefault="00914CFF" w:rsidP="007D09D6">
      <w:pPr>
        <w:widowControl w:val="0"/>
        <w:shd w:val="clear" w:color="auto" w:fill="FFFFFF"/>
        <w:tabs>
          <w:tab w:val="left" w:pos="984"/>
        </w:tabs>
        <w:autoSpaceDE w:val="0"/>
        <w:autoSpaceDN w:val="0"/>
        <w:adjustRightInd w:val="0"/>
        <w:spacing w:before="5" w:after="0" w:line="317" w:lineRule="exact"/>
        <w:ind w:left="10773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914CFF" w:rsidRDefault="00914CFF" w:rsidP="007D09D6">
      <w:pPr>
        <w:widowControl w:val="0"/>
        <w:shd w:val="clear" w:color="auto" w:fill="FFFFFF"/>
        <w:tabs>
          <w:tab w:val="left" w:pos="984"/>
        </w:tabs>
        <w:autoSpaceDE w:val="0"/>
        <w:autoSpaceDN w:val="0"/>
        <w:adjustRightInd w:val="0"/>
        <w:spacing w:before="5" w:after="0" w:line="317" w:lineRule="exact"/>
        <w:ind w:left="10773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914CFF" w:rsidRDefault="00914CFF" w:rsidP="007D09D6">
      <w:pPr>
        <w:widowControl w:val="0"/>
        <w:shd w:val="clear" w:color="auto" w:fill="FFFFFF"/>
        <w:tabs>
          <w:tab w:val="left" w:pos="984"/>
        </w:tabs>
        <w:autoSpaceDE w:val="0"/>
        <w:autoSpaceDN w:val="0"/>
        <w:adjustRightInd w:val="0"/>
        <w:spacing w:before="5" w:after="0" w:line="317" w:lineRule="exact"/>
        <w:ind w:left="10773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914CFF" w:rsidRDefault="00914CFF" w:rsidP="007D09D6">
      <w:pPr>
        <w:widowControl w:val="0"/>
        <w:shd w:val="clear" w:color="auto" w:fill="FFFFFF"/>
        <w:tabs>
          <w:tab w:val="left" w:pos="984"/>
        </w:tabs>
        <w:autoSpaceDE w:val="0"/>
        <w:autoSpaceDN w:val="0"/>
        <w:adjustRightInd w:val="0"/>
        <w:spacing w:before="5" w:after="0" w:line="317" w:lineRule="exact"/>
        <w:ind w:left="10773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914CFF" w:rsidRDefault="00914CFF" w:rsidP="007D09D6">
      <w:pPr>
        <w:widowControl w:val="0"/>
        <w:shd w:val="clear" w:color="auto" w:fill="FFFFFF"/>
        <w:tabs>
          <w:tab w:val="left" w:pos="984"/>
        </w:tabs>
        <w:autoSpaceDE w:val="0"/>
        <w:autoSpaceDN w:val="0"/>
        <w:adjustRightInd w:val="0"/>
        <w:spacing w:before="5" w:after="0" w:line="317" w:lineRule="exact"/>
        <w:ind w:left="10773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914CFF" w:rsidRDefault="00914CFF" w:rsidP="007D09D6">
      <w:pPr>
        <w:widowControl w:val="0"/>
        <w:shd w:val="clear" w:color="auto" w:fill="FFFFFF"/>
        <w:tabs>
          <w:tab w:val="left" w:pos="984"/>
        </w:tabs>
        <w:autoSpaceDE w:val="0"/>
        <w:autoSpaceDN w:val="0"/>
        <w:adjustRightInd w:val="0"/>
        <w:spacing w:before="5" w:after="0" w:line="317" w:lineRule="exact"/>
        <w:ind w:left="10773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914CFF" w:rsidRDefault="00914CFF" w:rsidP="007D09D6">
      <w:pPr>
        <w:widowControl w:val="0"/>
        <w:shd w:val="clear" w:color="auto" w:fill="FFFFFF"/>
        <w:tabs>
          <w:tab w:val="left" w:pos="984"/>
        </w:tabs>
        <w:autoSpaceDE w:val="0"/>
        <w:autoSpaceDN w:val="0"/>
        <w:adjustRightInd w:val="0"/>
        <w:spacing w:before="5" w:after="0" w:line="317" w:lineRule="exact"/>
        <w:ind w:left="10773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914CFF" w:rsidRDefault="00914CFF" w:rsidP="007D09D6">
      <w:pPr>
        <w:widowControl w:val="0"/>
        <w:shd w:val="clear" w:color="auto" w:fill="FFFFFF"/>
        <w:tabs>
          <w:tab w:val="left" w:pos="984"/>
        </w:tabs>
        <w:autoSpaceDE w:val="0"/>
        <w:autoSpaceDN w:val="0"/>
        <w:adjustRightInd w:val="0"/>
        <w:spacing w:before="5" w:after="0" w:line="317" w:lineRule="exact"/>
        <w:ind w:left="10773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7D09D6" w:rsidRPr="007D09D6" w:rsidRDefault="007D09D6" w:rsidP="007D09D6">
      <w:pPr>
        <w:widowControl w:val="0"/>
        <w:shd w:val="clear" w:color="auto" w:fill="FFFFFF"/>
        <w:tabs>
          <w:tab w:val="left" w:pos="984"/>
        </w:tabs>
        <w:autoSpaceDE w:val="0"/>
        <w:autoSpaceDN w:val="0"/>
        <w:adjustRightInd w:val="0"/>
        <w:spacing w:before="5" w:after="0" w:line="317" w:lineRule="exact"/>
        <w:ind w:left="10773"/>
        <w:rPr>
          <w:rFonts w:ascii="Arial" w:eastAsiaTheme="minorEastAsia" w:hAnsi="Arial" w:cs="Arial"/>
          <w:sz w:val="20"/>
          <w:szCs w:val="20"/>
          <w:lang w:eastAsia="ru-RU"/>
        </w:rPr>
      </w:pPr>
      <w:r w:rsidRPr="007D09D6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Приложение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№3</w:t>
      </w:r>
    </w:p>
    <w:p w:rsidR="007D09D6" w:rsidRPr="007D09D6" w:rsidRDefault="007D09D6" w:rsidP="007D09D6">
      <w:pPr>
        <w:widowControl w:val="0"/>
        <w:shd w:val="clear" w:color="auto" w:fill="FFFFFF"/>
        <w:tabs>
          <w:tab w:val="left" w:pos="8318"/>
        </w:tabs>
        <w:autoSpaceDE w:val="0"/>
        <w:autoSpaceDN w:val="0"/>
        <w:adjustRightInd w:val="0"/>
        <w:spacing w:after="0" w:line="317" w:lineRule="exact"/>
        <w:ind w:left="10773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D09D6">
        <w:rPr>
          <w:rFonts w:ascii="Times New Roman" w:eastAsiaTheme="minorEastAsia" w:hAnsi="Times New Roman" w:cs="Times New Roman"/>
          <w:sz w:val="28"/>
          <w:szCs w:val="28"/>
          <w:lang w:eastAsia="ru-RU"/>
        </w:rPr>
        <w:t>к постановлению администрации</w:t>
      </w:r>
      <w:r w:rsidRPr="007D09D6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</w:r>
      <w:r w:rsidRPr="007D09D6">
        <w:rPr>
          <w:rFonts w:ascii="Times New Roman" w:eastAsiaTheme="minorEastAsia" w:hAnsi="Times New Roman" w:cs="Times New Roman"/>
          <w:spacing w:val="-2"/>
          <w:sz w:val="28"/>
          <w:szCs w:val="28"/>
          <w:lang w:eastAsia="ru-RU"/>
        </w:rPr>
        <w:t>Мичуринского сельского поселения</w:t>
      </w:r>
      <w:r w:rsidRPr="007D09D6">
        <w:rPr>
          <w:rFonts w:ascii="Times New Roman" w:eastAsiaTheme="minorEastAsia" w:hAnsi="Times New Roman" w:cs="Times New Roman"/>
          <w:spacing w:val="-2"/>
          <w:sz w:val="28"/>
          <w:szCs w:val="28"/>
          <w:lang w:eastAsia="ru-RU"/>
        </w:rPr>
        <w:br/>
      </w:r>
      <w:r w:rsidR="005E03F9" w:rsidRPr="005E03F9">
        <w:rPr>
          <w:rFonts w:ascii="Times New Roman" w:eastAsiaTheme="minorEastAsia" w:hAnsi="Times New Roman" w:cs="Times New Roman"/>
          <w:spacing w:val="-6"/>
          <w:sz w:val="28"/>
          <w:szCs w:val="28"/>
          <w:lang w:eastAsia="ru-RU"/>
        </w:rPr>
        <w:t>от</w:t>
      </w:r>
      <w:r w:rsidR="005E03F9" w:rsidRPr="005E03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28.05.2018</w:t>
      </w:r>
      <w:r w:rsidR="005E03F9">
        <w:rPr>
          <w:rFonts w:ascii="Arial" w:eastAsia="Times New Roman" w:hAnsi="Arial" w:cs="Arial"/>
          <w:sz w:val="28"/>
          <w:szCs w:val="28"/>
          <w:lang w:eastAsia="ru-RU"/>
        </w:rPr>
        <w:t xml:space="preserve">   </w:t>
      </w:r>
      <w:r w:rsidR="005E03F9" w:rsidRPr="007D09D6">
        <w:rPr>
          <w:rFonts w:ascii="Times New Roman" w:eastAsiaTheme="minorEastAsia" w:hAnsi="Times New Roman" w:cs="Times New Roman"/>
          <w:sz w:val="28"/>
          <w:szCs w:val="28"/>
          <w:lang w:eastAsia="ru-RU"/>
        </w:rPr>
        <w:t>№</w:t>
      </w:r>
      <w:r w:rsidR="005E03F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63</w:t>
      </w:r>
      <w:bookmarkStart w:id="0" w:name="_GoBack"/>
      <w:bookmarkEnd w:id="0"/>
    </w:p>
    <w:p w:rsidR="00CD0452" w:rsidRDefault="002A20CB">
      <w:r>
        <w:fldChar w:fldCharType="begin"/>
      </w:r>
      <w:r>
        <w:instrText xml:space="preserve"> LINK </w:instrText>
      </w:r>
      <w:r w:rsidR="00CD0452">
        <w:instrText xml:space="preserve">Excel.Sheet.8 "C:\\доки\\ОТЧЕТ ОБ ИСПОЛНЕНИИ БЮДЖЕТА2009,2010,2011,2012,  2013,2014,2015\\ОТЧЕТ 2016\\0503117 Отчет об исполнении бюджета на 01.07.16. верно.xls" "0503117 Отчет об исп!R104C1:R118C21" </w:instrText>
      </w:r>
      <w:r>
        <w:instrText xml:space="preserve">\a \f 4 \h  \* MERGEFORMAT </w:instrText>
      </w:r>
      <w:r>
        <w:fldChar w:fldCharType="separate"/>
      </w:r>
    </w:p>
    <w:p w:rsidR="006F269E" w:rsidRDefault="002A20CB" w:rsidP="006F269E">
      <w:r>
        <w:fldChar w:fldCharType="end"/>
      </w:r>
    </w:p>
    <w:tbl>
      <w:tblPr>
        <w:tblW w:w="15780" w:type="dxa"/>
        <w:tblInd w:w="93" w:type="dxa"/>
        <w:tblLook w:val="04A0" w:firstRow="1" w:lastRow="0" w:firstColumn="1" w:lastColumn="0" w:noHBand="0" w:noVBand="1"/>
      </w:tblPr>
      <w:tblGrid>
        <w:gridCol w:w="6780"/>
        <w:gridCol w:w="800"/>
        <w:gridCol w:w="2560"/>
        <w:gridCol w:w="1900"/>
        <w:gridCol w:w="1900"/>
        <w:gridCol w:w="1840"/>
      </w:tblGrid>
      <w:tr w:rsidR="002A028F" w:rsidRPr="002A028F" w:rsidTr="002A028F">
        <w:trPr>
          <w:trHeight w:val="282"/>
        </w:trPr>
        <w:tc>
          <w:tcPr>
            <w:tcW w:w="157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A028F" w:rsidRPr="002A028F" w:rsidRDefault="002A028F" w:rsidP="002A028F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  <w:lang w:eastAsia="ru-RU"/>
              </w:rPr>
              <w:t>3. Источники финансирования дефицита бюджета</w:t>
            </w:r>
          </w:p>
        </w:tc>
      </w:tr>
      <w:tr w:rsidR="002A028F" w:rsidRPr="002A028F" w:rsidTr="002A028F">
        <w:trPr>
          <w:trHeight w:val="919"/>
        </w:trPr>
        <w:tc>
          <w:tcPr>
            <w:tcW w:w="678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Наименование показателя</w:t>
            </w:r>
          </w:p>
        </w:tc>
        <w:tc>
          <w:tcPr>
            <w:tcW w:w="80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Код строки</w:t>
            </w:r>
          </w:p>
        </w:tc>
        <w:tc>
          <w:tcPr>
            <w:tcW w:w="256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Код источника финансирования дефицита бюджета по бюджетной классификации</w:t>
            </w:r>
          </w:p>
        </w:tc>
        <w:tc>
          <w:tcPr>
            <w:tcW w:w="1900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Утвержденные бюджетные назначения</w:t>
            </w:r>
          </w:p>
        </w:tc>
        <w:tc>
          <w:tcPr>
            <w:tcW w:w="1900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Исполнено</w:t>
            </w:r>
          </w:p>
        </w:tc>
        <w:tc>
          <w:tcPr>
            <w:tcW w:w="1840" w:type="dxa"/>
            <w:tcBorders>
              <w:top w:val="single" w:sz="8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Неисполненные назначения</w:t>
            </w:r>
          </w:p>
        </w:tc>
      </w:tr>
      <w:tr w:rsidR="002A028F" w:rsidRPr="002A028F" w:rsidTr="002A028F">
        <w:trPr>
          <w:trHeight w:val="259"/>
        </w:trPr>
        <w:tc>
          <w:tcPr>
            <w:tcW w:w="678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56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1900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1900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1840" w:type="dxa"/>
            <w:tcBorders>
              <w:top w:val="single" w:sz="4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ru-RU"/>
              </w:rPr>
              <w:t>6</w:t>
            </w:r>
          </w:p>
        </w:tc>
      </w:tr>
      <w:tr w:rsidR="002A028F" w:rsidRPr="002A028F" w:rsidTr="002A028F">
        <w:trPr>
          <w:trHeight w:val="282"/>
        </w:trPr>
        <w:tc>
          <w:tcPr>
            <w:tcW w:w="678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Источники финансирования дефицита бюджета - всего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256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1900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1 759 944,16</w:t>
            </w:r>
          </w:p>
        </w:tc>
        <w:tc>
          <w:tcPr>
            <w:tcW w:w="1900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-1 039 104,20</w:t>
            </w:r>
          </w:p>
        </w:tc>
        <w:tc>
          <w:tcPr>
            <w:tcW w:w="1840" w:type="dxa"/>
            <w:tcBorders>
              <w:top w:val="single" w:sz="4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х</w:t>
            </w:r>
          </w:p>
        </w:tc>
      </w:tr>
      <w:tr w:rsidR="002A028F" w:rsidRPr="002A028F" w:rsidTr="002A028F">
        <w:trPr>
          <w:trHeight w:val="282"/>
        </w:trPr>
        <w:tc>
          <w:tcPr>
            <w:tcW w:w="6780" w:type="dxa"/>
            <w:tcBorders>
              <w:top w:val="single" w:sz="4" w:space="0" w:color="000000"/>
              <w:left w:val="single" w:sz="8" w:space="0" w:color="000000"/>
              <w:bottom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 xml:space="preserve">     в том числе: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8" w:space="0" w:color="000000"/>
              <w:bottom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0" w:type="dxa"/>
            <w:tcBorders>
              <w:top w:val="single" w:sz="4" w:space="0" w:color="000000"/>
              <w:left w:val="single" w:sz="8" w:space="0" w:color="000000"/>
              <w:bottom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single" w:sz="4" w:space="0" w:color="000000"/>
              <w:left w:val="nil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A028F" w:rsidRPr="002A028F" w:rsidTr="002A028F">
        <w:trPr>
          <w:trHeight w:val="282"/>
        </w:trPr>
        <w:tc>
          <w:tcPr>
            <w:tcW w:w="678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источники внутреннего финансирования бюджета, из них:</w:t>
            </w:r>
          </w:p>
        </w:tc>
        <w:tc>
          <w:tcPr>
            <w:tcW w:w="800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520</w:t>
            </w:r>
          </w:p>
        </w:tc>
        <w:tc>
          <w:tcPr>
            <w:tcW w:w="256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-543 500,00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-543 500,00</w:t>
            </w:r>
          </w:p>
        </w:tc>
      </w:tr>
      <w:tr w:rsidR="002A028F" w:rsidRPr="002A028F" w:rsidTr="002A028F">
        <w:trPr>
          <w:trHeight w:val="480"/>
        </w:trPr>
        <w:tc>
          <w:tcPr>
            <w:tcW w:w="678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Получение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520</w:t>
            </w:r>
          </w:p>
        </w:tc>
        <w:tc>
          <w:tcPr>
            <w:tcW w:w="256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992 01020000 10 0000 710</w:t>
            </w:r>
          </w:p>
        </w:tc>
        <w:tc>
          <w:tcPr>
            <w:tcW w:w="1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2 156 500,00</w:t>
            </w:r>
          </w:p>
        </w:tc>
        <w:tc>
          <w:tcPr>
            <w:tcW w:w="1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8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2 156 500,00</w:t>
            </w:r>
          </w:p>
        </w:tc>
      </w:tr>
      <w:tr w:rsidR="002A028F" w:rsidRPr="002A028F" w:rsidTr="002A028F">
        <w:trPr>
          <w:trHeight w:val="480"/>
        </w:trPr>
        <w:tc>
          <w:tcPr>
            <w:tcW w:w="678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Погашение бюджетами сельских поселений кредитов от кредитных организаций в валюте Российской Федерации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520</w:t>
            </w:r>
          </w:p>
        </w:tc>
        <w:tc>
          <w:tcPr>
            <w:tcW w:w="256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992 01020000 10 0000 810</w:t>
            </w:r>
          </w:p>
        </w:tc>
        <w:tc>
          <w:tcPr>
            <w:tcW w:w="1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-1 000 000,00</w:t>
            </w:r>
          </w:p>
        </w:tc>
        <w:tc>
          <w:tcPr>
            <w:tcW w:w="1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8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-1 000 000,00</w:t>
            </w:r>
          </w:p>
        </w:tc>
      </w:tr>
      <w:tr w:rsidR="002A028F" w:rsidRPr="002A028F" w:rsidTr="002A028F">
        <w:trPr>
          <w:trHeight w:val="480"/>
        </w:trPr>
        <w:tc>
          <w:tcPr>
            <w:tcW w:w="678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Погашение бюджетами сельских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520</w:t>
            </w:r>
          </w:p>
        </w:tc>
        <w:tc>
          <w:tcPr>
            <w:tcW w:w="256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992 01030100 10 0000 810</w:t>
            </w:r>
          </w:p>
        </w:tc>
        <w:tc>
          <w:tcPr>
            <w:tcW w:w="1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-1 700 000,00</w:t>
            </w:r>
          </w:p>
        </w:tc>
        <w:tc>
          <w:tcPr>
            <w:tcW w:w="1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8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-1 700 000,00</w:t>
            </w:r>
          </w:p>
        </w:tc>
      </w:tr>
      <w:tr w:rsidR="002A028F" w:rsidRPr="002A028F" w:rsidTr="002A028F">
        <w:trPr>
          <w:trHeight w:val="282"/>
        </w:trPr>
        <w:tc>
          <w:tcPr>
            <w:tcW w:w="678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источники внешнего финансирования бюджета, из них: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8" w:space="0" w:color="000000"/>
              <w:bottom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2560" w:type="dxa"/>
            <w:tcBorders>
              <w:top w:val="single" w:sz="4" w:space="0" w:color="000000"/>
              <w:left w:val="single" w:sz="8" w:space="0" w:color="000000"/>
              <w:bottom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190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840" w:type="dxa"/>
            <w:tcBorders>
              <w:top w:val="single" w:sz="4" w:space="0" w:color="000000"/>
              <w:left w:val="nil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2A028F" w:rsidRPr="002A028F" w:rsidTr="002A028F">
        <w:trPr>
          <w:trHeight w:val="282"/>
        </w:trPr>
        <w:tc>
          <w:tcPr>
            <w:tcW w:w="678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256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8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2A028F" w:rsidRPr="002A028F" w:rsidTr="002A028F">
        <w:trPr>
          <w:trHeight w:val="282"/>
        </w:trPr>
        <w:tc>
          <w:tcPr>
            <w:tcW w:w="678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Изменение остатков средств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700</w:t>
            </w:r>
          </w:p>
        </w:tc>
        <w:tc>
          <w:tcPr>
            <w:tcW w:w="256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01050000 00 0000 000</w:t>
            </w:r>
          </w:p>
        </w:tc>
        <w:tc>
          <w:tcPr>
            <w:tcW w:w="1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2 303 444,16</w:t>
            </w:r>
          </w:p>
        </w:tc>
        <w:tc>
          <w:tcPr>
            <w:tcW w:w="1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-1 039 104,20</w:t>
            </w:r>
          </w:p>
        </w:tc>
        <w:tc>
          <w:tcPr>
            <w:tcW w:w="18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3 342 548,36</w:t>
            </w:r>
          </w:p>
        </w:tc>
      </w:tr>
      <w:tr w:rsidR="002A028F" w:rsidRPr="002A028F" w:rsidTr="002A028F">
        <w:trPr>
          <w:trHeight w:val="282"/>
        </w:trPr>
        <w:tc>
          <w:tcPr>
            <w:tcW w:w="678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 xml:space="preserve">     увеличение остатков средств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710</w:t>
            </w:r>
          </w:p>
        </w:tc>
        <w:tc>
          <w:tcPr>
            <w:tcW w:w="256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992 01050201 10 0000 510</w:t>
            </w:r>
          </w:p>
        </w:tc>
        <w:tc>
          <w:tcPr>
            <w:tcW w:w="1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-40 145 800,00</w:t>
            </w:r>
          </w:p>
        </w:tc>
        <w:tc>
          <w:tcPr>
            <w:tcW w:w="1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-5 578 182,39</w:t>
            </w:r>
          </w:p>
        </w:tc>
        <w:tc>
          <w:tcPr>
            <w:tcW w:w="18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х</w:t>
            </w:r>
          </w:p>
        </w:tc>
      </w:tr>
      <w:tr w:rsidR="002A028F" w:rsidRPr="002A028F" w:rsidTr="002A028F">
        <w:trPr>
          <w:trHeight w:val="282"/>
        </w:trPr>
        <w:tc>
          <w:tcPr>
            <w:tcW w:w="678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 xml:space="preserve">     уменьшение остатков средств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720</w:t>
            </w:r>
          </w:p>
        </w:tc>
        <w:tc>
          <w:tcPr>
            <w:tcW w:w="256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992 01050201 10 0000 610</w:t>
            </w:r>
          </w:p>
        </w:tc>
        <w:tc>
          <w:tcPr>
            <w:tcW w:w="1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42 449 244,16</w:t>
            </w:r>
          </w:p>
        </w:tc>
        <w:tc>
          <w:tcPr>
            <w:tcW w:w="1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4 539 078,19</w:t>
            </w:r>
          </w:p>
        </w:tc>
        <w:tc>
          <w:tcPr>
            <w:tcW w:w="18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2A028F" w:rsidRPr="002A028F" w:rsidRDefault="002A028F" w:rsidP="002A028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2A028F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х</w:t>
            </w:r>
          </w:p>
        </w:tc>
      </w:tr>
    </w:tbl>
    <w:p w:rsidR="002A20CB" w:rsidRDefault="002A20CB" w:rsidP="006F269E"/>
    <w:p w:rsidR="002A20CB" w:rsidRDefault="00BA04BA">
      <w:r>
        <w:br w:type="textWrapping" w:clear="all"/>
      </w:r>
    </w:p>
    <w:p w:rsidR="00BA04BA" w:rsidRDefault="00BA04BA"/>
    <w:p w:rsidR="00BA04BA" w:rsidRDefault="00BA04BA">
      <w:pPr>
        <w:sectPr w:rsidR="00BA04BA" w:rsidSect="00914CFF">
          <w:footnotePr>
            <w:pos w:val="beneathText"/>
          </w:footnotePr>
          <w:pgSz w:w="16837" w:h="11905" w:orient="landscape"/>
          <w:pgMar w:top="142" w:right="961" w:bottom="284" w:left="567" w:header="720" w:footer="720" w:gutter="0"/>
          <w:cols w:space="720"/>
          <w:docGrid w:linePitch="360"/>
        </w:sectPr>
      </w:pPr>
    </w:p>
    <w:p w:rsidR="001C164B" w:rsidRPr="001C164B" w:rsidRDefault="001C164B" w:rsidP="001C164B">
      <w:pPr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1C164B">
        <w:rPr>
          <w:rFonts w:ascii="Times New Roman" w:hAnsi="Times New Roman" w:cs="Times New Roman"/>
          <w:b/>
          <w:sz w:val="28"/>
          <w:szCs w:val="28"/>
        </w:rPr>
        <w:lastRenderedPageBreak/>
        <w:t>ЛИСТ СОГЛАСОВАНИЯ</w:t>
      </w:r>
    </w:p>
    <w:p w:rsidR="001C164B" w:rsidRPr="001C164B" w:rsidRDefault="001C164B" w:rsidP="001C164B">
      <w:pPr>
        <w:jc w:val="center"/>
        <w:rPr>
          <w:rFonts w:ascii="Times New Roman" w:hAnsi="Times New Roman" w:cs="Times New Roman"/>
          <w:sz w:val="28"/>
          <w:szCs w:val="28"/>
        </w:rPr>
      </w:pPr>
      <w:r w:rsidRPr="001C164B">
        <w:rPr>
          <w:rFonts w:ascii="Times New Roman" w:hAnsi="Times New Roman" w:cs="Times New Roman"/>
          <w:sz w:val="28"/>
          <w:szCs w:val="28"/>
        </w:rPr>
        <w:t>проекта распоряжения администрации Мичуринского сельского поселения  от ___________2018 года № ______________</w:t>
      </w:r>
    </w:p>
    <w:p w:rsidR="001C164B" w:rsidRPr="001C164B" w:rsidRDefault="001C164B" w:rsidP="001C164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C164B">
        <w:rPr>
          <w:rFonts w:ascii="Times New Roman" w:eastAsia="Times New Roman" w:hAnsi="Times New Roman" w:cs="Times New Roman"/>
          <w:sz w:val="28"/>
          <w:szCs w:val="28"/>
          <w:lang w:eastAsia="ar-SA"/>
        </w:rPr>
        <w:t>Об утверждении отчета об исполнении бюджета Мичуринского сельского поселения Динского района за 1 квартал 2018 года</w:t>
      </w:r>
    </w:p>
    <w:p w:rsidR="001C164B" w:rsidRPr="001C164B" w:rsidRDefault="001C164B" w:rsidP="001C164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C164B" w:rsidRPr="001C164B" w:rsidRDefault="001C164B" w:rsidP="001C164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C164B" w:rsidRPr="001C164B" w:rsidRDefault="001C164B" w:rsidP="001C164B">
      <w:pPr>
        <w:jc w:val="center"/>
        <w:rPr>
          <w:rFonts w:ascii="Times New Roman" w:hAnsi="Times New Roman" w:cs="Times New Roman"/>
          <w:color w:val="333333"/>
          <w:sz w:val="28"/>
          <w:szCs w:val="28"/>
        </w:rPr>
      </w:pPr>
    </w:p>
    <w:p w:rsidR="001C164B" w:rsidRPr="001C164B" w:rsidRDefault="001C164B" w:rsidP="001C164B">
      <w:pPr>
        <w:jc w:val="both"/>
        <w:rPr>
          <w:rFonts w:ascii="Times New Roman" w:hAnsi="Times New Roman" w:cs="Times New Roman"/>
          <w:sz w:val="28"/>
          <w:szCs w:val="28"/>
        </w:rPr>
      </w:pPr>
      <w:r w:rsidRPr="001C164B">
        <w:rPr>
          <w:rFonts w:ascii="Times New Roman" w:hAnsi="Times New Roman" w:cs="Times New Roman"/>
          <w:sz w:val="28"/>
          <w:szCs w:val="28"/>
        </w:rPr>
        <w:t>Проект подготовлен  и внесен:</w:t>
      </w:r>
    </w:p>
    <w:p w:rsidR="001C164B" w:rsidRPr="001C164B" w:rsidRDefault="001C164B" w:rsidP="001C164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C164B" w:rsidRPr="001C164B" w:rsidRDefault="001C164B" w:rsidP="001C164B">
      <w:pPr>
        <w:jc w:val="both"/>
        <w:rPr>
          <w:rFonts w:ascii="Times New Roman" w:hAnsi="Times New Roman" w:cs="Times New Roman"/>
          <w:sz w:val="28"/>
          <w:szCs w:val="28"/>
        </w:rPr>
      </w:pPr>
      <w:r w:rsidRPr="001C164B">
        <w:rPr>
          <w:rFonts w:ascii="Times New Roman" w:hAnsi="Times New Roman" w:cs="Times New Roman"/>
          <w:sz w:val="28"/>
          <w:szCs w:val="28"/>
        </w:rPr>
        <w:t xml:space="preserve">Специалист 1категории                                                             М.Л. Кайлы </w:t>
      </w:r>
    </w:p>
    <w:p w:rsidR="001C164B" w:rsidRPr="001C164B" w:rsidRDefault="001C164B" w:rsidP="001C164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C164B" w:rsidRPr="001C164B" w:rsidRDefault="001C164B" w:rsidP="001C164B">
      <w:pPr>
        <w:pStyle w:val="Style2"/>
        <w:widowControl/>
        <w:spacing w:line="240" w:lineRule="auto"/>
        <w:jc w:val="left"/>
        <w:rPr>
          <w:sz w:val="28"/>
          <w:szCs w:val="28"/>
        </w:rPr>
      </w:pPr>
      <w:r w:rsidRPr="001C164B">
        <w:rPr>
          <w:rStyle w:val="FontStyle15"/>
          <w:rFonts w:ascii="Times New Roman" w:hAnsi="Times New Roman" w:cs="Times New Roman"/>
          <w:b w:val="0"/>
          <w:sz w:val="28"/>
          <w:szCs w:val="28"/>
        </w:rPr>
        <w:t>Проект согласован:</w:t>
      </w:r>
    </w:p>
    <w:p w:rsidR="001C164B" w:rsidRPr="001C164B" w:rsidRDefault="001C164B" w:rsidP="001C164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C164B" w:rsidRPr="001C164B" w:rsidRDefault="001C164B" w:rsidP="001C164B">
      <w:pPr>
        <w:rPr>
          <w:rFonts w:ascii="Times New Roman" w:hAnsi="Times New Roman" w:cs="Times New Roman"/>
          <w:sz w:val="28"/>
          <w:szCs w:val="28"/>
        </w:rPr>
      </w:pPr>
      <w:r w:rsidRPr="001C164B">
        <w:rPr>
          <w:rFonts w:ascii="Times New Roman" w:hAnsi="Times New Roman" w:cs="Times New Roman"/>
          <w:sz w:val="28"/>
          <w:szCs w:val="28"/>
        </w:rPr>
        <w:t>Начальник финансового отдела                                                  В.В. Безуглая</w:t>
      </w:r>
    </w:p>
    <w:p w:rsidR="001C164B" w:rsidRPr="001C164B" w:rsidRDefault="001C164B" w:rsidP="001C164B">
      <w:pPr>
        <w:pStyle w:val="Style2"/>
        <w:widowControl/>
        <w:spacing w:line="240" w:lineRule="auto"/>
        <w:jc w:val="left"/>
        <w:rPr>
          <w:rStyle w:val="FontStyle15"/>
          <w:rFonts w:ascii="Times New Roman" w:hAnsi="Times New Roman" w:cs="Times New Roman"/>
          <w:b w:val="0"/>
          <w:sz w:val="28"/>
          <w:szCs w:val="28"/>
        </w:rPr>
      </w:pPr>
    </w:p>
    <w:p w:rsidR="001C164B" w:rsidRPr="001C164B" w:rsidRDefault="001C164B" w:rsidP="001C164B">
      <w:pPr>
        <w:pStyle w:val="Style2"/>
        <w:widowControl/>
        <w:spacing w:line="240" w:lineRule="auto"/>
        <w:jc w:val="left"/>
        <w:rPr>
          <w:rStyle w:val="FontStyle15"/>
          <w:rFonts w:ascii="Times New Roman" w:hAnsi="Times New Roman" w:cs="Times New Roman"/>
          <w:b w:val="0"/>
          <w:sz w:val="28"/>
          <w:szCs w:val="28"/>
        </w:rPr>
      </w:pPr>
      <w:r w:rsidRPr="001C164B">
        <w:rPr>
          <w:rStyle w:val="FontStyle15"/>
          <w:rFonts w:ascii="Times New Roman" w:hAnsi="Times New Roman" w:cs="Times New Roman"/>
          <w:b w:val="0"/>
          <w:sz w:val="28"/>
          <w:szCs w:val="28"/>
        </w:rPr>
        <w:t>Начальник общего отдела</w:t>
      </w:r>
      <w:r w:rsidRPr="001C164B">
        <w:rPr>
          <w:rStyle w:val="FontStyle15"/>
          <w:rFonts w:ascii="Times New Roman" w:hAnsi="Times New Roman" w:cs="Times New Roman"/>
          <w:b w:val="0"/>
          <w:sz w:val="28"/>
          <w:szCs w:val="28"/>
        </w:rPr>
        <w:tab/>
      </w:r>
      <w:r w:rsidRPr="001C164B">
        <w:rPr>
          <w:rStyle w:val="FontStyle15"/>
          <w:rFonts w:ascii="Times New Roman" w:hAnsi="Times New Roman" w:cs="Times New Roman"/>
          <w:b w:val="0"/>
          <w:sz w:val="28"/>
          <w:szCs w:val="28"/>
        </w:rPr>
        <w:tab/>
      </w:r>
      <w:r w:rsidRPr="001C164B">
        <w:rPr>
          <w:rStyle w:val="FontStyle15"/>
          <w:rFonts w:ascii="Times New Roman" w:hAnsi="Times New Roman" w:cs="Times New Roman"/>
          <w:b w:val="0"/>
          <w:sz w:val="28"/>
          <w:szCs w:val="28"/>
        </w:rPr>
        <w:tab/>
      </w:r>
      <w:r w:rsidRPr="001C164B">
        <w:rPr>
          <w:rStyle w:val="FontStyle15"/>
          <w:rFonts w:ascii="Times New Roman" w:hAnsi="Times New Roman" w:cs="Times New Roman"/>
          <w:b w:val="0"/>
          <w:sz w:val="28"/>
          <w:szCs w:val="28"/>
        </w:rPr>
        <w:tab/>
      </w:r>
      <w:r w:rsidRPr="001C164B">
        <w:rPr>
          <w:rStyle w:val="FontStyle15"/>
          <w:rFonts w:ascii="Times New Roman" w:hAnsi="Times New Roman" w:cs="Times New Roman"/>
          <w:b w:val="0"/>
          <w:sz w:val="28"/>
          <w:szCs w:val="28"/>
        </w:rPr>
        <w:tab/>
      </w:r>
      <w:r w:rsidRPr="001C164B">
        <w:rPr>
          <w:rStyle w:val="FontStyle15"/>
          <w:rFonts w:ascii="Times New Roman" w:hAnsi="Times New Roman" w:cs="Times New Roman"/>
          <w:b w:val="0"/>
          <w:sz w:val="28"/>
          <w:szCs w:val="28"/>
        </w:rPr>
        <w:tab/>
        <w:t xml:space="preserve">   С.А. Исакова</w:t>
      </w:r>
    </w:p>
    <w:p w:rsidR="001C164B" w:rsidRPr="001C164B" w:rsidRDefault="001C164B" w:rsidP="001C164B">
      <w:pPr>
        <w:pStyle w:val="Style2"/>
        <w:widowControl/>
        <w:spacing w:line="240" w:lineRule="auto"/>
        <w:jc w:val="left"/>
        <w:rPr>
          <w:rStyle w:val="FontStyle15"/>
          <w:rFonts w:ascii="Times New Roman" w:hAnsi="Times New Roman" w:cs="Times New Roman"/>
          <w:b w:val="0"/>
          <w:sz w:val="28"/>
          <w:szCs w:val="28"/>
        </w:rPr>
      </w:pPr>
    </w:p>
    <w:p w:rsidR="001C164B" w:rsidRPr="001C164B" w:rsidRDefault="001C164B" w:rsidP="001C164B">
      <w:pPr>
        <w:rPr>
          <w:rFonts w:ascii="Times New Roman" w:hAnsi="Times New Roman" w:cs="Times New Roman"/>
        </w:rPr>
      </w:pPr>
    </w:p>
    <w:p w:rsidR="00BA04BA" w:rsidRPr="001C164B" w:rsidRDefault="00BA04BA" w:rsidP="00705C8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sectPr w:rsidR="00BA04BA" w:rsidRPr="001C164B" w:rsidSect="0060558C">
      <w:pgSz w:w="11906" w:h="16838"/>
      <w:pgMar w:top="1134" w:right="1134" w:bottom="1134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pos w:val="beneathText"/>
  </w:foot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3AB5"/>
    <w:rsid w:val="001C164B"/>
    <w:rsid w:val="00257E5E"/>
    <w:rsid w:val="002648A7"/>
    <w:rsid w:val="002A028F"/>
    <w:rsid w:val="002A20CB"/>
    <w:rsid w:val="00434297"/>
    <w:rsid w:val="004B1562"/>
    <w:rsid w:val="005C0AFD"/>
    <w:rsid w:val="005E03F9"/>
    <w:rsid w:val="006056C0"/>
    <w:rsid w:val="00625F50"/>
    <w:rsid w:val="006311C3"/>
    <w:rsid w:val="006E432D"/>
    <w:rsid w:val="006F269E"/>
    <w:rsid w:val="00705C81"/>
    <w:rsid w:val="00785D63"/>
    <w:rsid w:val="007B4B69"/>
    <w:rsid w:val="007D09D6"/>
    <w:rsid w:val="007D0C4A"/>
    <w:rsid w:val="007D4C6D"/>
    <w:rsid w:val="007E70C6"/>
    <w:rsid w:val="008F4EA5"/>
    <w:rsid w:val="00914CFF"/>
    <w:rsid w:val="00970317"/>
    <w:rsid w:val="009B5A33"/>
    <w:rsid w:val="00A82BCA"/>
    <w:rsid w:val="00A912AE"/>
    <w:rsid w:val="00AA0245"/>
    <w:rsid w:val="00B4057D"/>
    <w:rsid w:val="00BA04BA"/>
    <w:rsid w:val="00C213A9"/>
    <w:rsid w:val="00C5435A"/>
    <w:rsid w:val="00C97A79"/>
    <w:rsid w:val="00CC0483"/>
    <w:rsid w:val="00CD0452"/>
    <w:rsid w:val="00D13AB5"/>
    <w:rsid w:val="00DB1863"/>
    <w:rsid w:val="00E00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D04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D0452"/>
    <w:rPr>
      <w:rFonts w:ascii="Segoe UI" w:hAnsi="Segoe UI" w:cs="Segoe UI"/>
      <w:sz w:val="18"/>
      <w:szCs w:val="18"/>
    </w:rPr>
  </w:style>
  <w:style w:type="paragraph" w:customStyle="1" w:styleId="Style2">
    <w:name w:val="Style2"/>
    <w:basedOn w:val="a"/>
    <w:uiPriority w:val="99"/>
    <w:rsid w:val="001C164B"/>
    <w:pPr>
      <w:widowControl w:val="0"/>
      <w:autoSpaceDE w:val="0"/>
      <w:autoSpaceDN w:val="0"/>
      <w:adjustRightInd w:val="0"/>
      <w:spacing w:after="0" w:line="214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5">
    <w:name w:val="Font Style15"/>
    <w:uiPriority w:val="99"/>
    <w:rsid w:val="001C164B"/>
    <w:rPr>
      <w:rFonts w:ascii="Microsoft Sans Serif" w:hAnsi="Microsoft Sans Serif" w:cs="Microsoft Sans Serif"/>
      <w:b/>
      <w:bCs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D04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D0452"/>
    <w:rPr>
      <w:rFonts w:ascii="Segoe UI" w:hAnsi="Segoe UI" w:cs="Segoe UI"/>
      <w:sz w:val="18"/>
      <w:szCs w:val="18"/>
    </w:rPr>
  </w:style>
  <w:style w:type="paragraph" w:customStyle="1" w:styleId="Style2">
    <w:name w:val="Style2"/>
    <w:basedOn w:val="a"/>
    <w:uiPriority w:val="99"/>
    <w:rsid w:val="001C164B"/>
    <w:pPr>
      <w:widowControl w:val="0"/>
      <w:autoSpaceDE w:val="0"/>
      <w:autoSpaceDN w:val="0"/>
      <w:adjustRightInd w:val="0"/>
      <w:spacing w:after="0" w:line="214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5">
    <w:name w:val="Font Style15"/>
    <w:uiPriority w:val="99"/>
    <w:rsid w:val="001C164B"/>
    <w:rPr>
      <w:rFonts w:ascii="Microsoft Sans Serif" w:hAnsi="Microsoft Sans Serif" w:cs="Microsoft Sans Serif"/>
      <w:b/>
      <w:b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1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17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96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3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9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8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7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80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9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2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2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1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65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123F78-38A7-4F4D-B703-5048BD0537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2527</Words>
  <Characters>14408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comcen</dc:creator>
  <cp:lastModifiedBy>Workstation</cp:lastModifiedBy>
  <cp:revision>5</cp:revision>
  <cp:lastPrinted>2017-08-16T05:17:00Z</cp:lastPrinted>
  <dcterms:created xsi:type="dcterms:W3CDTF">2018-05-28T06:50:00Z</dcterms:created>
  <dcterms:modified xsi:type="dcterms:W3CDTF">2018-05-29T05:47:00Z</dcterms:modified>
</cp:coreProperties>
</file>