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306" w:rsidRDefault="005D1EDC" w:rsidP="00622DD7">
      <w:pPr>
        <w:pStyle w:val="1"/>
        <w:shd w:val="clear" w:color="auto" w:fill="auto"/>
        <w:ind w:left="4536" w:firstLine="0"/>
      </w:pPr>
      <w:r>
        <w:t>ПРИЛОЖЕНИЕ</w:t>
      </w:r>
    </w:p>
    <w:p w:rsidR="00622DD7" w:rsidRDefault="005D1EDC" w:rsidP="00622DD7">
      <w:pPr>
        <w:pStyle w:val="1"/>
        <w:shd w:val="clear" w:color="auto" w:fill="auto"/>
        <w:ind w:left="4536" w:firstLine="0"/>
      </w:pPr>
      <w:r>
        <w:t>к решению Совета Мичуринского</w:t>
      </w:r>
    </w:p>
    <w:p w:rsidR="00622DD7" w:rsidRDefault="005D1EDC" w:rsidP="00622DD7">
      <w:pPr>
        <w:pStyle w:val="1"/>
        <w:shd w:val="clear" w:color="auto" w:fill="auto"/>
        <w:ind w:left="4536" w:firstLine="0"/>
      </w:pPr>
      <w:r>
        <w:t>сельского поселения Динского района</w:t>
      </w:r>
    </w:p>
    <w:p w:rsidR="00437306" w:rsidRDefault="005D1EDC" w:rsidP="00622DD7">
      <w:pPr>
        <w:pStyle w:val="1"/>
        <w:shd w:val="clear" w:color="auto" w:fill="auto"/>
        <w:ind w:left="4536" w:firstLine="0"/>
      </w:pPr>
      <w:r>
        <w:t>от 26.10.2017 № 196-37/3</w:t>
      </w:r>
    </w:p>
    <w:p w:rsidR="00437306" w:rsidRDefault="005D1EDC" w:rsidP="00622DD7">
      <w:pPr>
        <w:pStyle w:val="1"/>
        <w:shd w:val="clear" w:color="auto" w:fill="auto"/>
        <w:ind w:left="4395" w:firstLine="0"/>
        <w:jc w:val="center"/>
      </w:pPr>
      <w:r>
        <w:t>(</w:t>
      </w:r>
      <w:r w:rsidR="00622DD7">
        <w:t>в</w:t>
      </w:r>
      <w:r>
        <w:t xml:space="preserve"> редакции Совета от 21.12.2017 № 209- 39/3;</w:t>
      </w:r>
    </w:p>
    <w:p w:rsidR="00622DD7" w:rsidRPr="00622DD7" w:rsidRDefault="005D1EDC" w:rsidP="00622DD7">
      <w:pPr>
        <w:ind w:left="4536"/>
        <w:rPr>
          <w:rFonts w:ascii="Times New Roman" w:hAnsi="Times New Roman" w:cs="Times New Roman"/>
          <w:sz w:val="28"/>
          <w:szCs w:val="28"/>
        </w:rPr>
      </w:pPr>
      <w:r w:rsidRPr="00622DD7">
        <w:rPr>
          <w:rFonts w:ascii="Times New Roman" w:hAnsi="Times New Roman" w:cs="Times New Roman"/>
          <w:sz w:val="28"/>
          <w:szCs w:val="28"/>
        </w:rPr>
        <w:t>от 07.06.2018 № 244-44/3; от 18.10.2018 № 256-47/3 от 14.03.2019 № 282-53/3; от 18.06.2019 № 306-56/3 от 30.01.2020 № 40-6/4 от 28.01.2021№84-15/,</w:t>
      </w:r>
      <w:r w:rsidR="00622DD7" w:rsidRPr="00622DD7">
        <w:rPr>
          <w:rFonts w:ascii="Times New Roman" w:hAnsi="Times New Roman" w:cs="Times New Roman"/>
          <w:sz w:val="28"/>
          <w:szCs w:val="28"/>
        </w:rPr>
        <w:t>09.06.2022 № 167-30/4</w:t>
      </w:r>
    </w:p>
    <w:p w:rsidR="00622DD7" w:rsidRDefault="00622DD7" w:rsidP="00622DD7">
      <w:pPr>
        <w:ind w:left="4536"/>
        <w:jc w:val="center"/>
        <w:rPr>
          <w:rFonts w:ascii="Times New Roman" w:hAnsi="Times New Roman" w:cs="Times New Roman"/>
        </w:rPr>
      </w:pPr>
    </w:p>
    <w:p w:rsidR="00437306" w:rsidRPr="005D1EDC" w:rsidRDefault="00437306">
      <w:pPr>
        <w:pStyle w:val="1"/>
        <w:shd w:val="clear" w:color="auto" w:fill="auto"/>
        <w:spacing w:after="320"/>
        <w:ind w:left="2340" w:firstLine="40"/>
      </w:pPr>
    </w:p>
    <w:p w:rsidR="002E6DA1" w:rsidRDefault="005D1EDC">
      <w:pPr>
        <w:pStyle w:val="1"/>
        <w:shd w:val="clear" w:color="auto" w:fill="auto"/>
        <w:spacing w:after="320"/>
        <w:ind w:firstLine="0"/>
        <w:jc w:val="center"/>
        <w:rPr>
          <w:b/>
          <w:bCs/>
        </w:rPr>
      </w:pPr>
      <w:r>
        <w:rPr>
          <w:b/>
          <w:bCs/>
        </w:rPr>
        <w:t>Правила</w:t>
      </w:r>
    </w:p>
    <w:p w:rsidR="00437306" w:rsidRDefault="005D1EDC">
      <w:pPr>
        <w:pStyle w:val="1"/>
        <w:shd w:val="clear" w:color="auto" w:fill="auto"/>
        <w:spacing w:after="320"/>
        <w:ind w:firstLine="0"/>
        <w:jc w:val="center"/>
      </w:pPr>
      <w:bookmarkStart w:id="0" w:name="_GoBack"/>
      <w:bookmarkEnd w:id="0"/>
      <w:r>
        <w:rPr>
          <w:b/>
          <w:bCs/>
        </w:rPr>
        <w:t>благоустройства и санитарного содержания территории</w:t>
      </w:r>
      <w:r>
        <w:rPr>
          <w:b/>
          <w:bCs/>
        </w:rPr>
        <w:br/>
        <w:t>Мичуринского сельского поселения Динского района</w:t>
      </w:r>
    </w:p>
    <w:p w:rsidR="00437306" w:rsidRDefault="005D1EDC">
      <w:pPr>
        <w:pStyle w:val="1"/>
        <w:shd w:val="clear" w:color="auto" w:fill="auto"/>
        <w:ind w:firstLine="380"/>
      </w:pPr>
      <w:r>
        <w:rPr>
          <w:b/>
          <w:bCs/>
        </w:rPr>
        <w:t xml:space="preserve">1. </w:t>
      </w:r>
      <w:r>
        <w:t>Общие положения</w:t>
      </w:r>
    </w:p>
    <w:p w:rsidR="00437306" w:rsidRDefault="005D1EDC">
      <w:pPr>
        <w:pStyle w:val="1"/>
        <w:numPr>
          <w:ilvl w:val="0"/>
          <w:numId w:val="2"/>
        </w:numPr>
        <w:shd w:val="clear" w:color="auto" w:fill="auto"/>
        <w:tabs>
          <w:tab w:val="left" w:pos="1416"/>
        </w:tabs>
        <w:spacing w:after="160"/>
        <w:ind w:firstLine="720"/>
        <w:jc w:val="both"/>
      </w:pPr>
      <w:r>
        <w:t>Правила благоустройства и санитарного содержания территории Мичуринского сельского поселения Динского района (далее - Правила) разработаны с целью благоустройства и поддержания надлежащего санитарного состояния территории Мичуринского сельского поселения Динского района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10.01.2002 № 7-ФЗ «Об охране окружающей среды», Федеральным законом от 30.03.1999 № 52-ФЗ «О санитарно-эпидемиологическом благополучии населения», Федеральным Законом от 24.06.1998 №89-ФЗ «Об отходах производства и потребления», постановлением Правительства Российской Федерации от 12.11.2016 №1 156 «Об обращении с твердыми коммунальными отходами и внесении изменения в постановление Правительства Российской Федерации от 25 августа 2008 г. № 641», постановлением Госстроя России от 27.09.2003 № 170 «Об утверждении Правил и норм технической эксплуатации жилищного фонда», Законом Краснодарского края от 13.03.2000 №245-КЗ «Об отходах производства и потребления», Законом Краснодарского края от 23.07.2003 № 608-КЗ «Об административных правонарушениях», Порядком сбора (в том числе раздельного) твердых коммунальных отходов на территории Краснодарского края, утвержденного постановлением главы администрации (губернатора) Краснодарского края от 20.01.2017 № 48, приказом Министерства строительства и жилищно-коммунального хозяйства Российской Федерации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а также с требованиями законодательства Российской Федерации в области содержания территорий населенных пунктов, охраны окружающей среды.</w:t>
      </w:r>
    </w:p>
    <w:p w:rsidR="00437306" w:rsidRDefault="005D1EDC">
      <w:pPr>
        <w:pStyle w:val="1"/>
        <w:numPr>
          <w:ilvl w:val="0"/>
          <w:numId w:val="2"/>
        </w:numPr>
        <w:shd w:val="clear" w:color="auto" w:fill="auto"/>
        <w:tabs>
          <w:tab w:val="left" w:pos="1431"/>
        </w:tabs>
        <w:ind w:firstLine="720"/>
        <w:jc w:val="both"/>
      </w:pPr>
      <w:r>
        <w:t xml:space="preserve">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Мичуринского сельского поселения </w:t>
      </w:r>
      <w:r>
        <w:lastRenderedPageBreak/>
        <w:t>Динского района.</w:t>
      </w:r>
    </w:p>
    <w:p w:rsidR="00437306" w:rsidRDefault="005D1EDC">
      <w:pPr>
        <w:pStyle w:val="1"/>
        <w:numPr>
          <w:ilvl w:val="0"/>
          <w:numId w:val="2"/>
        </w:numPr>
        <w:shd w:val="clear" w:color="auto" w:fill="auto"/>
        <w:tabs>
          <w:tab w:val="left" w:pos="1431"/>
        </w:tabs>
        <w:ind w:firstLine="720"/>
        <w:jc w:val="both"/>
      </w:pPr>
      <w:r>
        <w:t xml:space="preserve">К объектам благоустройства относятся: парки, сады, бульвары, площади, </w:t>
      </w:r>
      <w:r>
        <w:rPr>
          <w:b/>
          <w:bCs/>
        </w:rPr>
        <w:t>улицы, пляжи</w:t>
      </w:r>
      <w:r>
        <w:t>, иные типы открытых пространств территории общего пользования в сочетании с внешним видом окружающих их зданий, строений, сооружений (в том числе некапитального типа), придомовые территории многоквартирных жилых домов, территории организаций, учреждений, предприятий, производств и иных объектов недвижимости, находящихся в собственности или ином виде права.</w:t>
      </w:r>
    </w:p>
    <w:p w:rsidR="00437306" w:rsidRDefault="005D1EDC">
      <w:pPr>
        <w:pStyle w:val="1"/>
        <w:numPr>
          <w:ilvl w:val="0"/>
          <w:numId w:val="2"/>
        </w:numPr>
        <w:shd w:val="clear" w:color="auto" w:fill="auto"/>
        <w:tabs>
          <w:tab w:val="left" w:pos="1431"/>
        </w:tabs>
        <w:ind w:firstLine="720"/>
        <w:jc w:val="both"/>
      </w:pPr>
      <w:r>
        <w:t>Организация работ по уборке и благоустройству, санитарному содержанию территорий, поддержанию чистоты и порядка территорий возлагается на администрацию Мичуринского сельского поселения Динского района, муниципальные учреждения в соответствии с их полномочиями, а также на организации, управляющие жилищным фондом, собственников, пользователей и арендаторов земельных участков.</w:t>
      </w:r>
    </w:p>
    <w:p w:rsidR="00437306" w:rsidRDefault="005D1EDC">
      <w:pPr>
        <w:pStyle w:val="1"/>
        <w:numPr>
          <w:ilvl w:val="0"/>
          <w:numId w:val="2"/>
        </w:numPr>
        <w:shd w:val="clear" w:color="auto" w:fill="auto"/>
        <w:tabs>
          <w:tab w:val="left" w:pos="1431"/>
        </w:tabs>
        <w:ind w:firstLine="720"/>
        <w:jc w:val="both"/>
      </w:pPr>
      <w:r>
        <w:t>Юридические лица, индивидуальные предприниматели, должностные лица и граждане (далее - юридические и физические лица) обязаны соблюдать чистоту и порядок на производственной (занимаемой) и прилегающей территории, осуществлять благоустройство данных территорий, а также приводить в соответствие с настоящими Правилами внешний облик зданий, строений и сооружений, ограждений и иных элементов материально-пространственной среды.</w:t>
      </w:r>
    </w:p>
    <w:p w:rsidR="00437306" w:rsidRDefault="005D1EDC">
      <w:pPr>
        <w:pStyle w:val="1"/>
        <w:numPr>
          <w:ilvl w:val="0"/>
          <w:numId w:val="2"/>
        </w:numPr>
        <w:shd w:val="clear" w:color="auto" w:fill="auto"/>
        <w:tabs>
          <w:tab w:val="left" w:pos="1431"/>
        </w:tabs>
        <w:ind w:firstLine="720"/>
        <w:jc w:val="both"/>
      </w:pPr>
      <w: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437306" w:rsidRDefault="005D1EDC">
      <w:pPr>
        <w:pStyle w:val="1"/>
        <w:numPr>
          <w:ilvl w:val="0"/>
          <w:numId w:val="2"/>
        </w:numPr>
        <w:shd w:val="clear" w:color="auto" w:fill="auto"/>
        <w:tabs>
          <w:tab w:val="left" w:pos="1431"/>
        </w:tabs>
        <w:ind w:firstLine="720"/>
        <w:jc w:val="both"/>
      </w:pPr>
      <w:r>
        <w:t>Участниками деятельности по благоустройству являются, в том числе:</w:t>
      </w:r>
    </w:p>
    <w:p w:rsidR="00437306" w:rsidRDefault="005D1EDC">
      <w:pPr>
        <w:pStyle w:val="1"/>
        <w:numPr>
          <w:ilvl w:val="0"/>
          <w:numId w:val="3"/>
        </w:numPr>
        <w:shd w:val="clear" w:color="auto" w:fill="auto"/>
        <w:ind w:firstLine="720"/>
        <w:jc w:val="both"/>
      </w:pPr>
      <w:r>
        <w:t>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437306" w:rsidRDefault="005D1EDC">
      <w:pPr>
        <w:pStyle w:val="1"/>
        <w:numPr>
          <w:ilvl w:val="0"/>
          <w:numId w:val="3"/>
        </w:numPr>
        <w:shd w:val="clear" w:color="auto" w:fill="auto"/>
        <w:ind w:firstLine="720"/>
        <w:jc w:val="both"/>
      </w:pPr>
      <w:r>
        <w:t>Представители администрации Мичуринского сельского поселения Динского района, которые формируют техническое задание, выбирают исполнителей и обеспечивают финансирование;</w:t>
      </w:r>
    </w:p>
    <w:p w:rsidR="00437306" w:rsidRDefault="005D1EDC">
      <w:pPr>
        <w:pStyle w:val="1"/>
        <w:numPr>
          <w:ilvl w:val="0"/>
          <w:numId w:val="3"/>
        </w:numPr>
        <w:shd w:val="clear" w:color="auto" w:fill="auto"/>
        <w:tabs>
          <w:tab w:val="left" w:pos="1479"/>
        </w:tabs>
        <w:ind w:firstLine="720"/>
        <w:jc w:val="both"/>
      </w:pPr>
      <w:r>
        <w:t>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437306" w:rsidRDefault="005D1EDC">
      <w:pPr>
        <w:pStyle w:val="1"/>
        <w:numPr>
          <w:ilvl w:val="0"/>
          <w:numId w:val="3"/>
        </w:numPr>
        <w:shd w:val="clear" w:color="auto" w:fill="auto"/>
        <w:ind w:firstLine="720"/>
        <w:jc w:val="both"/>
      </w:pPr>
      <w:r>
        <w:t>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437306" w:rsidRDefault="005D1EDC">
      <w:pPr>
        <w:pStyle w:val="1"/>
        <w:numPr>
          <w:ilvl w:val="0"/>
          <w:numId w:val="3"/>
        </w:numPr>
        <w:shd w:val="clear" w:color="auto" w:fill="auto"/>
        <w:ind w:firstLine="720"/>
        <w:jc w:val="both"/>
      </w:pPr>
      <w:r>
        <w:t>Исполнители работ, в том числе строители, производители малых архитектурных форм и иные.</w:t>
      </w:r>
    </w:p>
    <w:p w:rsidR="00437306" w:rsidRDefault="005D1EDC">
      <w:pPr>
        <w:pStyle w:val="1"/>
        <w:numPr>
          <w:ilvl w:val="0"/>
          <w:numId w:val="2"/>
        </w:numPr>
        <w:shd w:val="clear" w:color="auto" w:fill="auto"/>
        <w:tabs>
          <w:tab w:val="left" w:pos="1415"/>
        </w:tabs>
        <w:ind w:firstLine="720"/>
        <w:jc w:val="both"/>
      </w:pPr>
      <w:r>
        <w:t xml:space="preserve">Участие жителей Мичуринского сельского поселения Динского района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11настоящих правил. Форма участия определяется администрацией Мичуринского сельского поселения Динского района с учетом настоящих правил в зависимости от особенностей проекта </w:t>
      </w:r>
      <w:r>
        <w:lastRenderedPageBreak/>
        <w:t>по благоустройству.</w:t>
      </w:r>
    </w:p>
    <w:p w:rsidR="00437306" w:rsidRDefault="005D1EDC">
      <w:pPr>
        <w:pStyle w:val="1"/>
        <w:numPr>
          <w:ilvl w:val="0"/>
          <w:numId w:val="2"/>
        </w:numPr>
        <w:shd w:val="clear" w:color="auto" w:fill="auto"/>
        <w:tabs>
          <w:tab w:val="left" w:pos="1415"/>
        </w:tabs>
        <w:ind w:firstLine="720"/>
        <w:jc w:val="both"/>
      </w:pPr>
      <w:r>
        <w:t>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Мичуринского сельского поселения Динского района,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p>
    <w:p w:rsidR="00437306" w:rsidRDefault="005D1EDC">
      <w:pPr>
        <w:pStyle w:val="1"/>
        <w:numPr>
          <w:ilvl w:val="0"/>
          <w:numId w:val="2"/>
        </w:numPr>
        <w:shd w:val="clear" w:color="auto" w:fill="auto"/>
        <w:tabs>
          <w:tab w:val="left" w:pos="1415"/>
        </w:tabs>
        <w:ind w:firstLine="720"/>
        <w:jc w:val="both"/>
      </w:pPr>
      <w:r>
        <w:t>Территории Мичуринского сельского поселения Динского района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w:t>
      </w:r>
    </w:p>
    <w:p w:rsidR="00437306" w:rsidRDefault="005D1EDC">
      <w:pPr>
        <w:pStyle w:val="1"/>
        <w:numPr>
          <w:ilvl w:val="0"/>
          <w:numId w:val="2"/>
        </w:numPr>
        <w:shd w:val="clear" w:color="auto" w:fill="auto"/>
        <w:tabs>
          <w:tab w:val="left" w:pos="1415"/>
        </w:tabs>
        <w:ind w:firstLine="720"/>
        <w:jc w:val="both"/>
      </w:pPr>
      <w:r>
        <w:t>Инфраструктура и благоустройство территорий сельского поселения разрабатываются с учетом приоритета пешеходов, общественного транспорта и велосипедного транспорта.</w:t>
      </w:r>
    </w:p>
    <w:p w:rsidR="00437306" w:rsidRDefault="005D1EDC">
      <w:pPr>
        <w:pStyle w:val="1"/>
        <w:numPr>
          <w:ilvl w:val="0"/>
          <w:numId w:val="2"/>
        </w:numPr>
        <w:shd w:val="clear" w:color="auto" w:fill="auto"/>
        <w:tabs>
          <w:tab w:val="left" w:pos="1415"/>
        </w:tabs>
        <w:ind w:firstLine="720"/>
        <w:jc w:val="both"/>
      </w:pPr>
      <w:r>
        <w:t>Концепция благоустройства для каждой территории должна создаваться с учётом потребностей и запросов жителей и других субъектов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437306" w:rsidRDefault="005D1EDC">
      <w:pPr>
        <w:pStyle w:val="1"/>
        <w:numPr>
          <w:ilvl w:val="0"/>
          <w:numId w:val="2"/>
        </w:numPr>
        <w:shd w:val="clear" w:color="auto" w:fill="auto"/>
        <w:tabs>
          <w:tab w:val="left" w:pos="1415"/>
        </w:tabs>
        <w:ind w:firstLine="720"/>
        <w:jc w:val="both"/>
      </w:pPr>
      <w: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437306" w:rsidRDefault="005D1EDC">
      <w:pPr>
        <w:pStyle w:val="1"/>
        <w:numPr>
          <w:ilvl w:val="0"/>
          <w:numId w:val="4"/>
        </w:numPr>
        <w:shd w:val="clear" w:color="auto" w:fill="auto"/>
        <w:tabs>
          <w:tab w:val="left" w:pos="2119"/>
        </w:tabs>
        <w:ind w:firstLine="720"/>
        <w:jc w:val="both"/>
      </w:pPr>
      <w: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437306" w:rsidRDefault="005D1EDC">
      <w:pPr>
        <w:pStyle w:val="1"/>
        <w:numPr>
          <w:ilvl w:val="0"/>
          <w:numId w:val="4"/>
        </w:numPr>
        <w:shd w:val="clear" w:color="auto" w:fill="auto"/>
        <w:tabs>
          <w:tab w:val="left" w:pos="2119"/>
        </w:tabs>
        <w:ind w:firstLine="720"/>
        <w:jc w:val="both"/>
      </w:pPr>
      <w:r>
        <w:t>Принцип комфортной организации пешеходной среды - создание в Мичуринском сельском поселении Динского района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437306" w:rsidRDefault="005D1EDC">
      <w:pPr>
        <w:pStyle w:val="1"/>
        <w:numPr>
          <w:ilvl w:val="0"/>
          <w:numId w:val="4"/>
        </w:numPr>
        <w:shd w:val="clear" w:color="auto" w:fill="auto"/>
        <w:tabs>
          <w:tab w:val="left" w:pos="2122"/>
        </w:tabs>
        <w:ind w:firstLine="720"/>
        <w:jc w:val="both"/>
      </w:pPr>
      <w: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437306" w:rsidRDefault="005D1EDC">
      <w:pPr>
        <w:pStyle w:val="1"/>
        <w:numPr>
          <w:ilvl w:val="0"/>
          <w:numId w:val="4"/>
        </w:numPr>
        <w:shd w:val="clear" w:color="auto" w:fill="auto"/>
        <w:tabs>
          <w:tab w:val="left" w:pos="2122"/>
        </w:tabs>
        <w:ind w:firstLine="720"/>
        <w:jc w:val="both"/>
      </w:pPr>
      <w:r>
        <w:t>Принцип комфортной среды для общения - гармоничное сосуществование в поселении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437306" w:rsidRDefault="005D1EDC">
      <w:pPr>
        <w:pStyle w:val="1"/>
        <w:numPr>
          <w:ilvl w:val="0"/>
          <w:numId w:val="2"/>
        </w:numPr>
        <w:shd w:val="clear" w:color="auto" w:fill="auto"/>
        <w:tabs>
          <w:tab w:val="left" w:pos="1416"/>
        </w:tabs>
        <w:ind w:firstLine="720"/>
        <w:jc w:val="both"/>
      </w:pPr>
      <w:r>
        <w:lastRenderedPageBreak/>
        <w:t>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437306" w:rsidRDefault="005D1EDC">
      <w:pPr>
        <w:pStyle w:val="1"/>
        <w:numPr>
          <w:ilvl w:val="0"/>
          <w:numId w:val="2"/>
        </w:numPr>
        <w:shd w:val="clear" w:color="auto" w:fill="auto"/>
        <w:tabs>
          <w:tab w:val="left" w:pos="1416"/>
        </w:tabs>
        <w:ind w:firstLine="720"/>
        <w:jc w:val="both"/>
      </w:pPr>
      <w: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437306" w:rsidRDefault="005D1EDC">
      <w:pPr>
        <w:pStyle w:val="1"/>
        <w:numPr>
          <w:ilvl w:val="0"/>
          <w:numId w:val="2"/>
        </w:numPr>
        <w:shd w:val="clear" w:color="auto" w:fill="auto"/>
        <w:tabs>
          <w:tab w:val="left" w:pos="1416"/>
        </w:tabs>
        <w:ind w:firstLine="720"/>
        <w:jc w:val="both"/>
      </w:pPr>
      <w: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437306" w:rsidRDefault="005D1EDC">
      <w:pPr>
        <w:pStyle w:val="1"/>
        <w:numPr>
          <w:ilvl w:val="0"/>
          <w:numId w:val="2"/>
        </w:numPr>
        <w:shd w:val="clear" w:color="auto" w:fill="auto"/>
        <w:tabs>
          <w:tab w:val="left" w:pos="1416"/>
        </w:tabs>
        <w:ind w:firstLine="720"/>
        <w:jc w:val="both"/>
      </w:pPr>
      <w:r>
        <w:t>Комплексный проект должен учитывать следующие принципы формирования безопасной городской среды:</w:t>
      </w:r>
    </w:p>
    <w:p w:rsidR="00437306" w:rsidRDefault="005D1EDC">
      <w:pPr>
        <w:pStyle w:val="1"/>
        <w:shd w:val="clear" w:color="auto" w:fill="auto"/>
        <w:ind w:firstLine="720"/>
        <w:jc w:val="both"/>
      </w:pPr>
      <w:r>
        <w:t>- ориентация на пешехода, формирование единого (без барьерного) пешеходного уровня;</w:t>
      </w:r>
    </w:p>
    <w:p w:rsidR="00437306" w:rsidRDefault="005D1EDC">
      <w:pPr>
        <w:pStyle w:val="1"/>
        <w:shd w:val="clear" w:color="auto" w:fill="auto"/>
        <w:ind w:firstLine="720"/>
        <w:jc w:val="both"/>
      </w:pPr>
      <w:r>
        <w:t>- наличие устойчивой природной среды и природных сообществ, зеленых насаждений - деревьев и кустарников;</w:t>
      </w:r>
    </w:p>
    <w:p w:rsidR="00437306" w:rsidRDefault="005D1EDC">
      <w:pPr>
        <w:pStyle w:val="1"/>
        <w:shd w:val="clear" w:color="auto" w:fill="auto"/>
        <w:ind w:firstLine="720"/>
        <w:jc w:val="both"/>
      </w:pPr>
      <w:r>
        <w:t>- комфортный уровень освещения территории;</w:t>
      </w:r>
    </w:p>
    <w:p w:rsidR="00437306" w:rsidRDefault="005D1EDC">
      <w:pPr>
        <w:pStyle w:val="1"/>
        <w:shd w:val="clear" w:color="auto" w:fill="auto"/>
        <w:ind w:firstLine="720"/>
        <w:jc w:val="both"/>
      </w:pPr>
      <w:r>
        <w:t>- комплексное благоустройство территории с единым дизайн-кодом, обеспеченное необходимой инженерной инфраструктурой.</w:t>
      </w:r>
    </w:p>
    <w:p w:rsidR="00437306" w:rsidRDefault="005D1EDC">
      <w:pPr>
        <w:pStyle w:val="1"/>
        <w:numPr>
          <w:ilvl w:val="0"/>
          <w:numId w:val="2"/>
        </w:numPr>
        <w:shd w:val="clear" w:color="auto" w:fill="auto"/>
        <w:tabs>
          <w:tab w:val="left" w:pos="1416"/>
        </w:tabs>
        <w:ind w:firstLine="720"/>
        <w:jc w:val="both"/>
      </w:pPr>
      <w:r>
        <w:t>Реализацию проекта благоустройства осуществлять с привлечением инвестиций застройщиков, развивающих данную территорию.</w:t>
      </w:r>
    </w:p>
    <w:p w:rsidR="00437306" w:rsidRDefault="005D1EDC">
      <w:pPr>
        <w:pStyle w:val="1"/>
        <w:numPr>
          <w:ilvl w:val="0"/>
          <w:numId w:val="2"/>
        </w:numPr>
        <w:shd w:val="clear" w:color="auto" w:fill="auto"/>
        <w:tabs>
          <w:tab w:val="left" w:pos="1416"/>
        </w:tabs>
        <w:ind w:firstLine="720"/>
        <w:jc w:val="both"/>
      </w:pPr>
      <w:r>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437306" w:rsidRDefault="005D1EDC">
      <w:pPr>
        <w:pStyle w:val="1"/>
        <w:numPr>
          <w:ilvl w:val="0"/>
          <w:numId w:val="2"/>
        </w:numPr>
        <w:shd w:val="clear" w:color="auto" w:fill="auto"/>
        <w:tabs>
          <w:tab w:val="left" w:pos="1416"/>
        </w:tabs>
        <w:ind w:firstLine="720"/>
        <w:jc w:val="both"/>
      </w:pPr>
      <w:r>
        <w:t>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437306" w:rsidRDefault="005D1EDC">
      <w:pPr>
        <w:pStyle w:val="1"/>
        <w:numPr>
          <w:ilvl w:val="0"/>
          <w:numId w:val="2"/>
        </w:numPr>
        <w:shd w:val="clear" w:color="auto" w:fill="auto"/>
        <w:tabs>
          <w:tab w:val="left" w:pos="1416"/>
        </w:tabs>
        <w:ind w:firstLine="720"/>
        <w:jc w:val="both"/>
      </w:pPr>
      <w:r>
        <w:t>В стратегии социально-экономического развития Мичуринского сельского поселения Динского района ставятся основные задачи в области обеспечения качества сельской среды.</w:t>
      </w:r>
    </w:p>
    <w:p w:rsidR="00437306" w:rsidRDefault="005D1EDC">
      <w:pPr>
        <w:pStyle w:val="1"/>
        <w:numPr>
          <w:ilvl w:val="0"/>
          <w:numId w:val="2"/>
        </w:numPr>
        <w:shd w:val="clear" w:color="auto" w:fill="auto"/>
        <w:tabs>
          <w:tab w:val="left" w:pos="1416"/>
        </w:tabs>
        <w:ind w:firstLine="720"/>
        <w:jc w:val="both"/>
      </w:pPr>
      <w:r>
        <w:t>Настоящие правила подлежат регулярному пересмотру и актуализации по мере реализации проектов по благоустройству, но не реже, чем 1 раз в пять лет.</w:t>
      </w:r>
    </w:p>
    <w:p w:rsidR="00437306" w:rsidRDefault="005D1EDC">
      <w:pPr>
        <w:pStyle w:val="1"/>
        <w:numPr>
          <w:ilvl w:val="0"/>
          <w:numId w:val="2"/>
        </w:numPr>
        <w:shd w:val="clear" w:color="auto" w:fill="auto"/>
        <w:tabs>
          <w:tab w:val="left" w:pos="1416"/>
        </w:tabs>
        <w:ind w:firstLine="720"/>
        <w:jc w:val="both"/>
      </w:pPr>
      <w:r>
        <w:t xml:space="preserve">Правила устанавливают единый порядок благоустройства, обеспечения чистоты и порядка, санитарного содержания, охраны зеленых насаждений, внешнего </w:t>
      </w:r>
      <w:r>
        <w:lastRenderedPageBreak/>
        <w:t>облика объектов материально-пространственной среды на территории Мичуринского сельского поселения Динского района (далее - поселения) и обязательны для всех предприятий, объединений, учреждений и организаций независимо от организационно-правовых форм и форм собственности, осуществляющих свою деятельность на территории поселения, а также граждан, иностранных юридических лиц и лиц без гражданства, проживающих на территории поселения.</w:t>
      </w:r>
    </w:p>
    <w:p w:rsidR="00437306" w:rsidRDefault="005D1EDC">
      <w:pPr>
        <w:pStyle w:val="1"/>
        <w:numPr>
          <w:ilvl w:val="0"/>
          <w:numId w:val="2"/>
        </w:numPr>
        <w:shd w:val="clear" w:color="auto" w:fill="auto"/>
        <w:tabs>
          <w:tab w:val="left" w:pos="1416"/>
        </w:tabs>
        <w:ind w:firstLine="720"/>
        <w:jc w:val="both"/>
      </w:pPr>
      <w:r>
        <w:t>Методическое обеспечение и координация работ по благоустройству возлагаются на администрацию Мичуринского сельского поселения Динского района (далее - администрация поселения) в части улучшения облика поселения, колористики, дизайна материально</w:t>
      </w:r>
      <w:r>
        <w:softHyphen/>
        <w:t>пространственной среды и ландшафтной архитектуры.</w:t>
      </w:r>
    </w:p>
    <w:p w:rsidR="00437306" w:rsidRDefault="005D1EDC">
      <w:pPr>
        <w:pStyle w:val="1"/>
        <w:numPr>
          <w:ilvl w:val="0"/>
          <w:numId w:val="2"/>
        </w:numPr>
        <w:shd w:val="clear" w:color="auto" w:fill="auto"/>
        <w:tabs>
          <w:tab w:val="left" w:pos="1416"/>
        </w:tabs>
        <w:spacing w:after="520"/>
        <w:ind w:firstLine="720"/>
        <w:jc w:val="both"/>
      </w:pPr>
      <w:r>
        <w:t>Контроль за соблюдением настоящих Правил осуществляет администрация Мичуринского сельского поселения и ее структурные подразделения в пределах своей компетенции.</w:t>
      </w:r>
    </w:p>
    <w:p w:rsidR="00437306" w:rsidRDefault="005D1EDC">
      <w:pPr>
        <w:pStyle w:val="20"/>
        <w:keepNext/>
        <w:keepLines/>
        <w:shd w:val="clear" w:color="auto" w:fill="auto"/>
        <w:spacing w:after="180"/>
        <w:ind w:left="2400" w:firstLine="0"/>
        <w:jc w:val="both"/>
      </w:pPr>
      <w:bookmarkStart w:id="1" w:name="bookmark2"/>
      <w:bookmarkStart w:id="2" w:name="bookmark3"/>
      <w:r>
        <w:t>2. Основные понятия</w:t>
      </w:r>
      <w:bookmarkEnd w:id="1"/>
      <w:bookmarkEnd w:id="2"/>
    </w:p>
    <w:p w:rsidR="00437306" w:rsidRDefault="005D1EDC">
      <w:pPr>
        <w:pStyle w:val="1"/>
        <w:shd w:val="clear" w:color="auto" w:fill="auto"/>
        <w:spacing w:after="180"/>
        <w:ind w:left="460" w:firstLine="0"/>
        <w:jc w:val="both"/>
      </w:pPr>
      <w:r>
        <w:t>2.1.В настоящих правилах благоустройства и санитарного содержания территории Мичуринского сельского поселения Динского района применяются следующие термины с соответствующими определениями:</w:t>
      </w:r>
    </w:p>
    <w:p w:rsidR="00437306" w:rsidRDefault="005D1EDC">
      <w:pPr>
        <w:pStyle w:val="1"/>
        <w:shd w:val="clear" w:color="auto" w:fill="auto"/>
        <w:spacing w:after="360"/>
        <w:ind w:left="460" w:firstLine="0"/>
        <w:jc w:val="both"/>
      </w:pPr>
      <w:r>
        <w:t>2.1.1.</w:t>
      </w:r>
      <w:r>
        <w:rPr>
          <w:b/>
          <w:bCs/>
        </w:rPr>
        <w:t xml:space="preserve">Благоустройство территорий </w:t>
      </w:r>
      <w:r>
        <w:t>-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37306" w:rsidRDefault="005D1EDC">
      <w:pPr>
        <w:pStyle w:val="20"/>
        <w:keepNext/>
        <w:keepLines/>
        <w:numPr>
          <w:ilvl w:val="0"/>
          <w:numId w:val="5"/>
        </w:numPr>
        <w:shd w:val="clear" w:color="auto" w:fill="auto"/>
        <w:tabs>
          <w:tab w:val="left" w:pos="3210"/>
        </w:tabs>
        <w:ind w:firstLine="460"/>
        <w:jc w:val="both"/>
      </w:pPr>
      <w:bookmarkStart w:id="3" w:name="bookmark4"/>
      <w:bookmarkStart w:id="4" w:name="bookmark5"/>
      <w:r>
        <w:t>Брошенный</w:t>
      </w:r>
      <w:r>
        <w:tab/>
        <w:t xml:space="preserve">разукомплектованный автотранспорт </w:t>
      </w:r>
      <w:r>
        <w:rPr>
          <w:b w:val="0"/>
          <w:bCs w:val="0"/>
        </w:rPr>
        <w:t>-</w:t>
      </w:r>
      <w:bookmarkEnd w:id="3"/>
      <w:bookmarkEnd w:id="4"/>
    </w:p>
    <w:p w:rsidR="00437306" w:rsidRDefault="005D1EDC">
      <w:pPr>
        <w:pStyle w:val="1"/>
        <w:shd w:val="clear" w:color="auto" w:fill="auto"/>
        <w:spacing w:after="180"/>
        <w:ind w:left="460" w:firstLine="0"/>
        <w:jc w:val="both"/>
      </w:pPr>
      <w:r>
        <w:t>транспортное средство, от которого собственник в установленном порядке отказался, не имеющее собственника, собственник которого неизвестен.</w:t>
      </w:r>
    </w:p>
    <w:p w:rsidR="00437306" w:rsidRDefault="005D1EDC">
      <w:pPr>
        <w:pStyle w:val="1"/>
        <w:numPr>
          <w:ilvl w:val="0"/>
          <w:numId w:val="5"/>
        </w:numPr>
        <w:shd w:val="clear" w:color="auto" w:fill="auto"/>
        <w:tabs>
          <w:tab w:val="left" w:pos="1195"/>
        </w:tabs>
        <w:spacing w:after="180"/>
        <w:ind w:left="460" w:firstLine="0"/>
        <w:jc w:val="both"/>
      </w:pPr>
      <w:r>
        <w:rPr>
          <w:b/>
          <w:bCs/>
        </w:rPr>
        <w:t xml:space="preserve">Бункер - </w:t>
      </w:r>
      <w:r>
        <w:t>емкость, предназначенная для складирования крупногабаритных отходов.</w:t>
      </w:r>
    </w:p>
    <w:p w:rsidR="00437306" w:rsidRDefault="005D1EDC">
      <w:pPr>
        <w:pStyle w:val="1"/>
        <w:numPr>
          <w:ilvl w:val="0"/>
          <w:numId w:val="5"/>
        </w:numPr>
        <w:shd w:val="clear" w:color="auto" w:fill="auto"/>
        <w:tabs>
          <w:tab w:val="left" w:pos="1200"/>
        </w:tabs>
        <w:spacing w:after="180"/>
        <w:ind w:left="460" w:firstLine="0"/>
        <w:jc w:val="both"/>
      </w:pPr>
      <w:r>
        <w:rPr>
          <w:b/>
          <w:bCs/>
        </w:rPr>
        <w:t xml:space="preserve">Городская среда </w:t>
      </w:r>
      <w:r>
        <w:t>- это совокупность природных, архитектурно</w:t>
      </w:r>
      <w:r>
        <w:softHyphen/>
        <w:t>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437306" w:rsidRDefault="005D1EDC">
      <w:pPr>
        <w:pStyle w:val="1"/>
        <w:numPr>
          <w:ilvl w:val="0"/>
          <w:numId w:val="5"/>
        </w:numPr>
        <w:shd w:val="clear" w:color="auto" w:fill="auto"/>
        <w:tabs>
          <w:tab w:val="left" w:pos="1200"/>
        </w:tabs>
        <w:spacing w:after="180"/>
        <w:ind w:left="460" w:firstLine="0"/>
        <w:jc w:val="both"/>
      </w:pPr>
      <w:r>
        <w:rPr>
          <w:b/>
          <w:bCs/>
        </w:rPr>
        <w:t xml:space="preserve">Дворовая территория - </w:t>
      </w:r>
      <w:r>
        <w:t>участок земли, прилегающий к многоквартирному дому, зданию, сооружению, строению, с расположенными на нем объектами, предназначенными для их обслуживания и эксплуатации и элементами благоустройства этих территорий, в том числе местами стоянки автотранспортных средств, тротуарами, зелеными насаждениями, пожарными проездами, местами отдыха, детскими площадками.</w:t>
      </w:r>
    </w:p>
    <w:p w:rsidR="00437306" w:rsidRDefault="005D1EDC">
      <w:pPr>
        <w:pStyle w:val="1"/>
        <w:numPr>
          <w:ilvl w:val="0"/>
          <w:numId w:val="5"/>
        </w:numPr>
        <w:shd w:val="clear" w:color="auto" w:fill="auto"/>
        <w:tabs>
          <w:tab w:val="left" w:pos="1195"/>
        </w:tabs>
        <w:spacing w:after="180"/>
        <w:ind w:left="460" w:firstLine="0"/>
        <w:jc w:val="both"/>
      </w:pPr>
      <w:r>
        <w:rPr>
          <w:b/>
          <w:bCs/>
        </w:rPr>
        <w:lastRenderedPageBreak/>
        <w:t xml:space="preserve">Дорога </w:t>
      </w:r>
      <w:r>
        <w:t>-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437306" w:rsidRDefault="005D1EDC">
      <w:pPr>
        <w:pStyle w:val="1"/>
        <w:numPr>
          <w:ilvl w:val="0"/>
          <w:numId w:val="5"/>
        </w:numPr>
        <w:shd w:val="clear" w:color="auto" w:fill="auto"/>
        <w:tabs>
          <w:tab w:val="left" w:pos="1200"/>
        </w:tabs>
        <w:spacing w:after="180"/>
        <w:ind w:left="460" w:firstLine="0"/>
        <w:jc w:val="both"/>
      </w:pPr>
      <w:r>
        <w:rPr>
          <w:b/>
          <w:bCs/>
        </w:rPr>
        <w:t xml:space="preserve">Капитальный ремонт дорожного покрытия </w:t>
      </w:r>
      <w:r>
        <w:t>-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437306" w:rsidRDefault="005D1EDC">
      <w:pPr>
        <w:pStyle w:val="1"/>
        <w:numPr>
          <w:ilvl w:val="0"/>
          <w:numId w:val="5"/>
        </w:numPr>
        <w:shd w:val="clear" w:color="auto" w:fill="auto"/>
        <w:tabs>
          <w:tab w:val="left" w:pos="1200"/>
        </w:tabs>
        <w:spacing w:after="200"/>
        <w:ind w:left="460" w:firstLine="0"/>
        <w:jc w:val="both"/>
      </w:pPr>
      <w:r>
        <w:rPr>
          <w:b/>
          <w:bCs/>
        </w:rPr>
        <w:t xml:space="preserve">Дорожные сооружения </w:t>
      </w:r>
      <w:r>
        <w:t>-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437306" w:rsidRDefault="005D1EDC">
      <w:pPr>
        <w:pStyle w:val="1"/>
        <w:shd w:val="clear" w:color="auto" w:fill="auto"/>
        <w:spacing w:after="200"/>
        <w:ind w:left="460" w:firstLine="0"/>
        <w:jc w:val="both"/>
      </w:pPr>
      <w:r>
        <w:t>2.1.9.</w:t>
      </w:r>
      <w:r>
        <w:rPr>
          <w:b/>
          <w:bCs/>
        </w:rPr>
        <w:t xml:space="preserve">Качество городской среды </w:t>
      </w:r>
      <w:r>
        <w:t>- комплексная характеристика территории и ее частей, определяющая уровень комфорта повседневной жизни для различных слоев населения.</w:t>
      </w:r>
    </w:p>
    <w:p w:rsidR="00437306" w:rsidRDefault="005D1EDC">
      <w:pPr>
        <w:pStyle w:val="1"/>
        <w:numPr>
          <w:ilvl w:val="0"/>
          <w:numId w:val="6"/>
        </w:numPr>
        <w:shd w:val="clear" w:color="auto" w:fill="auto"/>
        <w:tabs>
          <w:tab w:val="left" w:pos="1344"/>
        </w:tabs>
        <w:spacing w:after="200"/>
        <w:ind w:left="460" w:firstLine="0"/>
        <w:jc w:val="both"/>
      </w:pPr>
      <w:r>
        <w:rPr>
          <w:b/>
          <w:bCs/>
        </w:rPr>
        <w:t xml:space="preserve">Комплексное развитие городской среды </w:t>
      </w:r>
      <w:r>
        <w:t>-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437306" w:rsidRDefault="005D1EDC">
      <w:pPr>
        <w:pStyle w:val="1"/>
        <w:numPr>
          <w:ilvl w:val="0"/>
          <w:numId w:val="6"/>
        </w:numPr>
        <w:shd w:val="clear" w:color="auto" w:fill="auto"/>
        <w:tabs>
          <w:tab w:val="left" w:pos="1344"/>
        </w:tabs>
        <w:spacing w:after="200"/>
        <w:ind w:left="460" w:firstLine="0"/>
        <w:jc w:val="both"/>
      </w:pPr>
      <w:r>
        <w:rPr>
          <w:b/>
          <w:bCs/>
        </w:rPr>
        <w:t>Контейнер</w:t>
      </w:r>
      <w:r>
        <w:t>-пластиковая либо металлическая емкость объемом от 40 до 1100 литров с установленными цветовыми и письменными обозначениями, используемая для накопления ТКОЭ, за исключением крупногабаритных отходов.</w:t>
      </w:r>
    </w:p>
    <w:p w:rsidR="00437306" w:rsidRDefault="005D1EDC">
      <w:pPr>
        <w:pStyle w:val="1"/>
        <w:numPr>
          <w:ilvl w:val="0"/>
          <w:numId w:val="6"/>
        </w:numPr>
        <w:shd w:val="clear" w:color="auto" w:fill="auto"/>
        <w:tabs>
          <w:tab w:val="left" w:pos="1344"/>
        </w:tabs>
        <w:spacing w:after="200"/>
        <w:ind w:left="460" w:firstLine="0"/>
        <w:jc w:val="both"/>
      </w:pPr>
      <w:r>
        <w:rPr>
          <w:b/>
          <w:bCs/>
        </w:rPr>
        <w:t xml:space="preserve">Контейнерная площадка </w:t>
      </w:r>
      <w:r>
        <w:t>- место размещения контейнеров для сбора (накопления) ТКО и бункеров для сбора КГО.</w:t>
      </w:r>
    </w:p>
    <w:p w:rsidR="00437306" w:rsidRDefault="005D1EDC">
      <w:pPr>
        <w:pStyle w:val="1"/>
        <w:numPr>
          <w:ilvl w:val="0"/>
          <w:numId w:val="6"/>
        </w:numPr>
        <w:shd w:val="clear" w:color="auto" w:fill="auto"/>
        <w:tabs>
          <w:tab w:val="left" w:pos="1344"/>
        </w:tabs>
        <w:spacing w:after="200"/>
        <w:ind w:left="460" w:firstLine="0"/>
        <w:jc w:val="both"/>
      </w:pPr>
      <w:r>
        <w:rPr>
          <w:b/>
          <w:bCs/>
        </w:rPr>
        <w:t>Крупногабаритные отходы (далее-КГО)</w:t>
      </w:r>
      <w:r>
        <w:t>-ТКО, размер которых не позволяет осуществлять их складирование в контейнерах (мебель, отходы от текущего ремонта жилых помещений.</w:t>
      </w:r>
    </w:p>
    <w:p w:rsidR="00437306" w:rsidRDefault="005D1EDC">
      <w:pPr>
        <w:pStyle w:val="1"/>
        <w:numPr>
          <w:ilvl w:val="0"/>
          <w:numId w:val="6"/>
        </w:numPr>
        <w:shd w:val="clear" w:color="auto" w:fill="auto"/>
        <w:tabs>
          <w:tab w:val="left" w:pos="1344"/>
        </w:tabs>
        <w:spacing w:after="200"/>
        <w:ind w:left="460" w:firstLine="0"/>
        <w:jc w:val="both"/>
      </w:pPr>
      <w:r>
        <w:rPr>
          <w:b/>
          <w:bCs/>
        </w:rPr>
        <w:t xml:space="preserve">Маломобильные группы населения </w:t>
      </w:r>
      <w:r>
        <w:t xml:space="preserve">(МГН)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здесь отнесены: инвалиды, люди с временным нарушением здоровья, беременные женщины, люди преклонного </w:t>
      </w:r>
      <w:r>
        <w:lastRenderedPageBreak/>
        <w:t>возраста, люди с детскими колясками и т.п.</w:t>
      </w:r>
    </w:p>
    <w:p w:rsidR="00437306" w:rsidRDefault="005D1EDC">
      <w:pPr>
        <w:pStyle w:val="1"/>
        <w:numPr>
          <w:ilvl w:val="0"/>
          <w:numId w:val="6"/>
        </w:numPr>
        <w:shd w:val="clear" w:color="auto" w:fill="auto"/>
        <w:tabs>
          <w:tab w:val="left" w:pos="1368"/>
        </w:tabs>
        <w:spacing w:after="200"/>
        <w:ind w:left="460" w:firstLine="0"/>
        <w:jc w:val="both"/>
      </w:pPr>
      <w:r>
        <w:rPr>
          <w:b/>
          <w:bCs/>
        </w:rPr>
        <w:t xml:space="preserve">Места складирования отходов </w:t>
      </w:r>
      <w:r>
        <w:t>- упорядоченное содержание отходов, на отведенных для этого участках территории с установкой необходимого количества контейнеров в течение определенного интервала времени в целях их последующего перемещения, размещения или использования (утилизации).</w:t>
      </w:r>
    </w:p>
    <w:p w:rsidR="00437306" w:rsidRDefault="005D1EDC">
      <w:pPr>
        <w:pStyle w:val="20"/>
        <w:keepNext/>
        <w:keepLines/>
        <w:numPr>
          <w:ilvl w:val="0"/>
          <w:numId w:val="6"/>
        </w:numPr>
        <w:shd w:val="clear" w:color="auto" w:fill="auto"/>
        <w:tabs>
          <w:tab w:val="left" w:pos="1368"/>
          <w:tab w:val="left" w:pos="5020"/>
          <w:tab w:val="left" w:pos="7329"/>
        </w:tabs>
        <w:ind w:firstLine="460"/>
        <w:jc w:val="both"/>
      </w:pPr>
      <w:bookmarkStart w:id="5" w:name="bookmark6"/>
      <w:bookmarkStart w:id="6" w:name="bookmark7"/>
      <w:r>
        <w:t>Многофункциональный</w:t>
      </w:r>
      <w:r>
        <w:tab/>
        <w:t>центр</w:t>
      </w:r>
      <w:r>
        <w:tab/>
        <w:t>предоставления</w:t>
      </w:r>
      <w:bookmarkEnd w:id="5"/>
      <w:bookmarkEnd w:id="6"/>
    </w:p>
    <w:p w:rsidR="00437306" w:rsidRDefault="005D1EDC">
      <w:pPr>
        <w:pStyle w:val="1"/>
        <w:shd w:val="clear" w:color="auto" w:fill="auto"/>
        <w:spacing w:after="200"/>
        <w:ind w:left="460" w:firstLine="0"/>
        <w:jc w:val="both"/>
      </w:pPr>
      <w:r>
        <w:rPr>
          <w:b/>
          <w:bCs/>
        </w:rPr>
        <w:t xml:space="preserve">государственных и муниципальных услуг населению Динского района (МФЦ)- </w:t>
      </w:r>
      <w:r>
        <w:t>некоммерческая организация, созданная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w:t>
      </w:r>
    </w:p>
    <w:p w:rsidR="00437306" w:rsidRDefault="005D1EDC">
      <w:pPr>
        <w:pStyle w:val="1"/>
        <w:numPr>
          <w:ilvl w:val="0"/>
          <w:numId w:val="6"/>
        </w:numPr>
        <w:shd w:val="clear" w:color="auto" w:fill="auto"/>
        <w:tabs>
          <w:tab w:val="left" w:pos="1368"/>
        </w:tabs>
        <w:spacing w:after="200"/>
        <w:ind w:left="460" w:firstLine="0"/>
        <w:jc w:val="both"/>
      </w:pPr>
      <w:r>
        <w:rPr>
          <w:b/>
          <w:bCs/>
        </w:rPr>
        <w:t xml:space="preserve">Мусоровоз </w:t>
      </w:r>
      <w:r>
        <w:t>- специализированное автотранспортное средство, используемое для транспортирования ТКО.</w:t>
      </w:r>
    </w:p>
    <w:p w:rsidR="00437306" w:rsidRDefault="005D1EDC">
      <w:pPr>
        <w:pStyle w:val="1"/>
        <w:shd w:val="clear" w:color="auto" w:fill="auto"/>
        <w:spacing w:after="200"/>
        <w:ind w:left="460" w:firstLine="0"/>
        <w:jc w:val="both"/>
      </w:pPr>
      <w:r>
        <w:t>2.1.18.</w:t>
      </w:r>
      <w:r>
        <w:rPr>
          <w:b/>
          <w:bCs/>
        </w:rPr>
        <w:t xml:space="preserve">Несанкционированная свалка мусора - </w:t>
      </w:r>
      <w:r>
        <w:t>скопление ТКО и (или) КГО, других отходов, возникшее в результате их самовольного (несанкционированного) сброса или складирования мусора образованного в процессе деятельности юридических лиц, индивидуальных предпринимателей и физических лиц в не отведенных для этих целей местах на территории муниципального образования.</w:t>
      </w:r>
    </w:p>
    <w:p w:rsidR="00437306" w:rsidRDefault="005D1EDC">
      <w:pPr>
        <w:pStyle w:val="1"/>
        <w:shd w:val="clear" w:color="auto" w:fill="auto"/>
        <w:spacing w:after="200"/>
        <w:ind w:left="460" w:firstLine="0"/>
        <w:jc w:val="both"/>
      </w:pPr>
      <w:r>
        <w:t>2.1.19.</w:t>
      </w:r>
      <w:r>
        <w:rPr>
          <w:b/>
          <w:bCs/>
        </w:rPr>
        <w:t xml:space="preserve">Общественные пространства </w:t>
      </w:r>
      <w:r>
        <w:t>- это территории Мичуринского сельского поселения Динского района,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437306" w:rsidRDefault="005D1EDC">
      <w:pPr>
        <w:pStyle w:val="1"/>
        <w:shd w:val="clear" w:color="auto" w:fill="auto"/>
        <w:ind w:left="460" w:firstLine="0"/>
        <w:jc w:val="both"/>
      </w:pPr>
      <w:r>
        <w:t xml:space="preserve">2.1.20. </w:t>
      </w:r>
      <w:r>
        <w:rPr>
          <w:b/>
          <w:bCs/>
        </w:rPr>
        <w:t>Объекты благоустройства территории</w:t>
      </w:r>
      <w:r>
        <w:t>- территории Мичуринского сельского поселения Динского района,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437306" w:rsidRDefault="005D1EDC">
      <w:pPr>
        <w:pStyle w:val="1"/>
        <w:shd w:val="clear" w:color="auto" w:fill="auto"/>
        <w:ind w:left="460" w:firstLine="0"/>
        <w:jc w:val="both"/>
      </w:pPr>
      <w:r>
        <w:t>2.1.21.</w:t>
      </w:r>
      <w:r>
        <w:rPr>
          <w:b/>
          <w:bCs/>
        </w:rPr>
        <w:t xml:space="preserve">Отходы производства и потребления (далее - отходы) - </w:t>
      </w:r>
      <w:r>
        <w:t xml:space="preserve">вещества или предметы, которые образованы в процессе производства, выполнения работ, </w:t>
      </w:r>
      <w:r>
        <w:lastRenderedPageBreak/>
        <w:t xml:space="preserve">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года </w:t>
      </w:r>
      <w:r>
        <w:rPr>
          <w:lang w:val="en-US" w:eastAsia="en-US" w:bidi="en-US"/>
        </w:rPr>
        <w:t>N</w:t>
      </w:r>
      <w:r w:rsidRPr="005D1EDC">
        <w:rPr>
          <w:lang w:eastAsia="en-US" w:bidi="en-US"/>
        </w:rPr>
        <w:t xml:space="preserve"> </w:t>
      </w:r>
      <w:r>
        <w:t>89-ФЗ "Об отходах производства и потребления" (с изменениями на 28 декабря 2016 года).</w:t>
      </w:r>
    </w:p>
    <w:p w:rsidR="00437306" w:rsidRDefault="005D1EDC">
      <w:pPr>
        <w:pStyle w:val="1"/>
        <w:numPr>
          <w:ilvl w:val="0"/>
          <w:numId w:val="7"/>
        </w:numPr>
        <w:shd w:val="clear" w:color="auto" w:fill="auto"/>
        <w:tabs>
          <w:tab w:val="left" w:pos="1607"/>
        </w:tabs>
        <w:spacing w:after="200"/>
        <w:ind w:left="460" w:firstLine="0"/>
        <w:jc w:val="both"/>
      </w:pPr>
      <w:r>
        <w:rPr>
          <w:b/>
          <w:bCs/>
        </w:rPr>
        <w:t xml:space="preserve">Отходы для вторичного использования </w:t>
      </w:r>
      <w:r>
        <w:t>- отходы, предназначенные для переработки с целью возвращения сырья в хозяйственный оборот - стеклянные бутылки и банки, алюминиевые банки, пластик, текстиль, металлы.</w:t>
      </w:r>
    </w:p>
    <w:p w:rsidR="00437306" w:rsidRDefault="005D1EDC">
      <w:pPr>
        <w:pStyle w:val="1"/>
        <w:numPr>
          <w:ilvl w:val="0"/>
          <w:numId w:val="7"/>
        </w:numPr>
        <w:shd w:val="clear" w:color="auto" w:fill="auto"/>
        <w:tabs>
          <w:tab w:val="left" w:pos="1344"/>
        </w:tabs>
        <w:spacing w:after="200"/>
        <w:ind w:left="460" w:firstLine="0"/>
        <w:jc w:val="both"/>
      </w:pPr>
      <w:r>
        <w:rPr>
          <w:b/>
          <w:bCs/>
        </w:rPr>
        <w:t xml:space="preserve">Повреждение зеленых насаждений </w:t>
      </w:r>
      <w:r>
        <w:t>-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не влекущее прекращение их роста.</w:t>
      </w:r>
    </w:p>
    <w:p w:rsidR="00437306" w:rsidRDefault="005D1EDC">
      <w:pPr>
        <w:pStyle w:val="1"/>
        <w:numPr>
          <w:ilvl w:val="0"/>
          <w:numId w:val="7"/>
        </w:numPr>
        <w:shd w:val="clear" w:color="auto" w:fill="auto"/>
        <w:tabs>
          <w:tab w:val="left" w:pos="1324"/>
        </w:tabs>
        <w:spacing w:after="200"/>
        <w:ind w:left="440" w:firstLine="20"/>
        <w:jc w:val="both"/>
      </w:pPr>
      <w:r>
        <w:rPr>
          <w:b/>
          <w:bCs/>
        </w:rPr>
        <w:t xml:space="preserve">Потребитель - </w:t>
      </w:r>
      <w:r>
        <w:t>собственник ТКО или уполномоченное им лицо, заключившее или обязанное заключить с региональным оператором договор на оказание услуг по обращению с ТКО.</w:t>
      </w:r>
    </w:p>
    <w:p w:rsidR="00437306" w:rsidRDefault="005D1EDC">
      <w:pPr>
        <w:pStyle w:val="1"/>
        <w:numPr>
          <w:ilvl w:val="0"/>
          <w:numId w:val="7"/>
        </w:numPr>
        <w:shd w:val="clear" w:color="auto" w:fill="auto"/>
        <w:tabs>
          <w:tab w:val="left" w:pos="1611"/>
        </w:tabs>
        <w:spacing w:after="200"/>
        <w:ind w:left="440" w:firstLine="20"/>
        <w:jc w:val="both"/>
      </w:pPr>
      <w:r>
        <w:rPr>
          <w:b/>
          <w:bCs/>
        </w:rPr>
        <w:t xml:space="preserve">Придомовая территория - </w:t>
      </w:r>
      <w:r>
        <w:t>Участок около жилого многоквартирного здания, включающий пешеходные пути ко входам, подъезды к дому и площадки для жильцов данного дома - детские, спортивные, для отдыха, для контейнеров, для выгула собак и т.п.;</w:t>
      </w:r>
    </w:p>
    <w:p w:rsidR="00437306" w:rsidRDefault="005D1EDC">
      <w:pPr>
        <w:pStyle w:val="1"/>
        <w:numPr>
          <w:ilvl w:val="0"/>
          <w:numId w:val="7"/>
        </w:numPr>
        <w:shd w:val="clear" w:color="auto" w:fill="auto"/>
        <w:tabs>
          <w:tab w:val="left" w:pos="1390"/>
        </w:tabs>
        <w:spacing w:after="200"/>
        <w:ind w:left="440" w:firstLine="20"/>
        <w:jc w:val="both"/>
      </w:pPr>
      <w:r>
        <w:rPr>
          <w:b/>
          <w:bCs/>
        </w:rPr>
        <w:t xml:space="preserve">Проезд </w:t>
      </w:r>
      <w:r>
        <w:t>- дорога, примыкающая к проезжим частям жилых и магистральных улиц, разворотным площадкам.</w:t>
      </w:r>
    </w:p>
    <w:p w:rsidR="00437306" w:rsidRDefault="005D1EDC">
      <w:pPr>
        <w:pStyle w:val="1"/>
        <w:numPr>
          <w:ilvl w:val="0"/>
          <w:numId w:val="7"/>
        </w:numPr>
        <w:shd w:val="clear" w:color="auto" w:fill="auto"/>
        <w:tabs>
          <w:tab w:val="left" w:pos="1324"/>
        </w:tabs>
        <w:spacing w:after="200"/>
        <w:ind w:left="440" w:firstLine="20"/>
        <w:jc w:val="both"/>
      </w:pPr>
      <w:r>
        <w:rPr>
          <w:b/>
          <w:bCs/>
        </w:rPr>
        <w:t xml:space="preserve">Проект благоустройства </w:t>
      </w:r>
      <w:r>
        <w:t>-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37306" w:rsidRDefault="005D1EDC">
      <w:pPr>
        <w:pStyle w:val="1"/>
        <w:numPr>
          <w:ilvl w:val="0"/>
          <w:numId w:val="7"/>
        </w:numPr>
        <w:shd w:val="clear" w:color="auto" w:fill="auto"/>
        <w:tabs>
          <w:tab w:val="left" w:pos="1390"/>
        </w:tabs>
        <w:ind w:left="440" w:firstLine="20"/>
        <w:jc w:val="both"/>
      </w:pPr>
      <w:r>
        <w:rPr>
          <w:b/>
          <w:bCs/>
        </w:rPr>
        <w:t xml:space="preserve">Развитие объекта благоустройства </w:t>
      </w:r>
      <w:r>
        <w:t>-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437306" w:rsidRDefault="005D1EDC">
      <w:pPr>
        <w:pStyle w:val="1"/>
        <w:numPr>
          <w:ilvl w:val="0"/>
          <w:numId w:val="7"/>
        </w:numPr>
        <w:shd w:val="clear" w:color="auto" w:fill="auto"/>
        <w:tabs>
          <w:tab w:val="left" w:pos="1324"/>
        </w:tabs>
        <w:spacing w:after="200"/>
        <w:ind w:left="440" w:firstLine="20"/>
        <w:jc w:val="both"/>
      </w:pPr>
      <w:r>
        <w:rPr>
          <w:b/>
          <w:bCs/>
        </w:rPr>
        <w:t xml:space="preserve">Региональный оператор </w:t>
      </w:r>
      <w:r>
        <w:t>-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w:t>
      </w:r>
    </w:p>
    <w:p w:rsidR="00437306" w:rsidRDefault="005D1EDC">
      <w:pPr>
        <w:pStyle w:val="1"/>
        <w:numPr>
          <w:ilvl w:val="0"/>
          <w:numId w:val="7"/>
        </w:numPr>
        <w:shd w:val="clear" w:color="auto" w:fill="auto"/>
        <w:tabs>
          <w:tab w:val="left" w:pos="1390"/>
        </w:tabs>
        <w:spacing w:after="200"/>
        <w:ind w:left="440" w:firstLine="20"/>
        <w:jc w:val="both"/>
      </w:pPr>
      <w:r>
        <w:rPr>
          <w:b/>
          <w:bCs/>
        </w:rPr>
        <w:t xml:space="preserve">Санитарная очистка территории - </w:t>
      </w:r>
      <w:r>
        <w:t>сбор, транспортировка отходов для размещения, использования или обезвреживания.</w:t>
      </w:r>
    </w:p>
    <w:p w:rsidR="00437306" w:rsidRDefault="005D1EDC">
      <w:pPr>
        <w:pStyle w:val="1"/>
        <w:numPr>
          <w:ilvl w:val="0"/>
          <w:numId w:val="7"/>
        </w:numPr>
        <w:shd w:val="clear" w:color="auto" w:fill="auto"/>
        <w:tabs>
          <w:tab w:val="left" w:pos="1334"/>
        </w:tabs>
        <w:ind w:left="440" w:firstLine="20"/>
        <w:jc w:val="both"/>
      </w:pPr>
      <w:r>
        <w:rPr>
          <w:b/>
          <w:bCs/>
        </w:rPr>
        <w:t>Санитарное содержание территории поселения</w:t>
      </w:r>
      <w:r>
        <w:t>-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rsidR="00437306" w:rsidRDefault="005D1EDC">
      <w:pPr>
        <w:pStyle w:val="1"/>
        <w:numPr>
          <w:ilvl w:val="0"/>
          <w:numId w:val="7"/>
        </w:numPr>
        <w:shd w:val="clear" w:color="auto" w:fill="auto"/>
        <w:tabs>
          <w:tab w:val="left" w:pos="1390"/>
        </w:tabs>
        <w:spacing w:after="200"/>
        <w:ind w:left="440" w:firstLine="20"/>
        <w:jc w:val="both"/>
      </w:pPr>
      <w:r>
        <w:rPr>
          <w:b/>
          <w:bCs/>
        </w:rPr>
        <w:t>Сбор ТКО-</w:t>
      </w:r>
      <w:r>
        <w:t>складирование ТКО в специально отведенных для этого местах.</w:t>
      </w:r>
    </w:p>
    <w:p w:rsidR="00437306" w:rsidRDefault="005D1EDC">
      <w:pPr>
        <w:pStyle w:val="1"/>
        <w:numPr>
          <w:ilvl w:val="0"/>
          <w:numId w:val="7"/>
        </w:numPr>
        <w:shd w:val="clear" w:color="auto" w:fill="auto"/>
        <w:tabs>
          <w:tab w:val="left" w:pos="1334"/>
        </w:tabs>
        <w:spacing w:after="200"/>
        <w:ind w:left="440" w:firstLine="20"/>
        <w:jc w:val="both"/>
      </w:pPr>
      <w:r>
        <w:rPr>
          <w:b/>
          <w:bCs/>
        </w:rPr>
        <w:t xml:space="preserve">Содержание объекта благоустройства </w:t>
      </w:r>
      <w:r>
        <w:t xml:space="preserve">- поддержание в надлежащем техническом, физическом, эстетическом состоянии объектов благоустройства, их </w:t>
      </w:r>
      <w:r>
        <w:lastRenderedPageBreak/>
        <w:t>отдельных элементов.</w:t>
      </w:r>
    </w:p>
    <w:p w:rsidR="00437306" w:rsidRDefault="005D1EDC">
      <w:pPr>
        <w:pStyle w:val="1"/>
        <w:numPr>
          <w:ilvl w:val="0"/>
          <w:numId w:val="7"/>
        </w:numPr>
        <w:shd w:val="clear" w:color="auto" w:fill="auto"/>
        <w:tabs>
          <w:tab w:val="left" w:pos="1324"/>
        </w:tabs>
        <w:ind w:left="440" w:firstLine="20"/>
        <w:jc w:val="both"/>
      </w:pPr>
      <w:r>
        <w:rPr>
          <w:b/>
          <w:bCs/>
        </w:rPr>
        <w:t xml:space="preserve">Специфические коммунальные отходы - </w:t>
      </w:r>
      <w:r>
        <w:t>отходы 1, 2 классов опасности, образующиеся в процессе жизнедеятельности населения (осветительные приборы и электрические лампы, содержащие ртуть, батарейки и аккумуляторы, отходы лекарственных препаратов, а также иные отходы, которые могут причинить вред жизни и здоровью лиц, осуществляющих погрузку и разгрузку контейнеров, повредить контейнеры, мусоровозы или нарушить режим работы объектов по обработке, обезвреживанию, захоронению ТКО).</w:t>
      </w:r>
    </w:p>
    <w:p w:rsidR="00437306" w:rsidRDefault="005D1EDC">
      <w:pPr>
        <w:pStyle w:val="1"/>
        <w:shd w:val="clear" w:color="auto" w:fill="auto"/>
        <w:ind w:left="440" w:firstLine="0"/>
        <w:jc w:val="both"/>
      </w:pPr>
      <w:r>
        <w:rPr>
          <w:b/>
          <w:bCs/>
        </w:rPr>
        <w:t xml:space="preserve">2.1.35. Субъекты городской среды </w:t>
      </w:r>
      <w:r>
        <w:t>-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437306" w:rsidRDefault="005D1EDC">
      <w:pPr>
        <w:pStyle w:val="1"/>
        <w:shd w:val="clear" w:color="auto" w:fill="auto"/>
        <w:spacing w:after="180"/>
        <w:ind w:left="440" w:firstLine="0"/>
        <w:jc w:val="both"/>
      </w:pPr>
      <w:r>
        <w:t>2.1.36.</w:t>
      </w:r>
      <w:r>
        <w:rPr>
          <w:b/>
          <w:bCs/>
        </w:rPr>
        <w:t xml:space="preserve">Твердое покрытие </w:t>
      </w:r>
      <w:r>
        <w:t>- дорожное покрытие в составе дорожных одежд.</w:t>
      </w:r>
    </w:p>
    <w:p w:rsidR="00437306" w:rsidRDefault="005D1EDC">
      <w:pPr>
        <w:pStyle w:val="1"/>
        <w:numPr>
          <w:ilvl w:val="0"/>
          <w:numId w:val="8"/>
        </w:numPr>
        <w:shd w:val="clear" w:color="auto" w:fill="auto"/>
        <w:tabs>
          <w:tab w:val="left" w:pos="1324"/>
        </w:tabs>
        <w:spacing w:after="180"/>
        <w:ind w:left="440" w:firstLine="0"/>
        <w:jc w:val="both"/>
      </w:pPr>
      <w:r>
        <w:rPr>
          <w:b/>
          <w:bCs/>
        </w:rPr>
        <w:t xml:space="preserve">Твердые коммунальные отходы (ТКО) </w:t>
      </w:r>
      <w:r>
        <w:t>- отходы хозяйственной деятельности населения (приготовление пищи, уборка и текущий ремонт квартир и другое), включая отходы отопительных устройств местного отопления, крупногабаритные предметы домашнего обихода, упаковку, смет с дворовых территорий, отходы ухода за зелеными насаждениями,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37306" w:rsidRDefault="005D1EDC">
      <w:pPr>
        <w:pStyle w:val="1"/>
        <w:numPr>
          <w:ilvl w:val="0"/>
          <w:numId w:val="8"/>
        </w:numPr>
        <w:shd w:val="clear" w:color="auto" w:fill="auto"/>
        <w:tabs>
          <w:tab w:val="left" w:pos="1324"/>
        </w:tabs>
        <w:spacing w:after="180"/>
        <w:ind w:left="440" w:firstLine="0"/>
        <w:jc w:val="both"/>
      </w:pPr>
      <w:r>
        <w:rPr>
          <w:b/>
          <w:bCs/>
        </w:rPr>
        <w:t xml:space="preserve">Тротуар </w:t>
      </w:r>
      <w:r>
        <w:t>- элемент дороги, предназначенный для движения пешеходов и примыкающий к проезжей части или отделенный от нее газоном.</w:t>
      </w:r>
    </w:p>
    <w:p w:rsidR="00437306" w:rsidRDefault="005D1EDC">
      <w:pPr>
        <w:pStyle w:val="1"/>
        <w:numPr>
          <w:ilvl w:val="0"/>
          <w:numId w:val="8"/>
        </w:numPr>
        <w:shd w:val="clear" w:color="auto" w:fill="auto"/>
        <w:tabs>
          <w:tab w:val="left" w:pos="1324"/>
        </w:tabs>
        <w:spacing w:after="180"/>
        <w:ind w:left="440" w:firstLine="0"/>
        <w:jc w:val="both"/>
      </w:pPr>
      <w:r>
        <w:rPr>
          <w:b/>
          <w:bCs/>
        </w:rPr>
        <w:t xml:space="preserve">Уборка территорий </w:t>
      </w:r>
      <w:r>
        <w:t>-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437306" w:rsidRDefault="005D1EDC">
      <w:pPr>
        <w:pStyle w:val="1"/>
        <w:numPr>
          <w:ilvl w:val="0"/>
          <w:numId w:val="8"/>
        </w:numPr>
        <w:shd w:val="clear" w:color="auto" w:fill="auto"/>
        <w:tabs>
          <w:tab w:val="left" w:pos="1324"/>
        </w:tabs>
        <w:ind w:left="440" w:firstLine="0"/>
        <w:jc w:val="both"/>
      </w:pPr>
      <w:r>
        <w:rPr>
          <w:b/>
          <w:bCs/>
        </w:rPr>
        <w:t xml:space="preserve">Улица </w:t>
      </w:r>
      <w: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37306" w:rsidRDefault="005D1EDC">
      <w:pPr>
        <w:pStyle w:val="1"/>
        <w:numPr>
          <w:ilvl w:val="0"/>
          <w:numId w:val="8"/>
        </w:numPr>
        <w:shd w:val="clear" w:color="auto" w:fill="auto"/>
        <w:tabs>
          <w:tab w:val="left" w:pos="1324"/>
        </w:tabs>
        <w:spacing w:after="180"/>
        <w:ind w:left="440" w:firstLine="0"/>
        <w:jc w:val="both"/>
      </w:pPr>
      <w:r>
        <w:rPr>
          <w:b/>
          <w:bCs/>
        </w:rPr>
        <w:t xml:space="preserve">Уничтожение зеленых насаждений </w:t>
      </w:r>
      <w:r>
        <w:t>- механическое, термическое, биологическое или химическое воздействие на</w:t>
      </w:r>
      <w:hyperlink r:id="rId7" w:history="1">
        <w:r>
          <w:t xml:space="preserve"> </w:t>
        </w:r>
        <w:r>
          <w:rPr>
            <w:u w:val="single"/>
          </w:rPr>
          <w:t>зеленые насаждения</w:t>
        </w:r>
        <w:r>
          <w:t>,</w:t>
        </w:r>
      </w:hyperlink>
      <w:r>
        <w:t xml:space="preserve"> ухудшающее качество среды обитания, 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насаждений или их части.</w:t>
      </w:r>
    </w:p>
    <w:p w:rsidR="00437306" w:rsidRDefault="005D1EDC">
      <w:pPr>
        <w:pStyle w:val="1"/>
        <w:numPr>
          <w:ilvl w:val="0"/>
          <w:numId w:val="8"/>
        </w:numPr>
        <w:shd w:val="clear" w:color="auto" w:fill="auto"/>
        <w:tabs>
          <w:tab w:val="left" w:pos="1319"/>
        </w:tabs>
        <w:spacing w:after="180"/>
        <w:ind w:left="440" w:firstLine="0"/>
        <w:jc w:val="both"/>
      </w:pPr>
      <w:r>
        <w:rPr>
          <w:b/>
          <w:bCs/>
        </w:rPr>
        <w:t xml:space="preserve">Хозяйственно-бытовые сточные воды </w:t>
      </w:r>
      <w:r>
        <w:t>- сточные воды из санитарно-гигиенических помещений, умывальных, душевых, бань, ванных, моек и оборудования камбузов и других помещений.</w:t>
      </w:r>
    </w:p>
    <w:p w:rsidR="00437306" w:rsidRDefault="005D1EDC">
      <w:pPr>
        <w:pStyle w:val="1"/>
        <w:shd w:val="clear" w:color="auto" w:fill="auto"/>
        <w:ind w:left="440" w:firstLine="0"/>
        <w:jc w:val="both"/>
      </w:pPr>
      <w:r>
        <w:lastRenderedPageBreak/>
        <w:t>2.1.43.</w:t>
      </w:r>
      <w:r>
        <w:rPr>
          <w:b/>
          <w:bCs/>
        </w:rPr>
        <w:t xml:space="preserve">Элементы благоустройства территории </w:t>
      </w:r>
      <w:r>
        <w:t>-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437306" w:rsidRDefault="005D1EDC">
      <w:pPr>
        <w:pStyle w:val="1"/>
        <w:shd w:val="clear" w:color="auto" w:fill="auto"/>
        <w:ind w:left="440" w:firstLine="0"/>
        <w:jc w:val="both"/>
      </w:pPr>
      <w:r>
        <w:t xml:space="preserve">«2.1.44 </w:t>
      </w:r>
      <w:r>
        <w:rPr>
          <w:b/>
          <w:bCs/>
        </w:rPr>
        <w:t xml:space="preserve">Содержание прилегающей территории </w:t>
      </w:r>
      <w:r>
        <w:t>- участие, в том числе и финансовое, собственников и (или) иных законных владельцев зданий, строений, сооружений, земельных участков (за исключением собственников и (или) других законных владельцев помещений в многоквартирных домах, земельные участки под которыми не образованы или образованы по границам таких домов) в обустройстве и содержании прилегающей территории.»</w:t>
      </w:r>
    </w:p>
    <w:p w:rsidR="00437306" w:rsidRDefault="005D1EDC">
      <w:pPr>
        <w:pStyle w:val="1"/>
        <w:numPr>
          <w:ilvl w:val="0"/>
          <w:numId w:val="9"/>
        </w:numPr>
        <w:shd w:val="clear" w:color="auto" w:fill="auto"/>
        <w:tabs>
          <w:tab w:val="left" w:pos="1469"/>
        </w:tabs>
        <w:ind w:firstLine="560"/>
        <w:jc w:val="both"/>
      </w:pPr>
      <w:r>
        <w:rPr>
          <w:b/>
          <w:bCs/>
        </w:rPr>
        <w:t xml:space="preserve">Дерево </w:t>
      </w:r>
      <w:r>
        <w:t>- многолетнее растение с четко выраженным стволом, несущими боковыми ветвями и верхушечным побегом;</w:t>
      </w:r>
    </w:p>
    <w:p w:rsidR="00437306" w:rsidRDefault="005D1EDC">
      <w:pPr>
        <w:pStyle w:val="1"/>
        <w:numPr>
          <w:ilvl w:val="0"/>
          <w:numId w:val="9"/>
        </w:numPr>
        <w:shd w:val="clear" w:color="auto" w:fill="auto"/>
        <w:tabs>
          <w:tab w:val="left" w:pos="1469"/>
        </w:tabs>
        <w:ind w:firstLine="560"/>
        <w:jc w:val="both"/>
      </w:pPr>
      <w:r>
        <w:rPr>
          <w:b/>
          <w:bCs/>
        </w:rPr>
        <w:t xml:space="preserve">Кустарник </w:t>
      </w:r>
      <w:r>
        <w:t>- многолетнее растение, ветвящееся у самой поверхности почвы и не имеющее во взрослом состоянии главного ствола;</w:t>
      </w:r>
    </w:p>
    <w:p w:rsidR="00437306" w:rsidRDefault="005D1EDC">
      <w:pPr>
        <w:pStyle w:val="1"/>
        <w:numPr>
          <w:ilvl w:val="0"/>
          <w:numId w:val="9"/>
        </w:numPr>
        <w:shd w:val="clear" w:color="auto" w:fill="auto"/>
        <w:ind w:firstLine="560"/>
        <w:jc w:val="both"/>
      </w:pPr>
      <w:r>
        <w:rPr>
          <w:b/>
          <w:bCs/>
        </w:rPr>
        <w:t xml:space="preserve">Травяной покров </w:t>
      </w:r>
      <w:r>
        <w:t>- газон, естественная травяная растительность;</w:t>
      </w:r>
    </w:p>
    <w:p w:rsidR="00437306" w:rsidRDefault="005D1EDC">
      <w:pPr>
        <w:pStyle w:val="1"/>
        <w:numPr>
          <w:ilvl w:val="0"/>
          <w:numId w:val="9"/>
        </w:numPr>
        <w:shd w:val="clear" w:color="auto" w:fill="auto"/>
        <w:tabs>
          <w:tab w:val="left" w:pos="1469"/>
        </w:tabs>
        <w:ind w:firstLine="560"/>
        <w:jc w:val="both"/>
      </w:pPr>
      <w:r>
        <w:rPr>
          <w:b/>
          <w:bCs/>
        </w:rPr>
        <w:t xml:space="preserve">Цветник </w:t>
      </w:r>
      <w:r>
        <w:t>- участок геометрической или свободной формы с высаженными одно-, двух- или многолетними цветочными растениями;</w:t>
      </w:r>
    </w:p>
    <w:p w:rsidR="00437306" w:rsidRDefault="005D1EDC">
      <w:pPr>
        <w:pStyle w:val="1"/>
        <w:numPr>
          <w:ilvl w:val="0"/>
          <w:numId w:val="9"/>
        </w:numPr>
        <w:shd w:val="clear" w:color="auto" w:fill="auto"/>
        <w:tabs>
          <w:tab w:val="left" w:pos="1469"/>
        </w:tabs>
        <w:ind w:firstLine="560"/>
        <w:jc w:val="both"/>
      </w:pPr>
      <w:r>
        <w:rPr>
          <w:b/>
          <w:bCs/>
        </w:rPr>
        <w:t xml:space="preserve">Заросли - </w:t>
      </w:r>
      <w:r>
        <w:t>деревья и (или) кустарники самосевного и порослевого происхождения, образующие единый сомкнутый полог;</w:t>
      </w:r>
    </w:p>
    <w:p w:rsidR="00437306" w:rsidRDefault="005D1EDC">
      <w:pPr>
        <w:pStyle w:val="1"/>
        <w:shd w:val="clear" w:color="auto" w:fill="auto"/>
        <w:ind w:firstLine="560"/>
        <w:jc w:val="both"/>
      </w:pPr>
      <w:r>
        <w:t xml:space="preserve">2.1.50. </w:t>
      </w:r>
      <w:r>
        <w:rPr>
          <w:b/>
          <w:bCs/>
        </w:rPr>
        <w:t xml:space="preserve">Охрана зеленых насаждений </w:t>
      </w:r>
      <w:r>
        <w:t>- система мер, направленных на защиту зеленых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437306" w:rsidRDefault="005D1EDC">
      <w:pPr>
        <w:pStyle w:val="1"/>
        <w:shd w:val="clear" w:color="auto" w:fill="auto"/>
        <w:ind w:firstLine="560"/>
        <w:jc w:val="both"/>
      </w:pPr>
      <w:r>
        <w:t xml:space="preserve">2.1.51. </w:t>
      </w:r>
      <w:r>
        <w:rPr>
          <w:b/>
          <w:bCs/>
        </w:rPr>
        <w:t xml:space="preserve">Содержание зеленых насаждений </w:t>
      </w:r>
      <w:r>
        <w:t>-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зеленых насаждений;</w:t>
      </w:r>
    </w:p>
    <w:p w:rsidR="00437306" w:rsidRDefault="005D1EDC">
      <w:pPr>
        <w:pStyle w:val="1"/>
        <w:shd w:val="clear" w:color="auto" w:fill="auto"/>
        <w:ind w:firstLine="560"/>
        <w:jc w:val="both"/>
      </w:pPr>
      <w:r>
        <w:t xml:space="preserve">2.1.52. </w:t>
      </w:r>
      <w:r>
        <w:rPr>
          <w:b/>
          <w:bCs/>
        </w:rPr>
        <w:t xml:space="preserve">Повреждение зеленых насаждений </w:t>
      </w:r>
      <w:r>
        <w:t>-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не влекущее прекращение их роста;</w:t>
      </w:r>
    </w:p>
    <w:p w:rsidR="00437306" w:rsidRDefault="005D1EDC">
      <w:pPr>
        <w:pStyle w:val="1"/>
        <w:shd w:val="clear" w:color="auto" w:fill="auto"/>
        <w:ind w:firstLine="560"/>
        <w:jc w:val="both"/>
      </w:pPr>
      <w:r>
        <w:t xml:space="preserve">2.1.52. </w:t>
      </w:r>
      <w:r>
        <w:rPr>
          <w:b/>
          <w:bCs/>
        </w:rPr>
        <w:t xml:space="preserve">Уничтожение зеленых насаждений </w:t>
      </w:r>
      <w:r>
        <w:t>- механическое, термическое, биологическое или химическое воздействие на зеленые насаждения, ухудшающее качество среды обитания, 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насаждений или их части;</w:t>
      </w:r>
    </w:p>
    <w:p w:rsidR="00437306" w:rsidRDefault="005D1EDC">
      <w:pPr>
        <w:pStyle w:val="1"/>
        <w:shd w:val="clear" w:color="auto" w:fill="auto"/>
        <w:ind w:firstLine="560"/>
        <w:jc w:val="both"/>
      </w:pPr>
      <w:r>
        <w:t xml:space="preserve">2.1.53. </w:t>
      </w:r>
      <w:r>
        <w:rPr>
          <w:b/>
          <w:bCs/>
        </w:rPr>
        <w:t xml:space="preserve">Аварийно-опасные деревья </w:t>
      </w:r>
      <w:r>
        <w:t>- деревья, представляющие опасность для жизни и здоровья граждан, имущества и создающие аварийно</w:t>
      </w:r>
      <w:r>
        <w:softHyphen/>
        <w:t>опасные ситуации;</w:t>
      </w:r>
    </w:p>
    <w:p w:rsidR="00437306" w:rsidRDefault="005D1EDC">
      <w:pPr>
        <w:pStyle w:val="1"/>
        <w:shd w:val="clear" w:color="auto" w:fill="auto"/>
        <w:ind w:firstLine="540"/>
        <w:jc w:val="both"/>
      </w:pPr>
      <w:r>
        <w:t xml:space="preserve">2.1.54. </w:t>
      </w:r>
      <w:r>
        <w:rPr>
          <w:b/>
          <w:bCs/>
        </w:rPr>
        <w:t xml:space="preserve">Сухостойные деревья и кустарники </w:t>
      </w:r>
      <w:r>
        <w:t>- деревья и кустарники, утратившие физиологическую устойчивость и подлежащие вырубке;</w:t>
      </w:r>
    </w:p>
    <w:p w:rsidR="00437306" w:rsidRDefault="005D1EDC">
      <w:pPr>
        <w:pStyle w:val="1"/>
        <w:shd w:val="clear" w:color="auto" w:fill="auto"/>
        <w:ind w:firstLine="540"/>
        <w:jc w:val="both"/>
      </w:pPr>
      <w:r>
        <w:t xml:space="preserve">2.1.55. </w:t>
      </w:r>
      <w:r>
        <w:rPr>
          <w:b/>
          <w:bCs/>
        </w:rPr>
        <w:t xml:space="preserve">Порубочный билет </w:t>
      </w:r>
      <w:r>
        <w:t xml:space="preserve">- разрешительный документ, выданный уполномоченным органом местного самоуправления, дающий право на выполнение работ по вырубке, санитарной и формовочной обрезке зеленых насаждений или по их </w:t>
      </w:r>
      <w:r>
        <w:lastRenderedPageBreak/>
        <w:t>уничтожению;</w:t>
      </w:r>
    </w:p>
    <w:p w:rsidR="00437306" w:rsidRDefault="005D1EDC">
      <w:pPr>
        <w:pStyle w:val="1"/>
        <w:shd w:val="clear" w:color="auto" w:fill="auto"/>
        <w:ind w:firstLine="540"/>
        <w:jc w:val="both"/>
      </w:pPr>
      <w:r>
        <w:t xml:space="preserve">2.1.56. </w:t>
      </w:r>
      <w:r>
        <w:rPr>
          <w:b/>
          <w:bCs/>
        </w:rPr>
        <w:t xml:space="preserve">Инвентаризация зеленых насаждений </w:t>
      </w:r>
      <w:r>
        <w:t>- процесс регистрации информации о количестве зеленых насаждений на территориях поселений, городских округов, их состоянии для ведения муниципального хозяйства на всех уровнях управления, эксплуатации и финансирования, отнесения их к соответствующим категории земель, охранному статусу и режиму содержания;</w:t>
      </w:r>
    </w:p>
    <w:p w:rsidR="00437306" w:rsidRDefault="005D1EDC">
      <w:pPr>
        <w:pStyle w:val="1"/>
        <w:shd w:val="clear" w:color="auto" w:fill="auto"/>
        <w:ind w:firstLine="540"/>
        <w:jc w:val="both"/>
      </w:pPr>
      <w:r>
        <w:t xml:space="preserve">2.1.57. </w:t>
      </w:r>
      <w:r>
        <w:rPr>
          <w:b/>
          <w:bCs/>
        </w:rPr>
        <w:t xml:space="preserve">Компенсационное озеленение </w:t>
      </w:r>
      <w:r>
        <w:t>- деятельность органов местного самоуправления по созданию зеленых насаждений взамен уничтоженных и их сохранению до полной приживаемости на территориях поселений, городских округов;</w:t>
      </w:r>
    </w:p>
    <w:p w:rsidR="00437306" w:rsidRDefault="005D1EDC">
      <w:pPr>
        <w:pStyle w:val="1"/>
        <w:shd w:val="clear" w:color="auto" w:fill="auto"/>
        <w:ind w:firstLine="540"/>
        <w:jc w:val="both"/>
      </w:pPr>
      <w:r>
        <w:t xml:space="preserve">2.1.58. </w:t>
      </w:r>
      <w:r>
        <w:rPr>
          <w:b/>
          <w:bCs/>
        </w:rPr>
        <w:t xml:space="preserve">Компенсационная стоимость зеленых насаждений </w:t>
      </w:r>
      <w:r>
        <w:t>- денежная оценка стоимости зеленых насаждений, устанавливаемая для учета их ценности в целях осуществления компенсационного озеленения.</w:t>
      </w:r>
    </w:p>
    <w:p w:rsidR="00437306" w:rsidRDefault="005D1EDC">
      <w:pPr>
        <w:pStyle w:val="1"/>
        <w:shd w:val="clear" w:color="auto" w:fill="auto"/>
        <w:ind w:firstLine="540"/>
        <w:jc w:val="both"/>
      </w:pPr>
      <w:r>
        <w:t>2.1.59.</w:t>
      </w:r>
      <w:r>
        <w:rPr>
          <w:b/>
          <w:bCs/>
        </w:rPr>
        <w:t xml:space="preserve">Зеленые насаждения </w:t>
      </w:r>
      <w:r>
        <w:t>-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w:t>
      </w:r>
    </w:p>
    <w:p w:rsidR="00437306" w:rsidRDefault="005D1EDC">
      <w:pPr>
        <w:pStyle w:val="1"/>
        <w:shd w:val="clear" w:color="auto" w:fill="auto"/>
        <w:ind w:firstLine="540"/>
        <w:jc w:val="both"/>
      </w:pPr>
      <w:r>
        <w:t xml:space="preserve">2.1.60. </w:t>
      </w:r>
      <w:r>
        <w:rPr>
          <w:b/>
          <w:bCs/>
        </w:rPr>
        <w:t xml:space="preserve">Прилегающая территория </w:t>
      </w:r>
      <w:r>
        <w:t>-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Краснодарского края от 11.12.2018 № 3952-КЗ «О порядке определения органами местного самоуправления в Краснодарском крае границ прилегающих территорий</w:t>
      </w:r>
      <w:r>
        <w:rPr>
          <w:b/>
          <w:bCs/>
        </w:rPr>
        <w:t>»;</w:t>
      </w:r>
    </w:p>
    <w:p w:rsidR="00437306" w:rsidRDefault="005D1EDC">
      <w:pPr>
        <w:pStyle w:val="1"/>
        <w:shd w:val="clear" w:color="auto" w:fill="auto"/>
        <w:ind w:firstLine="800"/>
        <w:jc w:val="both"/>
      </w:pPr>
      <w:r>
        <w:t xml:space="preserve">2.1.61. </w:t>
      </w:r>
      <w:r>
        <w:rPr>
          <w:b/>
          <w:bCs/>
        </w:rPr>
        <w:t xml:space="preserve">Границы прилегающей территории - </w:t>
      </w:r>
      <w:r>
        <w:t>предел прилегающей территории.;</w:t>
      </w:r>
    </w:p>
    <w:p w:rsidR="00437306" w:rsidRDefault="005D1EDC">
      <w:pPr>
        <w:pStyle w:val="1"/>
        <w:shd w:val="clear" w:color="auto" w:fill="auto"/>
        <w:ind w:firstLine="800"/>
        <w:jc w:val="both"/>
      </w:pPr>
      <w:r>
        <w:t xml:space="preserve">2.1.62. </w:t>
      </w:r>
      <w:r>
        <w:rPr>
          <w:b/>
          <w:bCs/>
        </w:rPr>
        <w:t xml:space="preserve">Внутренняя часть границ прилегающей территории - </w:t>
      </w:r>
      <w:r>
        <w:t>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являющихся их общей границей;</w:t>
      </w:r>
    </w:p>
    <w:p w:rsidR="00437306" w:rsidRDefault="005D1EDC">
      <w:pPr>
        <w:pStyle w:val="1"/>
        <w:shd w:val="clear" w:color="auto" w:fill="auto"/>
        <w:ind w:firstLine="800"/>
        <w:jc w:val="both"/>
      </w:pPr>
      <w:r>
        <w:t xml:space="preserve">2.1.63. </w:t>
      </w:r>
      <w:r>
        <w:rPr>
          <w:b/>
          <w:bCs/>
        </w:rPr>
        <w:t xml:space="preserve">Внешняя часть границ прилегающей территории </w:t>
      </w:r>
      <w:r>
        <w:t>-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437306" w:rsidRDefault="005D1EDC">
      <w:pPr>
        <w:pStyle w:val="1"/>
        <w:shd w:val="clear" w:color="auto" w:fill="auto"/>
        <w:ind w:firstLine="800"/>
        <w:jc w:val="both"/>
      </w:pPr>
      <w:r>
        <w:t xml:space="preserve">2.1.64. </w:t>
      </w:r>
      <w:r>
        <w:rPr>
          <w:b/>
          <w:bCs/>
        </w:rPr>
        <w:t xml:space="preserve">Выжигание сухой растительности - </w:t>
      </w:r>
      <w:r>
        <w:t>повреждение или уничтожение вследствие пожаров травянистой и древесно - 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437306" w:rsidRDefault="005D1EDC">
      <w:pPr>
        <w:pStyle w:val="20"/>
        <w:keepNext/>
        <w:keepLines/>
        <w:shd w:val="clear" w:color="auto" w:fill="auto"/>
        <w:spacing w:after="180"/>
        <w:ind w:firstLine="440"/>
        <w:jc w:val="both"/>
      </w:pPr>
      <w:bookmarkStart w:id="7" w:name="bookmark8"/>
      <w:bookmarkStart w:id="8" w:name="bookmark9"/>
      <w:r>
        <w:t>3.Элементы благоустройства территории</w:t>
      </w:r>
      <w:bookmarkEnd w:id="7"/>
      <w:bookmarkEnd w:id="8"/>
    </w:p>
    <w:p w:rsidR="00437306" w:rsidRDefault="005D1EDC">
      <w:pPr>
        <w:pStyle w:val="1"/>
        <w:shd w:val="clear" w:color="auto" w:fill="auto"/>
        <w:spacing w:after="180"/>
        <w:ind w:firstLine="300"/>
        <w:jc w:val="both"/>
      </w:pPr>
      <w:r>
        <w:t>3.1К элементам благоустройства территории относятся в том числе следующие элементы:</w:t>
      </w:r>
    </w:p>
    <w:p w:rsidR="00437306" w:rsidRDefault="005D1EDC">
      <w:pPr>
        <w:pStyle w:val="1"/>
        <w:shd w:val="clear" w:color="auto" w:fill="auto"/>
        <w:ind w:firstLine="720"/>
        <w:jc w:val="both"/>
      </w:pPr>
      <w:r>
        <w:t>- пешеходные коммуникации;</w:t>
      </w:r>
    </w:p>
    <w:p w:rsidR="00437306" w:rsidRDefault="005D1EDC">
      <w:pPr>
        <w:pStyle w:val="1"/>
        <w:shd w:val="clear" w:color="auto" w:fill="auto"/>
        <w:ind w:firstLine="720"/>
        <w:jc w:val="both"/>
      </w:pPr>
      <w:r>
        <w:t>- технические зоны транспортных, инженерных коммуникаций, инженерные коммуникации, водоохранные зоны;</w:t>
      </w:r>
    </w:p>
    <w:p w:rsidR="00437306" w:rsidRDefault="005D1EDC">
      <w:pPr>
        <w:pStyle w:val="1"/>
        <w:shd w:val="clear" w:color="auto" w:fill="auto"/>
        <w:ind w:firstLine="720"/>
        <w:jc w:val="both"/>
      </w:pPr>
      <w:r>
        <w:t>- детские площадки;</w:t>
      </w:r>
    </w:p>
    <w:p w:rsidR="00437306" w:rsidRDefault="005D1EDC">
      <w:pPr>
        <w:pStyle w:val="1"/>
        <w:shd w:val="clear" w:color="auto" w:fill="auto"/>
        <w:ind w:firstLine="720"/>
        <w:jc w:val="both"/>
      </w:pPr>
      <w:r>
        <w:t>- спортивные площадки;</w:t>
      </w:r>
    </w:p>
    <w:p w:rsidR="00437306" w:rsidRDefault="005D1EDC">
      <w:pPr>
        <w:pStyle w:val="1"/>
        <w:shd w:val="clear" w:color="auto" w:fill="auto"/>
        <w:ind w:firstLine="720"/>
        <w:jc w:val="both"/>
      </w:pPr>
      <w:r>
        <w:lastRenderedPageBreak/>
        <w:t>- контейнерные площадки;</w:t>
      </w:r>
    </w:p>
    <w:p w:rsidR="00437306" w:rsidRDefault="005D1EDC">
      <w:pPr>
        <w:pStyle w:val="1"/>
        <w:shd w:val="clear" w:color="auto" w:fill="auto"/>
        <w:ind w:firstLine="720"/>
        <w:jc w:val="both"/>
      </w:pPr>
      <w:r>
        <w:t>- площадки для выгула и дрессировки животных;</w:t>
      </w:r>
    </w:p>
    <w:p w:rsidR="00437306" w:rsidRDefault="005D1EDC">
      <w:pPr>
        <w:pStyle w:val="1"/>
        <w:shd w:val="clear" w:color="auto" w:fill="auto"/>
        <w:ind w:firstLine="720"/>
        <w:jc w:val="both"/>
      </w:pPr>
      <w:r>
        <w:t>- площадки автостоянок, размещение и хранение транспортных средств на территории муниципальных образований;</w:t>
      </w:r>
    </w:p>
    <w:p w:rsidR="00437306" w:rsidRDefault="005D1EDC">
      <w:pPr>
        <w:pStyle w:val="1"/>
        <w:shd w:val="clear" w:color="auto" w:fill="auto"/>
        <w:ind w:firstLine="720"/>
        <w:jc w:val="both"/>
      </w:pPr>
      <w:r>
        <w:t>- элементы освещения;</w:t>
      </w:r>
    </w:p>
    <w:p w:rsidR="00437306" w:rsidRDefault="005D1EDC">
      <w:pPr>
        <w:pStyle w:val="1"/>
        <w:shd w:val="clear" w:color="auto" w:fill="auto"/>
        <w:ind w:firstLine="720"/>
        <w:jc w:val="both"/>
      </w:pPr>
      <w:r>
        <w:t>- средства размещения информации и рекламные конструкции;</w:t>
      </w:r>
    </w:p>
    <w:p w:rsidR="00437306" w:rsidRDefault="005D1EDC">
      <w:pPr>
        <w:pStyle w:val="1"/>
        <w:shd w:val="clear" w:color="auto" w:fill="auto"/>
        <w:ind w:firstLine="720"/>
        <w:jc w:val="both"/>
      </w:pPr>
      <w:r>
        <w:t>- ограждения (заборы);</w:t>
      </w:r>
    </w:p>
    <w:p w:rsidR="00437306" w:rsidRDefault="005D1EDC">
      <w:pPr>
        <w:pStyle w:val="1"/>
        <w:shd w:val="clear" w:color="auto" w:fill="auto"/>
        <w:ind w:firstLine="720"/>
        <w:jc w:val="both"/>
      </w:pPr>
      <w:r>
        <w:t>- элементы объектов капитального строительства;</w:t>
      </w:r>
    </w:p>
    <w:p w:rsidR="00437306" w:rsidRDefault="005D1EDC">
      <w:pPr>
        <w:pStyle w:val="1"/>
        <w:shd w:val="clear" w:color="auto" w:fill="auto"/>
        <w:ind w:firstLine="720"/>
        <w:jc w:val="both"/>
      </w:pPr>
      <w:r>
        <w:t>- малые архитектурные формы;</w:t>
      </w:r>
    </w:p>
    <w:p w:rsidR="00437306" w:rsidRDefault="005D1EDC">
      <w:pPr>
        <w:pStyle w:val="1"/>
        <w:shd w:val="clear" w:color="auto" w:fill="auto"/>
        <w:ind w:firstLine="720"/>
        <w:jc w:val="both"/>
      </w:pPr>
      <w:r>
        <w:t>- элементы озеленения;</w:t>
      </w:r>
    </w:p>
    <w:p w:rsidR="00437306" w:rsidRDefault="005D1EDC">
      <w:pPr>
        <w:pStyle w:val="1"/>
        <w:shd w:val="clear" w:color="auto" w:fill="auto"/>
        <w:ind w:firstLine="720"/>
        <w:jc w:val="both"/>
      </w:pPr>
      <w:r>
        <w:t>- уличное коммунально-бытовое и техническое оборудование;</w:t>
      </w:r>
    </w:p>
    <w:p w:rsidR="00437306" w:rsidRDefault="005D1EDC">
      <w:pPr>
        <w:pStyle w:val="1"/>
        <w:shd w:val="clear" w:color="auto" w:fill="auto"/>
        <w:ind w:firstLine="720"/>
        <w:jc w:val="both"/>
      </w:pPr>
      <w:r>
        <w:t>- водные устройства;</w:t>
      </w:r>
    </w:p>
    <w:p w:rsidR="00437306" w:rsidRDefault="005D1EDC">
      <w:pPr>
        <w:pStyle w:val="1"/>
        <w:shd w:val="clear" w:color="auto" w:fill="auto"/>
        <w:ind w:firstLine="720"/>
        <w:jc w:val="both"/>
      </w:pPr>
      <w:r>
        <w:t>- элементы инженерной подготовки и защиты территории;</w:t>
      </w:r>
    </w:p>
    <w:p w:rsidR="00437306" w:rsidRDefault="005D1EDC">
      <w:pPr>
        <w:pStyle w:val="1"/>
        <w:shd w:val="clear" w:color="auto" w:fill="auto"/>
        <w:ind w:firstLine="720"/>
        <w:jc w:val="both"/>
      </w:pPr>
      <w:r>
        <w:t>- покрытия;</w:t>
      </w:r>
    </w:p>
    <w:p w:rsidR="00437306" w:rsidRDefault="005D1EDC">
      <w:pPr>
        <w:pStyle w:val="1"/>
        <w:shd w:val="clear" w:color="auto" w:fill="auto"/>
        <w:ind w:firstLine="720"/>
        <w:jc w:val="both"/>
      </w:pPr>
      <w:r>
        <w:t>- некапитальные нестационарные сооружения.</w:t>
      </w:r>
    </w:p>
    <w:p w:rsidR="00437306" w:rsidRDefault="005D1EDC">
      <w:pPr>
        <w:pStyle w:val="20"/>
        <w:keepNext/>
        <w:keepLines/>
        <w:numPr>
          <w:ilvl w:val="0"/>
          <w:numId w:val="10"/>
        </w:numPr>
        <w:shd w:val="clear" w:color="auto" w:fill="auto"/>
        <w:tabs>
          <w:tab w:val="left" w:pos="1342"/>
        </w:tabs>
        <w:jc w:val="both"/>
      </w:pPr>
      <w:bookmarkStart w:id="9" w:name="bookmark10"/>
      <w:bookmarkStart w:id="10" w:name="bookmark11"/>
      <w:r>
        <w:t>Элементы инженерной подготовки и защиты территории.</w:t>
      </w:r>
      <w:bookmarkEnd w:id="9"/>
      <w:bookmarkEnd w:id="10"/>
    </w:p>
    <w:p w:rsidR="00437306" w:rsidRDefault="005D1EDC">
      <w:pPr>
        <w:pStyle w:val="1"/>
        <w:numPr>
          <w:ilvl w:val="0"/>
          <w:numId w:val="11"/>
        </w:numPr>
        <w:shd w:val="clear" w:color="auto" w:fill="auto"/>
        <w:tabs>
          <w:tab w:val="left" w:pos="1539"/>
        </w:tabs>
        <w:ind w:firstLine="720"/>
        <w:jc w:val="both"/>
      </w:pPr>
      <w: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территории Мичуринского сельского поселения Динского района.</w:t>
      </w:r>
    </w:p>
    <w:p w:rsidR="00437306" w:rsidRDefault="005D1EDC">
      <w:pPr>
        <w:pStyle w:val="1"/>
        <w:numPr>
          <w:ilvl w:val="0"/>
          <w:numId w:val="11"/>
        </w:numPr>
        <w:shd w:val="clear" w:color="auto" w:fill="auto"/>
        <w:tabs>
          <w:tab w:val="left" w:pos="1549"/>
        </w:tabs>
        <w:ind w:firstLine="720"/>
        <w:jc w:val="both"/>
      </w:pPr>
      <w: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437306" w:rsidRDefault="005D1EDC">
      <w:pPr>
        <w:pStyle w:val="1"/>
        <w:numPr>
          <w:ilvl w:val="0"/>
          <w:numId w:val="11"/>
        </w:numPr>
        <w:shd w:val="clear" w:color="auto" w:fill="auto"/>
        <w:tabs>
          <w:tab w:val="left" w:pos="1489"/>
        </w:tabs>
        <w:ind w:firstLine="740"/>
        <w:jc w:val="both"/>
      </w:pPr>
      <w:r>
        <w:t>При организации рельефа предусмотреть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437306" w:rsidRDefault="005D1EDC">
      <w:pPr>
        <w:pStyle w:val="1"/>
        <w:numPr>
          <w:ilvl w:val="0"/>
          <w:numId w:val="11"/>
        </w:numPr>
        <w:shd w:val="clear" w:color="auto" w:fill="auto"/>
        <w:tabs>
          <w:tab w:val="left" w:pos="1489"/>
        </w:tabs>
        <w:ind w:firstLine="740"/>
        <w:jc w:val="both"/>
      </w:pPr>
      <w: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437306" w:rsidRDefault="005D1EDC">
      <w:pPr>
        <w:pStyle w:val="1"/>
        <w:numPr>
          <w:ilvl w:val="0"/>
          <w:numId w:val="11"/>
        </w:numPr>
        <w:shd w:val="clear" w:color="auto" w:fill="auto"/>
        <w:tabs>
          <w:tab w:val="left" w:pos="1489"/>
        </w:tabs>
        <w:ind w:firstLine="740"/>
        <w:jc w:val="both"/>
      </w:pPr>
      <w:r>
        <w:t>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437306" w:rsidRDefault="005D1EDC">
      <w:pPr>
        <w:pStyle w:val="1"/>
        <w:numPr>
          <w:ilvl w:val="0"/>
          <w:numId w:val="11"/>
        </w:numPr>
        <w:shd w:val="clear" w:color="auto" w:fill="auto"/>
        <w:tabs>
          <w:tab w:val="left" w:pos="1489"/>
        </w:tabs>
        <w:ind w:firstLine="740"/>
        <w:jc w:val="both"/>
      </w:pPr>
      <w:r>
        <w:t xml:space="preserve">На территориях зон особо охраняемых природных территорий для укрепления откосов открытых русел водоемов использовать материалы и приемы, сохраняющие естественный вид берегов: габионные конструкции или «матрацы </w:t>
      </w:r>
      <w:r>
        <w:lastRenderedPageBreak/>
        <w:t>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437306" w:rsidRDefault="005D1EDC">
      <w:pPr>
        <w:pStyle w:val="1"/>
        <w:numPr>
          <w:ilvl w:val="0"/>
          <w:numId w:val="11"/>
        </w:numPr>
        <w:shd w:val="clear" w:color="auto" w:fill="auto"/>
        <w:tabs>
          <w:tab w:val="left" w:pos="1489"/>
        </w:tabs>
        <w:ind w:firstLine="740"/>
        <w:jc w:val="both"/>
      </w:pPr>
      <w:r>
        <w:t>В застройке поселения укрепление откосов открытых русел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437306" w:rsidRDefault="005D1EDC">
      <w:pPr>
        <w:pStyle w:val="1"/>
        <w:numPr>
          <w:ilvl w:val="0"/>
          <w:numId w:val="11"/>
        </w:numPr>
        <w:shd w:val="clear" w:color="auto" w:fill="auto"/>
        <w:tabs>
          <w:tab w:val="left" w:pos="1489"/>
        </w:tabs>
        <w:ind w:firstLine="740"/>
        <w:jc w:val="both"/>
      </w:pPr>
      <w:r>
        <w:t>Подпорные стенки проектировать с учетом конструкций и разницы высот сопрягаемых террас в зависимости от каждого конкретного проектного решения.</w:t>
      </w:r>
    </w:p>
    <w:p w:rsidR="00437306" w:rsidRDefault="005D1EDC">
      <w:pPr>
        <w:pStyle w:val="1"/>
        <w:numPr>
          <w:ilvl w:val="0"/>
          <w:numId w:val="11"/>
        </w:numPr>
        <w:shd w:val="clear" w:color="auto" w:fill="auto"/>
        <w:tabs>
          <w:tab w:val="left" w:pos="1489"/>
        </w:tabs>
        <w:ind w:firstLine="740"/>
        <w:jc w:val="both"/>
      </w:pPr>
      <w:r>
        <w:t>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437306" w:rsidRDefault="005D1EDC">
      <w:pPr>
        <w:pStyle w:val="1"/>
        <w:numPr>
          <w:ilvl w:val="0"/>
          <w:numId w:val="11"/>
        </w:numPr>
        <w:shd w:val="clear" w:color="auto" w:fill="auto"/>
        <w:tabs>
          <w:tab w:val="left" w:pos="2122"/>
        </w:tabs>
        <w:ind w:firstLine="740"/>
        <w:jc w:val="both"/>
      </w:pPr>
      <w:r>
        <w:t>Особое внимание при благоустройстве пространств поселения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высшей водной растительности.</w:t>
      </w:r>
    </w:p>
    <w:p w:rsidR="00437306" w:rsidRDefault="005D1EDC">
      <w:pPr>
        <w:pStyle w:val="1"/>
        <w:numPr>
          <w:ilvl w:val="0"/>
          <w:numId w:val="11"/>
        </w:numPr>
        <w:shd w:val="clear" w:color="auto" w:fill="auto"/>
        <w:tabs>
          <w:tab w:val="left" w:pos="2122"/>
        </w:tabs>
        <w:ind w:firstLine="740"/>
        <w:jc w:val="both"/>
      </w:pPr>
      <w:r>
        <w:t>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поселения.</w:t>
      </w:r>
    </w:p>
    <w:p w:rsidR="00437306" w:rsidRDefault="005D1EDC">
      <w:pPr>
        <w:pStyle w:val="1"/>
        <w:numPr>
          <w:ilvl w:val="0"/>
          <w:numId w:val="11"/>
        </w:numPr>
        <w:shd w:val="clear" w:color="auto" w:fill="auto"/>
        <w:tabs>
          <w:tab w:val="left" w:pos="2121"/>
        </w:tabs>
        <w:ind w:firstLine="740"/>
        <w:jc w:val="both"/>
      </w:pPr>
      <w:r>
        <w:t>Наружный водосток, используемый для отвода воды с кровель зданий, там где это возможно,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437306" w:rsidRDefault="005D1EDC">
      <w:pPr>
        <w:pStyle w:val="1"/>
        <w:numPr>
          <w:ilvl w:val="0"/>
          <w:numId w:val="11"/>
        </w:numPr>
        <w:shd w:val="clear" w:color="auto" w:fill="auto"/>
        <w:tabs>
          <w:tab w:val="left" w:pos="2121"/>
        </w:tabs>
        <w:ind w:firstLine="740"/>
        <w:jc w:val="both"/>
      </w:pPr>
      <w:r>
        <w:t xml:space="preserve">При организации стока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осуществлять с </w:t>
      </w:r>
      <w:r>
        <w:lastRenderedPageBreak/>
        <w:t>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437306" w:rsidRDefault="005D1EDC">
      <w:pPr>
        <w:pStyle w:val="1"/>
        <w:numPr>
          <w:ilvl w:val="0"/>
          <w:numId w:val="11"/>
        </w:numPr>
        <w:shd w:val="clear" w:color="auto" w:fill="auto"/>
        <w:tabs>
          <w:tab w:val="left" w:pos="2121"/>
        </w:tabs>
        <w:ind w:firstLine="740"/>
        <w:jc w:val="both"/>
      </w:pPr>
      <w: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принимать в зависимости от видов грунтов.</w:t>
      </w:r>
    </w:p>
    <w:p w:rsidR="00437306" w:rsidRDefault="005D1EDC">
      <w:pPr>
        <w:pStyle w:val="1"/>
        <w:numPr>
          <w:ilvl w:val="0"/>
          <w:numId w:val="11"/>
        </w:numPr>
        <w:shd w:val="clear" w:color="auto" w:fill="auto"/>
        <w:tabs>
          <w:tab w:val="left" w:pos="2121"/>
        </w:tabs>
        <w:ind w:firstLine="740"/>
        <w:jc w:val="both"/>
      </w:pPr>
      <w:r>
        <w:t>Минимальные и максимальные уклоны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437306" w:rsidRDefault="005D1EDC">
      <w:pPr>
        <w:pStyle w:val="1"/>
        <w:numPr>
          <w:ilvl w:val="0"/>
          <w:numId w:val="11"/>
        </w:numPr>
        <w:shd w:val="clear" w:color="auto" w:fill="auto"/>
        <w:tabs>
          <w:tab w:val="left" w:pos="2121"/>
        </w:tabs>
        <w:ind w:firstLine="740"/>
        <w:jc w:val="both"/>
      </w:pPr>
      <w:r>
        <w:t>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437306" w:rsidRDefault="005D1EDC">
      <w:pPr>
        <w:pStyle w:val="1"/>
        <w:numPr>
          <w:ilvl w:val="0"/>
          <w:numId w:val="11"/>
        </w:numPr>
        <w:shd w:val="clear" w:color="auto" w:fill="auto"/>
        <w:tabs>
          <w:tab w:val="left" w:pos="2121"/>
        </w:tabs>
        <w:ind w:firstLine="740"/>
        <w:jc w:val="both"/>
      </w:pPr>
      <w: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поселения не рекомендуется устройство поглощающих колодцев и испарительных площадок.</w:t>
      </w:r>
    </w:p>
    <w:p w:rsidR="00437306" w:rsidRDefault="005D1EDC">
      <w:pPr>
        <w:pStyle w:val="1"/>
        <w:numPr>
          <w:ilvl w:val="0"/>
          <w:numId w:val="11"/>
        </w:numPr>
        <w:shd w:val="clear" w:color="auto" w:fill="auto"/>
        <w:tabs>
          <w:tab w:val="left" w:pos="2121"/>
        </w:tabs>
        <w:ind w:firstLine="740"/>
        <w:jc w:val="both"/>
      </w:pPr>
      <w: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437306" w:rsidRDefault="005D1EDC">
      <w:pPr>
        <w:pStyle w:val="20"/>
        <w:keepNext/>
        <w:keepLines/>
        <w:numPr>
          <w:ilvl w:val="0"/>
          <w:numId w:val="10"/>
        </w:numPr>
        <w:shd w:val="clear" w:color="auto" w:fill="auto"/>
        <w:tabs>
          <w:tab w:val="left" w:pos="1430"/>
        </w:tabs>
        <w:jc w:val="both"/>
      </w:pPr>
      <w:bookmarkStart w:id="11" w:name="bookmark12"/>
      <w:bookmarkStart w:id="12" w:name="bookmark13"/>
      <w:r>
        <w:t>Элементы озеленения.</w:t>
      </w:r>
      <w:bookmarkEnd w:id="11"/>
      <w:bookmarkEnd w:id="12"/>
    </w:p>
    <w:p w:rsidR="00437306" w:rsidRDefault="005D1EDC">
      <w:pPr>
        <w:pStyle w:val="1"/>
        <w:numPr>
          <w:ilvl w:val="0"/>
          <w:numId w:val="12"/>
        </w:numPr>
        <w:shd w:val="clear" w:color="auto" w:fill="auto"/>
        <w:tabs>
          <w:tab w:val="left" w:pos="1489"/>
        </w:tabs>
        <w:ind w:firstLine="740"/>
        <w:jc w:val="both"/>
      </w:pPr>
      <w:r>
        <w:t>Озеленение составная и необходимая часть благоустройства и ландшафтной организации территории, обеспечивающая формирование устойчивой среды Мичуринского сельского поселения Динского района,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территорииМичуринского сельского поселения Динского района.</w:t>
      </w:r>
    </w:p>
    <w:p w:rsidR="00437306" w:rsidRDefault="005D1EDC">
      <w:pPr>
        <w:pStyle w:val="1"/>
        <w:numPr>
          <w:ilvl w:val="0"/>
          <w:numId w:val="12"/>
        </w:numPr>
        <w:shd w:val="clear" w:color="auto" w:fill="auto"/>
        <w:tabs>
          <w:tab w:val="left" w:pos="1489"/>
        </w:tabs>
        <w:ind w:firstLine="740"/>
        <w:jc w:val="both"/>
      </w:pPr>
      <w:r>
        <w:t>Работы по озеленению следует планировать в комплексе и в контексте общего зеленого «каркаса»Мичуринского сельского поселения Динского района,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437306" w:rsidRDefault="005D1EDC">
      <w:pPr>
        <w:pStyle w:val="1"/>
        <w:numPr>
          <w:ilvl w:val="0"/>
          <w:numId w:val="12"/>
        </w:numPr>
        <w:shd w:val="clear" w:color="auto" w:fill="auto"/>
        <w:tabs>
          <w:tab w:val="left" w:pos="1489"/>
        </w:tabs>
        <w:ind w:firstLine="740"/>
        <w:jc w:val="both"/>
      </w:pPr>
      <w:r>
        <w:t xml:space="preserve">Основными типами насаждений и озеленения могут являться: рядовые посадки, аллеи, живые изгороди, солитеры, группы, массивы,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w:t>
      </w:r>
      <w:r>
        <w:lastRenderedPageBreak/>
        <w:t>(аллейные,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поселения.</w:t>
      </w:r>
    </w:p>
    <w:p w:rsidR="00437306" w:rsidRDefault="005D1EDC">
      <w:pPr>
        <w:pStyle w:val="1"/>
        <w:numPr>
          <w:ilvl w:val="0"/>
          <w:numId w:val="12"/>
        </w:numPr>
        <w:shd w:val="clear" w:color="auto" w:fill="auto"/>
        <w:tabs>
          <w:tab w:val="left" w:pos="1489"/>
        </w:tabs>
        <w:ind w:firstLine="740"/>
        <w:jc w:val="both"/>
      </w:pPr>
      <w:r>
        <w:t>На территории Мичуринского сельского поселения Динского района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437306" w:rsidRDefault="005D1EDC">
      <w:pPr>
        <w:pStyle w:val="1"/>
        <w:numPr>
          <w:ilvl w:val="0"/>
          <w:numId w:val="12"/>
        </w:numPr>
        <w:shd w:val="clear" w:color="auto" w:fill="auto"/>
        <w:tabs>
          <w:tab w:val="left" w:pos="1489"/>
        </w:tabs>
        <w:ind w:firstLine="740"/>
        <w:jc w:val="both"/>
      </w:pPr>
      <w: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437306" w:rsidRDefault="005D1EDC">
      <w:pPr>
        <w:pStyle w:val="1"/>
        <w:numPr>
          <w:ilvl w:val="0"/>
          <w:numId w:val="12"/>
        </w:numPr>
        <w:shd w:val="clear" w:color="auto" w:fill="auto"/>
        <w:tabs>
          <w:tab w:val="left" w:pos="1489"/>
        </w:tabs>
        <w:ind w:firstLine="740"/>
        <w:jc w:val="both"/>
      </w:pPr>
      <w:r>
        <w:t>Проектирование озеленения и формирование системы зеленых насаждений как «зеленого каркаса», на территории Мичуринского сельского поселения Динского района вести с учетом факторов потери (в той или иной степени) способности экосистемы поселения к саморегуляции. Для обеспечения жизнеспособности зелёных насаждений и озеленяемых территорий Мичуринского сельского поселения Динского района требуется:</w:t>
      </w:r>
    </w:p>
    <w:p w:rsidR="00437306" w:rsidRDefault="005D1EDC">
      <w:pPr>
        <w:pStyle w:val="1"/>
        <w:numPr>
          <w:ilvl w:val="0"/>
          <w:numId w:val="13"/>
        </w:numPr>
        <w:shd w:val="clear" w:color="auto" w:fill="auto"/>
        <w:tabs>
          <w:tab w:val="left" w:pos="951"/>
        </w:tabs>
        <w:spacing w:after="180"/>
        <w:ind w:firstLine="740"/>
        <w:jc w:val="both"/>
      </w:pPr>
      <w:r>
        <w:t>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437306" w:rsidRDefault="005D1EDC">
      <w:pPr>
        <w:pStyle w:val="1"/>
        <w:numPr>
          <w:ilvl w:val="0"/>
          <w:numId w:val="13"/>
        </w:numPr>
        <w:shd w:val="clear" w:color="auto" w:fill="auto"/>
        <w:tabs>
          <w:tab w:val="left" w:pos="1123"/>
        </w:tabs>
        <w:spacing w:after="180"/>
        <w:ind w:firstLine="740"/>
        <w:jc w:val="both"/>
      </w:pPr>
      <w:r>
        <w:t>учитывать степень техногенных нагрузок от прилегающих территорий;</w:t>
      </w:r>
    </w:p>
    <w:p w:rsidR="00437306" w:rsidRDefault="005D1EDC">
      <w:pPr>
        <w:pStyle w:val="1"/>
        <w:numPr>
          <w:ilvl w:val="0"/>
          <w:numId w:val="13"/>
        </w:numPr>
        <w:shd w:val="clear" w:color="auto" w:fill="auto"/>
        <w:tabs>
          <w:tab w:val="left" w:pos="951"/>
        </w:tabs>
        <w:spacing w:after="180"/>
        <w:ind w:firstLine="740"/>
        <w:jc w:val="both"/>
      </w:pPr>
      <w:r>
        <w:t>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437306" w:rsidRDefault="005D1EDC">
      <w:pPr>
        <w:pStyle w:val="1"/>
        <w:numPr>
          <w:ilvl w:val="0"/>
          <w:numId w:val="12"/>
        </w:numPr>
        <w:shd w:val="clear" w:color="auto" w:fill="auto"/>
        <w:tabs>
          <w:tab w:val="left" w:pos="1489"/>
        </w:tabs>
        <w:ind w:firstLine="740"/>
        <w:jc w:val="both"/>
      </w:pPr>
      <w:r>
        <w:t>На территории Мичуринского сельского поселения Динского района проводить исследования состава почвы (грунтов) на физико</w:t>
      </w:r>
      <w:r>
        <w:softHyphen/>
        <w:t>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437306" w:rsidRDefault="005D1EDC">
      <w:pPr>
        <w:pStyle w:val="1"/>
        <w:numPr>
          <w:ilvl w:val="0"/>
          <w:numId w:val="12"/>
        </w:numPr>
        <w:shd w:val="clear" w:color="auto" w:fill="auto"/>
        <w:tabs>
          <w:tab w:val="left" w:pos="1489"/>
        </w:tabs>
        <w:ind w:firstLine="740"/>
        <w:jc w:val="both"/>
      </w:pPr>
      <w:r>
        <w:t>При посадке деревьев в зонах действия теплотрасс учитывать фактор прогревания почвы в обе стороны от оси теплотрассы.</w:t>
      </w:r>
    </w:p>
    <w:p w:rsidR="00437306" w:rsidRDefault="005D1EDC">
      <w:pPr>
        <w:pStyle w:val="1"/>
        <w:numPr>
          <w:ilvl w:val="0"/>
          <w:numId w:val="12"/>
        </w:numPr>
        <w:shd w:val="clear" w:color="auto" w:fill="auto"/>
        <w:tabs>
          <w:tab w:val="left" w:pos="1489"/>
        </w:tabs>
        <w:ind w:firstLine="740"/>
        <w:jc w:val="both"/>
      </w:pPr>
      <w:r>
        <w:t xml:space="preserve">При воздействии неблагоприятных техногенных и климатических факторов на различные территории Мичуринского сельского поселения Динского </w:t>
      </w:r>
      <w:r>
        <w:lastRenderedPageBreak/>
        <w:t>района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437306" w:rsidRDefault="005D1EDC">
      <w:pPr>
        <w:pStyle w:val="1"/>
        <w:numPr>
          <w:ilvl w:val="0"/>
          <w:numId w:val="14"/>
        </w:numPr>
        <w:shd w:val="clear" w:color="auto" w:fill="auto"/>
        <w:ind w:firstLine="360"/>
        <w:jc w:val="both"/>
      </w:pPr>
      <w:r>
        <w:t>Для защиты от ветра использовать зеленые насаждения ажурной конструкции с вертикальной сомкнутостью полога 60 - 70%.</w:t>
      </w:r>
    </w:p>
    <w:p w:rsidR="00437306" w:rsidRDefault="005D1EDC">
      <w:pPr>
        <w:pStyle w:val="1"/>
        <w:numPr>
          <w:ilvl w:val="0"/>
          <w:numId w:val="14"/>
        </w:numPr>
        <w:shd w:val="clear" w:color="auto" w:fill="auto"/>
        <w:tabs>
          <w:tab w:val="left" w:pos="1470"/>
        </w:tabs>
        <w:ind w:firstLine="500"/>
        <w:jc w:val="both"/>
      </w:pPr>
      <w:r>
        <w:t>Шумозащитные насаждения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rsidR="00437306" w:rsidRDefault="005D1EDC">
      <w:pPr>
        <w:pStyle w:val="1"/>
        <w:numPr>
          <w:ilvl w:val="0"/>
          <w:numId w:val="14"/>
        </w:numPr>
        <w:shd w:val="clear" w:color="auto" w:fill="auto"/>
        <w:tabs>
          <w:tab w:val="left" w:pos="1465"/>
        </w:tabs>
        <w:ind w:firstLine="500"/>
        <w:jc w:val="both"/>
      </w:pPr>
      <w:r>
        <w:t>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437306" w:rsidRDefault="005D1EDC">
      <w:pPr>
        <w:pStyle w:val="1"/>
        <w:numPr>
          <w:ilvl w:val="0"/>
          <w:numId w:val="14"/>
        </w:numPr>
        <w:shd w:val="clear" w:color="auto" w:fill="auto"/>
        <w:tabs>
          <w:tab w:val="left" w:pos="1542"/>
        </w:tabs>
        <w:ind w:firstLine="580"/>
        <w:jc w:val="both"/>
      </w:pPr>
      <w:r>
        <w:t>Жители Мичуринского сельского поселения Динского района должны быть обеспечены качественными озелененными территориями в шаговой доступности от дома. Зеленые пространства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437306" w:rsidRDefault="005D1EDC">
      <w:pPr>
        <w:pStyle w:val="1"/>
        <w:numPr>
          <w:ilvl w:val="0"/>
          <w:numId w:val="14"/>
        </w:numPr>
        <w:shd w:val="clear" w:color="auto" w:fill="auto"/>
        <w:tabs>
          <w:tab w:val="left" w:pos="1700"/>
        </w:tabs>
        <w:ind w:left="720" w:firstLine="0"/>
        <w:jc w:val="both"/>
      </w:pPr>
      <w:r>
        <w:t>Запрещается осуществлять посадку высокорослых деревьев на прилегающих территориях непосредственно под линиями электропередач.</w:t>
      </w:r>
    </w:p>
    <w:p w:rsidR="00437306" w:rsidRDefault="005D1EDC">
      <w:pPr>
        <w:pStyle w:val="1"/>
        <w:numPr>
          <w:ilvl w:val="0"/>
          <w:numId w:val="12"/>
        </w:numPr>
        <w:shd w:val="clear" w:color="auto" w:fill="auto"/>
        <w:ind w:firstLine="360"/>
        <w:jc w:val="both"/>
      </w:pPr>
      <w: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Мичуринского сельского поселения Динского района, для поддержания внутри поселенческих экосистемных связей.</w:t>
      </w:r>
    </w:p>
    <w:p w:rsidR="00437306" w:rsidRDefault="005D1EDC">
      <w:pPr>
        <w:pStyle w:val="20"/>
        <w:keepNext/>
        <w:keepLines/>
        <w:numPr>
          <w:ilvl w:val="0"/>
          <w:numId w:val="10"/>
        </w:numPr>
        <w:shd w:val="clear" w:color="auto" w:fill="auto"/>
        <w:tabs>
          <w:tab w:val="left" w:pos="1282"/>
        </w:tabs>
        <w:spacing w:after="180"/>
        <w:jc w:val="both"/>
      </w:pPr>
      <w:bookmarkStart w:id="13" w:name="bookmark14"/>
      <w:bookmarkStart w:id="14" w:name="bookmark15"/>
      <w:r>
        <w:t>Виды покрытий.</w:t>
      </w:r>
      <w:bookmarkEnd w:id="13"/>
      <w:bookmarkEnd w:id="14"/>
    </w:p>
    <w:p w:rsidR="00437306" w:rsidRDefault="005D1EDC">
      <w:pPr>
        <w:pStyle w:val="1"/>
        <w:numPr>
          <w:ilvl w:val="0"/>
          <w:numId w:val="15"/>
        </w:numPr>
        <w:shd w:val="clear" w:color="auto" w:fill="auto"/>
        <w:tabs>
          <w:tab w:val="left" w:pos="1479"/>
        </w:tabs>
        <w:ind w:firstLine="720"/>
        <w:jc w:val="both"/>
      </w:pPr>
      <w:r>
        <w:t>Покрытия поверхности должны обеспечивать на территории Мичуринского сельского поселения Динского района условия безопасного и комфортного передвижения, а также формирвать архитектурно</w:t>
      </w:r>
      <w:r>
        <w:softHyphen/>
        <w:t>художественный облик среды. Для целей благоустройства территории определять следующие виды покрытий:</w:t>
      </w:r>
    </w:p>
    <w:p w:rsidR="00437306" w:rsidRDefault="005D1EDC">
      <w:pPr>
        <w:pStyle w:val="1"/>
        <w:shd w:val="clear" w:color="auto" w:fill="auto"/>
        <w:spacing w:after="180"/>
        <w:ind w:firstLine="720"/>
        <w:jc w:val="both"/>
      </w:pPr>
      <w:r>
        <w:t>- твердые (капитальные) - монолитные или сборные, выполняемые из асфальтобетона, цементобетона, природного камня и т.п. материалов;</w:t>
      </w:r>
    </w:p>
    <w:p w:rsidR="00437306" w:rsidRDefault="005D1EDC">
      <w:pPr>
        <w:pStyle w:val="1"/>
        <w:shd w:val="clear" w:color="auto" w:fill="auto"/>
        <w:spacing w:after="180"/>
        <w:ind w:firstLine="720"/>
        <w:jc w:val="both"/>
      </w:pPr>
      <w: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437306" w:rsidRDefault="005D1EDC">
      <w:pPr>
        <w:pStyle w:val="1"/>
        <w:shd w:val="clear" w:color="auto" w:fill="auto"/>
        <w:spacing w:after="180"/>
        <w:ind w:firstLine="720"/>
        <w:jc w:val="both"/>
      </w:pPr>
      <w:r>
        <w:t>- газонные, выполняемые по специальным технологиям подготовки и посадки травяного покрова;</w:t>
      </w:r>
    </w:p>
    <w:p w:rsidR="00437306" w:rsidRDefault="005D1EDC">
      <w:pPr>
        <w:pStyle w:val="1"/>
        <w:shd w:val="clear" w:color="auto" w:fill="auto"/>
        <w:spacing w:after="180"/>
        <w:ind w:firstLine="720"/>
        <w:jc w:val="both"/>
      </w:pPr>
      <w:r>
        <w:t>- комбинированные, представляющие сочетания покрытий, указанных выше (например, плитка, утопленная в газон и т.п.).</w:t>
      </w:r>
    </w:p>
    <w:p w:rsidR="00437306" w:rsidRDefault="005D1EDC">
      <w:pPr>
        <w:pStyle w:val="1"/>
        <w:numPr>
          <w:ilvl w:val="0"/>
          <w:numId w:val="15"/>
        </w:numPr>
        <w:shd w:val="clear" w:color="auto" w:fill="auto"/>
        <w:tabs>
          <w:tab w:val="left" w:pos="1489"/>
        </w:tabs>
        <w:ind w:firstLine="720"/>
        <w:jc w:val="both"/>
      </w:pPr>
      <w:r>
        <w:t xml:space="preserve">На территории Мичуринского сельского поселения Динского района не рекомендуется допускать наличия участков почвы без перечисленных видов </w:t>
      </w:r>
      <w:r>
        <w:lastRenderedPageBreak/>
        <w:t>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437306" w:rsidRDefault="005D1EDC">
      <w:pPr>
        <w:pStyle w:val="1"/>
        <w:numPr>
          <w:ilvl w:val="0"/>
          <w:numId w:val="15"/>
        </w:numPr>
        <w:shd w:val="clear" w:color="auto" w:fill="auto"/>
        <w:tabs>
          <w:tab w:val="left" w:pos="1489"/>
        </w:tabs>
        <w:ind w:firstLine="720"/>
        <w:jc w:val="both"/>
      </w:pPr>
      <w:r>
        <w:t>Применяемый в проекте вид покрытия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437306" w:rsidRDefault="005D1EDC">
      <w:pPr>
        <w:pStyle w:val="1"/>
        <w:numPr>
          <w:ilvl w:val="0"/>
          <w:numId w:val="15"/>
        </w:numPr>
        <w:shd w:val="clear" w:color="auto" w:fill="auto"/>
        <w:tabs>
          <w:tab w:val="left" w:pos="1489"/>
        </w:tabs>
        <w:ind w:firstLine="720"/>
        <w:jc w:val="both"/>
      </w:pPr>
      <w:r>
        <w:t>Твердые виды покрытия устанавливать с шероховатой поверхностью с коэффициентом сцепления в сухом состоянии не менее 0,6, в мокром - не менее 0,4.Не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437306" w:rsidRDefault="005D1EDC">
      <w:pPr>
        <w:pStyle w:val="1"/>
        <w:numPr>
          <w:ilvl w:val="0"/>
          <w:numId w:val="15"/>
        </w:numPr>
        <w:shd w:val="clear" w:color="auto" w:fill="auto"/>
        <w:tabs>
          <w:tab w:val="left" w:pos="1489"/>
        </w:tabs>
        <w:ind w:firstLine="740"/>
        <w:jc w:val="both"/>
      </w:pPr>
      <w:r>
        <w:t>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437306" w:rsidRDefault="005D1EDC">
      <w:pPr>
        <w:pStyle w:val="1"/>
        <w:numPr>
          <w:ilvl w:val="0"/>
          <w:numId w:val="15"/>
        </w:numPr>
        <w:shd w:val="clear" w:color="auto" w:fill="auto"/>
        <w:tabs>
          <w:tab w:val="left" w:pos="1489"/>
        </w:tabs>
        <w:ind w:firstLine="740"/>
        <w:jc w:val="both"/>
      </w:pPr>
      <w:r>
        <w:t>На территории общественных пространств Мичуринского сельского поселения Динского района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437306" w:rsidRDefault="005D1EDC">
      <w:pPr>
        <w:pStyle w:val="1"/>
        <w:numPr>
          <w:ilvl w:val="0"/>
          <w:numId w:val="15"/>
        </w:numPr>
        <w:shd w:val="clear" w:color="auto" w:fill="auto"/>
        <w:tabs>
          <w:tab w:val="left" w:pos="1489"/>
        </w:tabs>
        <w:ind w:firstLine="740"/>
        <w:jc w:val="both"/>
      </w:pPr>
      <w:r>
        <w:t>Для деревьев, расположенных в мощении применять различные виды защиты (приствольные решетки, бордюры, периметральные скамейки и пр.), а при их отсутствии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437306" w:rsidRDefault="005D1EDC">
      <w:pPr>
        <w:pStyle w:val="1"/>
        <w:numPr>
          <w:ilvl w:val="0"/>
          <w:numId w:val="15"/>
        </w:numPr>
        <w:shd w:val="clear" w:color="auto" w:fill="auto"/>
        <w:tabs>
          <w:tab w:val="left" w:pos="1489"/>
        </w:tabs>
        <w:ind w:firstLine="740"/>
        <w:jc w:val="both"/>
      </w:pPr>
      <w:r>
        <w:t>К элементам сопряжения поверхностей обычно относят различные виды бортовых камней, пандусы, ступени, лестницы.</w:t>
      </w:r>
    </w:p>
    <w:p w:rsidR="00437306" w:rsidRDefault="005D1EDC">
      <w:pPr>
        <w:pStyle w:val="1"/>
        <w:numPr>
          <w:ilvl w:val="0"/>
          <w:numId w:val="15"/>
        </w:numPr>
        <w:shd w:val="clear" w:color="auto" w:fill="auto"/>
        <w:tabs>
          <w:tab w:val="left" w:pos="1489"/>
        </w:tabs>
        <w:ind w:firstLine="740"/>
        <w:jc w:val="both"/>
      </w:pPr>
      <w:r>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437306" w:rsidRDefault="005D1EDC">
      <w:pPr>
        <w:pStyle w:val="1"/>
        <w:numPr>
          <w:ilvl w:val="0"/>
          <w:numId w:val="15"/>
        </w:numPr>
        <w:shd w:val="clear" w:color="auto" w:fill="auto"/>
        <w:tabs>
          <w:tab w:val="left" w:pos="2122"/>
        </w:tabs>
        <w:ind w:firstLine="740"/>
        <w:jc w:val="both"/>
      </w:pPr>
      <w:r>
        <w:t xml:space="preserve">При сопряжении покрытия пешеходных коммуникаций с газоном можно устанавливать садовый борт, что защищает газон и предотвращает попадание </w:t>
      </w:r>
      <w:r>
        <w:lastRenderedPageBreak/>
        <w:t>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437306" w:rsidRDefault="005D1EDC">
      <w:pPr>
        <w:pStyle w:val="1"/>
        <w:numPr>
          <w:ilvl w:val="0"/>
          <w:numId w:val="15"/>
        </w:numPr>
        <w:shd w:val="clear" w:color="auto" w:fill="auto"/>
        <w:tabs>
          <w:tab w:val="left" w:pos="2122"/>
        </w:tabs>
        <w:ind w:firstLine="740"/>
        <w:jc w:val="both"/>
      </w:pPr>
      <w:r>
        <w:t>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437306" w:rsidRDefault="005D1EDC">
      <w:pPr>
        <w:pStyle w:val="1"/>
        <w:numPr>
          <w:ilvl w:val="0"/>
          <w:numId w:val="15"/>
        </w:numPr>
        <w:shd w:val="clear" w:color="auto" w:fill="auto"/>
        <w:tabs>
          <w:tab w:val="left" w:pos="2122"/>
        </w:tabs>
        <w:ind w:firstLine="740"/>
        <w:jc w:val="both"/>
      </w:pPr>
      <w: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437306" w:rsidRDefault="005D1EDC">
      <w:pPr>
        <w:pStyle w:val="1"/>
        <w:numPr>
          <w:ilvl w:val="0"/>
          <w:numId w:val="15"/>
        </w:numPr>
        <w:shd w:val="clear" w:color="auto" w:fill="auto"/>
        <w:tabs>
          <w:tab w:val="left" w:pos="2122"/>
        </w:tabs>
        <w:ind w:firstLine="740"/>
        <w:jc w:val="both"/>
      </w:pPr>
      <w: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рекомендуется принимать по таблице 1 Приложения №1 к настоящим правилам. Уклон бордюрного пандуса, как правило, принимают 1:12.</w:t>
      </w:r>
    </w:p>
    <w:p w:rsidR="00437306" w:rsidRDefault="005D1EDC">
      <w:pPr>
        <w:pStyle w:val="1"/>
        <w:numPr>
          <w:ilvl w:val="0"/>
          <w:numId w:val="15"/>
        </w:numPr>
        <w:shd w:val="clear" w:color="auto" w:fill="auto"/>
        <w:tabs>
          <w:tab w:val="left" w:pos="2122"/>
        </w:tabs>
        <w:ind w:firstLine="740"/>
        <w:jc w:val="both"/>
      </w:pPr>
      <w: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w:t>
      </w:r>
      <w:r>
        <w:rPr>
          <w:lang w:val="en-US" w:eastAsia="en-US" w:bidi="en-US"/>
        </w:rPr>
        <w:t>x</w:t>
      </w:r>
      <w:r w:rsidRPr="005D1EDC">
        <w:rPr>
          <w:lang w:eastAsia="en-US" w:bidi="en-US"/>
        </w:rPr>
        <w:t xml:space="preserve"> </w:t>
      </w:r>
      <w:r>
        <w:t>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437306" w:rsidRDefault="005D1EDC">
      <w:pPr>
        <w:pStyle w:val="1"/>
        <w:numPr>
          <w:ilvl w:val="0"/>
          <w:numId w:val="15"/>
        </w:numPr>
        <w:shd w:val="clear" w:color="auto" w:fill="auto"/>
        <w:tabs>
          <w:tab w:val="left" w:pos="2122"/>
        </w:tabs>
        <w:ind w:firstLine="740"/>
        <w:jc w:val="both"/>
      </w:pPr>
      <w: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437306" w:rsidRDefault="005D1EDC">
      <w:pPr>
        <w:pStyle w:val="20"/>
        <w:keepNext/>
        <w:keepLines/>
        <w:numPr>
          <w:ilvl w:val="0"/>
          <w:numId w:val="10"/>
        </w:numPr>
        <w:shd w:val="clear" w:color="auto" w:fill="auto"/>
        <w:tabs>
          <w:tab w:val="left" w:pos="1433"/>
        </w:tabs>
        <w:ind w:firstLine="740"/>
        <w:jc w:val="both"/>
      </w:pPr>
      <w:bookmarkStart w:id="15" w:name="bookmark16"/>
      <w:bookmarkStart w:id="16" w:name="bookmark17"/>
      <w:r>
        <w:t>Ограждения.</w:t>
      </w:r>
      <w:bookmarkEnd w:id="15"/>
      <w:bookmarkEnd w:id="16"/>
    </w:p>
    <w:p w:rsidR="00437306" w:rsidRDefault="005D1EDC">
      <w:pPr>
        <w:pStyle w:val="1"/>
        <w:numPr>
          <w:ilvl w:val="0"/>
          <w:numId w:val="16"/>
        </w:numPr>
        <w:shd w:val="clear" w:color="auto" w:fill="auto"/>
        <w:tabs>
          <w:tab w:val="left" w:pos="1489"/>
        </w:tabs>
        <w:ind w:firstLine="740"/>
        <w:jc w:val="both"/>
      </w:pPr>
      <w:r>
        <w:t xml:space="preserve">В целях благоустройства на территории муниципального образования рекомендуется предусматривать применение различных видов ограждений фасадов земельных участков, которые различаются: по назначению (декоративные, защитные, их сочетание), высоте (низкие - 0,3 - 1,0 м, средние - 1,1 - 1,7 м, высокие - 1,8 - 3,0 м), </w:t>
      </w:r>
      <w:r>
        <w:lastRenderedPageBreak/>
        <w:t>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437306" w:rsidRDefault="005D1EDC">
      <w:pPr>
        <w:pStyle w:val="1"/>
        <w:numPr>
          <w:ilvl w:val="0"/>
          <w:numId w:val="16"/>
        </w:numPr>
        <w:shd w:val="clear" w:color="auto" w:fill="auto"/>
        <w:tabs>
          <w:tab w:val="left" w:pos="1489"/>
        </w:tabs>
        <w:ind w:firstLine="740"/>
        <w:jc w:val="both"/>
      </w:pPr>
      <w:r>
        <w:t>Проектирование ограждений фасадов участков и объектов рекомендуется производить в зависимости от их местоположения и назначения.</w:t>
      </w:r>
    </w:p>
    <w:p w:rsidR="00437306" w:rsidRDefault="005D1EDC">
      <w:pPr>
        <w:pStyle w:val="1"/>
        <w:numPr>
          <w:ilvl w:val="0"/>
          <w:numId w:val="16"/>
        </w:numPr>
        <w:shd w:val="clear" w:color="auto" w:fill="auto"/>
        <w:tabs>
          <w:tab w:val="left" w:pos="1489"/>
        </w:tabs>
        <w:ind w:firstLine="740"/>
        <w:jc w:val="both"/>
      </w:pPr>
      <w:r>
        <w:t>Ограждения магистралей и транспортных сооружений Мичуринского сельского поселения Динского района рекомендуется проектировать согласно ГОСТ Р 52289, ГОСТ 26804.</w:t>
      </w:r>
    </w:p>
    <w:p w:rsidR="00437306" w:rsidRDefault="005D1EDC">
      <w:pPr>
        <w:pStyle w:val="1"/>
        <w:numPr>
          <w:ilvl w:val="0"/>
          <w:numId w:val="16"/>
        </w:numPr>
        <w:shd w:val="clear" w:color="auto" w:fill="auto"/>
        <w:tabs>
          <w:tab w:val="left" w:pos="1489"/>
        </w:tabs>
        <w:ind w:firstLine="740"/>
        <w:jc w:val="both"/>
      </w:pPr>
      <w: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437306" w:rsidRDefault="005D1EDC">
      <w:pPr>
        <w:pStyle w:val="1"/>
        <w:numPr>
          <w:ilvl w:val="0"/>
          <w:numId w:val="16"/>
        </w:numPr>
        <w:shd w:val="clear" w:color="auto" w:fill="auto"/>
        <w:tabs>
          <w:tab w:val="left" w:pos="1489"/>
        </w:tabs>
        <w:ind w:firstLine="740"/>
        <w:jc w:val="both"/>
      </w:pPr>
      <w:r>
        <w:t>На территориях общественного, жилого, рекреационного назначения запрещено проектирование и строительство глухих и железобетонных ограждений. Необходимо применение декоративных ажурных металлических ограждений.</w:t>
      </w:r>
    </w:p>
    <w:p w:rsidR="00437306" w:rsidRDefault="005D1EDC">
      <w:pPr>
        <w:pStyle w:val="1"/>
        <w:numPr>
          <w:ilvl w:val="0"/>
          <w:numId w:val="16"/>
        </w:numPr>
        <w:shd w:val="clear" w:color="auto" w:fill="auto"/>
        <w:tabs>
          <w:tab w:val="left" w:pos="1509"/>
        </w:tabs>
        <w:ind w:firstLine="740"/>
        <w:jc w:val="both"/>
      </w:pPr>
      <w:r>
        <w:t>Не допускается сплошное ограждение многоквартирных домов.</w:t>
      </w:r>
    </w:p>
    <w:p w:rsidR="00437306" w:rsidRDefault="005D1EDC">
      <w:pPr>
        <w:pStyle w:val="1"/>
        <w:numPr>
          <w:ilvl w:val="0"/>
          <w:numId w:val="16"/>
        </w:numPr>
        <w:shd w:val="clear" w:color="auto" w:fill="auto"/>
        <w:tabs>
          <w:tab w:val="left" w:pos="1489"/>
        </w:tabs>
        <w:ind w:firstLine="740"/>
        <w:jc w:val="both"/>
      </w:pPr>
      <w: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437306" w:rsidRDefault="005D1EDC">
      <w:pPr>
        <w:pStyle w:val="1"/>
        <w:numPr>
          <w:ilvl w:val="0"/>
          <w:numId w:val="16"/>
        </w:numPr>
        <w:shd w:val="clear" w:color="auto" w:fill="auto"/>
        <w:tabs>
          <w:tab w:val="left" w:pos="1489"/>
        </w:tabs>
        <w:ind w:firstLine="740"/>
        <w:jc w:val="both"/>
      </w:pPr>
      <w: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437306" w:rsidRDefault="005D1EDC">
      <w:pPr>
        <w:pStyle w:val="1"/>
        <w:numPr>
          <w:ilvl w:val="0"/>
          <w:numId w:val="16"/>
        </w:numPr>
        <w:shd w:val="clear" w:color="auto" w:fill="auto"/>
        <w:tabs>
          <w:tab w:val="left" w:pos="2122"/>
        </w:tabs>
        <w:ind w:firstLine="740"/>
        <w:jc w:val="both"/>
      </w:pPr>
      <w:r>
        <w:t>При проектировании ограждений рекомендуется учитывать следующие требования:</w:t>
      </w:r>
    </w:p>
    <w:p w:rsidR="00437306" w:rsidRDefault="005D1EDC">
      <w:pPr>
        <w:pStyle w:val="1"/>
        <w:shd w:val="clear" w:color="auto" w:fill="auto"/>
        <w:ind w:firstLine="740"/>
        <w:jc w:val="both"/>
      </w:pPr>
      <w:r>
        <w:t>- разграничить зеленую зону (газоны, клумбы, парки) с маршрутами пешеходов и транспорта;</w:t>
      </w:r>
    </w:p>
    <w:p w:rsidR="00437306" w:rsidRDefault="005D1EDC">
      <w:pPr>
        <w:pStyle w:val="1"/>
        <w:shd w:val="clear" w:color="auto" w:fill="auto"/>
        <w:ind w:firstLine="740"/>
        <w:jc w:val="both"/>
      </w:pPr>
      <w:r>
        <w:t>- выполнять проектирование дорожек и тротуаров с учетом потоков людей и маршрутов;</w:t>
      </w:r>
    </w:p>
    <w:p w:rsidR="00437306" w:rsidRDefault="005D1EDC">
      <w:pPr>
        <w:pStyle w:val="1"/>
        <w:shd w:val="clear" w:color="auto" w:fill="auto"/>
        <w:ind w:firstLine="740"/>
        <w:jc w:val="both"/>
      </w:pPr>
      <w:r>
        <w:t>-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437306" w:rsidRDefault="005D1EDC">
      <w:pPr>
        <w:pStyle w:val="1"/>
        <w:shd w:val="clear" w:color="auto" w:fill="auto"/>
        <w:ind w:firstLine="740"/>
        <w:jc w:val="both"/>
      </w:pPr>
      <w:r>
        <w:t>- проектировать изменение высоты и геометрии бордюрного камня с учетом сезонных снежных отвалов;</w:t>
      </w:r>
    </w:p>
    <w:p w:rsidR="00437306" w:rsidRDefault="005D1EDC">
      <w:pPr>
        <w:pStyle w:val="1"/>
        <w:shd w:val="clear" w:color="auto" w:fill="auto"/>
        <w:ind w:firstLine="740"/>
        <w:jc w:val="both"/>
      </w:pPr>
      <w: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437306" w:rsidRDefault="005D1EDC">
      <w:pPr>
        <w:pStyle w:val="1"/>
        <w:shd w:val="clear" w:color="auto" w:fill="auto"/>
        <w:ind w:firstLine="740"/>
        <w:jc w:val="both"/>
      </w:pPr>
      <w:r>
        <w:t>- использовать (в особенности на границах зеленых зон) многолетних всесезонных кустистых растений;</w:t>
      </w:r>
    </w:p>
    <w:p w:rsidR="00437306" w:rsidRDefault="005D1EDC">
      <w:pPr>
        <w:pStyle w:val="1"/>
        <w:shd w:val="clear" w:color="auto" w:fill="auto"/>
        <w:ind w:firstLine="740"/>
        <w:jc w:val="both"/>
      </w:pPr>
      <w:r>
        <w:t>- использовать светоотражающие фасадные конструкции для затененных участков газонов;</w:t>
      </w:r>
    </w:p>
    <w:p w:rsidR="00437306" w:rsidRDefault="005D1EDC">
      <w:pPr>
        <w:pStyle w:val="1"/>
        <w:shd w:val="clear" w:color="auto" w:fill="auto"/>
        <w:spacing w:after="200"/>
        <w:ind w:firstLine="740"/>
        <w:jc w:val="both"/>
      </w:pPr>
      <w:r>
        <w:t xml:space="preserve">- цвето-графическое оформление ограждений (как и остальных объектов на территории поселения)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w:t>
      </w:r>
      <w:r>
        <w:lastRenderedPageBreak/>
        <w:t>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437306" w:rsidRDefault="005D1EDC">
      <w:pPr>
        <w:pStyle w:val="20"/>
        <w:keepNext/>
        <w:keepLines/>
        <w:numPr>
          <w:ilvl w:val="0"/>
          <w:numId w:val="10"/>
        </w:numPr>
        <w:shd w:val="clear" w:color="auto" w:fill="auto"/>
        <w:tabs>
          <w:tab w:val="left" w:pos="1302"/>
        </w:tabs>
        <w:spacing w:line="276" w:lineRule="auto"/>
        <w:ind w:firstLine="740"/>
        <w:jc w:val="both"/>
      </w:pPr>
      <w:bookmarkStart w:id="17" w:name="bookmark18"/>
      <w:bookmarkStart w:id="18" w:name="bookmark19"/>
      <w:r>
        <w:t>Водные устройства.</w:t>
      </w:r>
      <w:bookmarkEnd w:id="17"/>
      <w:bookmarkEnd w:id="18"/>
    </w:p>
    <w:p w:rsidR="00437306" w:rsidRDefault="005D1EDC">
      <w:pPr>
        <w:pStyle w:val="1"/>
        <w:numPr>
          <w:ilvl w:val="0"/>
          <w:numId w:val="17"/>
        </w:numPr>
        <w:shd w:val="clear" w:color="auto" w:fill="auto"/>
        <w:tabs>
          <w:tab w:val="left" w:pos="1675"/>
        </w:tabs>
        <w:spacing w:line="276" w:lineRule="auto"/>
        <w:ind w:firstLine="740"/>
        <w:jc w:val="both"/>
      </w:pPr>
      <w:r>
        <w:t>К водным устройствам относятся фонтаны, питьевые фонтанчики,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437306" w:rsidRDefault="005D1EDC">
      <w:pPr>
        <w:pStyle w:val="1"/>
        <w:shd w:val="clear" w:color="auto" w:fill="auto"/>
        <w:spacing w:line="276" w:lineRule="auto"/>
        <w:ind w:firstLine="0"/>
        <w:jc w:val="both"/>
      </w:pPr>
      <w:r>
        <w:t>Фонтаны рекомендуется проектировать на основании индивидуальных архитектурных проектных разработок.</w:t>
      </w:r>
    </w:p>
    <w:p w:rsidR="00437306" w:rsidRDefault="005D1EDC">
      <w:pPr>
        <w:pStyle w:val="1"/>
        <w:numPr>
          <w:ilvl w:val="0"/>
          <w:numId w:val="17"/>
        </w:numPr>
        <w:shd w:val="clear" w:color="auto" w:fill="auto"/>
        <w:tabs>
          <w:tab w:val="left" w:pos="1675"/>
        </w:tabs>
        <w:spacing w:line="276" w:lineRule="auto"/>
        <w:ind w:firstLine="740"/>
        <w:jc w:val="both"/>
      </w:pPr>
      <w: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437306" w:rsidRDefault="005D1EDC">
      <w:pPr>
        <w:pStyle w:val="1"/>
        <w:numPr>
          <w:ilvl w:val="0"/>
          <w:numId w:val="17"/>
        </w:numPr>
        <w:shd w:val="clear" w:color="auto" w:fill="auto"/>
        <w:tabs>
          <w:tab w:val="left" w:pos="1675"/>
        </w:tabs>
        <w:ind w:firstLine="740"/>
        <w:jc w:val="both"/>
      </w:pPr>
      <w: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Необходимо использование приемов цветового и светового оформления.</w:t>
      </w:r>
    </w:p>
    <w:p w:rsidR="00437306" w:rsidRDefault="005D1EDC">
      <w:pPr>
        <w:pStyle w:val="20"/>
        <w:keepNext/>
        <w:keepLines/>
        <w:numPr>
          <w:ilvl w:val="1"/>
          <w:numId w:val="17"/>
        </w:numPr>
        <w:shd w:val="clear" w:color="auto" w:fill="auto"/>
        <w:tabs>
          <w:tab w:val="left" w:pos="1302"/>
        </w:tabs>
        <w:spacing w:after="200"/>
        <w:ind w:firstLine="740"/>
        <w:jc w:val="both"/>
      </w:pPr>
      <w:bookmarkStart w:id="19" w:name="bookmark20"/>
      <w:bookmarkStart w:id="20" w:name="bookmark21"/>
      <w:r>
        <w:t>Мебель для территорий муниципального образования.</w:t>
      </w:r>
      <w:bookmarkEnd w:id="19"/>
      <w:bookmarkEnd w:id="20"/>
    </w:p>
    <w:p w:rsidR="00437306" w:rsidRDefault="005D1EDC">
      <w:pPr>
        <w:pStyle w:val="1"/>
        <w:numPr>
          <w:ilvl w:val="2"/>
          <w:numId w:val="17"/>
        </w:numPr>
        <w:shd w:val="clear" w:color="auto" w:fill="auto"/>
        <w:tabs>
          <w:tab w:val="left" w:pos="1479"/>
        </w:tabs>
        <w:ind w:firstLine="740"/>
        <w:jc w:val="both"/>
      </w:pPr>
      <w:r>
        <w:t>К мебели Мичуринского сельского поселения Динского района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437306" w:rsidRDefault="005D1EDC">
      <w:pPr>
        <w:pStyle w:val="1"/>
        <w:numPr>
          <w:ilvl w:val="2"/>
          <w:numId w:val="17"/>
        </w:numPr>
        <w:shd w:val="clear" w:color="auto" w:fill="auto"/>
        <w:tabs>
          <w:tab w:val="left" w:pos="1489"/>
        </w:tabs>
        <w:ind w:firstLine="740"/>
        <w:jc w:val="both"/>
      </w:pPr>
      <w:r>
        <w:t>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437306" w:rsidRDefault="005D1EDC">
      <w:pPr>
        <w:pStyle w:val="1"/>
        <w:numPr>
          <w:ilvl w:val="2"/>
          <w:numId w:val="17"/>
        </w:numPr>
        <w:shd w:val="clear" w:color="auto" w:fill="auto"/>
        <w:tabs>
          <w:tab w:val="left" w:pos="1489"/>
        </w:tabs>
        <w:ind w:firstLine="740"/>
        <w:jc w:val="both"/>
      </w:pPr>
      <w: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437306" w:rsidRDefault="005D1EDC">
      <w:pPr>
        <w:pStyle w:val="1"/>
        <w:numPr>
          <w:ilvl w:val="2"/>
          <w:numId w:val="17"/>
        </w:numPr>
        <w:shd w:val="clear" w:color="auto" w:fill="auto"/>
        <w:tabs>
          <w:tab w:val="left" w:pos="1489"/>
        </w:tabs>
        <w:spacing w:after="100"/>
        <w:ind w:firstLine="740"/>
        <w:jc w:val="both"/>
      </w:pPr>
      <w:r>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p>
    <w:p w:rsidR="00437306" w:rsidRDefault="005D1EDC">
      <w:pPr>
        <w:pStyle w:val="20"/>
        <w:keepNext/>
        <w:keepLines/>
        <w:numPr>
          <w:ilvl w:val="1"/>
          <w:numId w:val="17"/>
        </w:numPr>
        <w:shd w:val="clear" w:color="auto" w:fill="auto"/>
        <w:tabs>
          <w:tab w:val="left" w:pos="1424"/>
        </w:tabs>
        <w:ind w:firstLine="740"/>
        <w:jc w:val="both"/>
      </w:pPr>
      <w:bookmarkStart w:id="21" w:name="bookmark22"/>
      <w:bookmarkStart w:id="22" w:name="bookmark23"/>
      <w:r>
        <w:t>Уличное коммунально-бытовое оборудование.</w:t>
      </w:r>
      <w:bookmarkEnd w:id="21"/>
      <w:bookmarkEnd w:id="22"/>
    </w:p>
    <w:p w:rsidR="00437306" w:rsidRDefault="005D1EDC">
      <w:pPr>
        <w:pStyle w:val="1"/>
        <w:numPr>
          <w:ilvl w:val="2"/>
          <w:numId w:val="17"/>
        </w:numPr>
        <w:shd w:val="clear" w:color="auto" w:fill="auto"/>
        <w:tabs>
          <w:tab w:val="left" w:pos="1489"/>
        </w:tabs>
        <w:ind w:firstLine="740"/>
        <w:jc w:val="both"/>
      </w:pPr>
      <w:r>
        <w:t xml:space="preserve">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w:t>
      </w:r>
      <w:r>
        <w:lastRenderedPageBreak/>
        <w:t>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437306" w:rsidRDefault="005D1EDC">
      <w:pPr>
        <w:pStyle w:val="1"/>
        <w:numPr>
          <w:ilvl w:val="2"/>
          <w:numId w:val="17"/>
        </w:numPr>
        <w:shd w:val="clear" w:color="auto" w:fill="auto"/>
        <w:tabs>
          <w:tab w:val="left" w:pos="1489"/>
        </w:tabs>
        <w:ind w:firstLine="740"/>
        <w:jc w:val="both"/>
      </w:pPr>
      <w:r>
        <w:t>Для сбора бытового мусора на улицах, площадях, объектах рекреации необходимо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на других территориях Мичуринского сельского поселения Динского района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437306" w:rsidRDefault="005D1EDC">
      <w:pPr>
        <w:pStyle w:val="1"/>
        <w:numPr>
          <w:ilvl w:val="2"/>
          <w:numId w:val="17"/>
        </w:numPr>
        <w:shd w:val="clear" w:color="auto" w:fill="auto"/>
        <w:tabs>
          <w:tab w:val="left" w:pos="1489"/>
        </w:tabs>
        <w:ind w:firstLine="740"/>
        <w:jc w:val="both"/>
      </w:pPr>
      <w: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437306" w:rsidRDefault="005D1EDC">
      <w:pPr>
        <w:pStyle w:val="20"/>
        <w:keepNext/>
        <w:keepLines/>
        <w:numPr>
          <w:ilvl w:val="1"/>
          <w:numId w:val="17"/>
        </w:numPr>
        <w:shd w:val="clear" w:color="auto" w:fill="auto"/>
        <w:tabs>
          <w:tab w:val="left" w:pos="1424"/>
        </w:tabs>
        <w:ind w:firstLine="740"/>
        <w:jc w:val="both"/>
      </w:pPr>
      <w:bookmarkStart w:id="23" w:name="bookmark24"/>
      <w:bookmarkStart w:id="24" w:name="bookmark25"/>
      <w:r>
        <w:t>Уличное техническое оборудование.</w:t>
      </w:r>
      <w:bookmarkEnd w:id="23"/>
      <w:bookmarkEnd w:id="24"/>
    </w:p>
    <w:p w:rsidR="00437306" w:rsidRDefault="005D1EDC">
      <w:pPr>
        <w:pStyle w:val="1"/>
        <w:numPr>
          <w:ilvl w:val="2"/>
          <w:numId w:val="17"/>
        </w:numPr>
        <w:shd w:val="clear" w:color="auto" w:fill="auto"/>
        <w:tabs>
          <w:tab w:val="left" w:pos="1489"/>
        </w:tabs>
        <w:ind w:firstLine="740"/>
        <w:jc w:val="both"/>
      </w:pPr>
      <w:r>
        <w:t>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437306" w:rsidRDefault="005D1EDC">
      <w:pPr>
        <w:pStyle w:val="1"/>
        <w:numPr>
          <w:ilvl w:val="2"/>
          <w:numId w:val="17"/>
        </w:numPr>
        <w:shd w:val="clear" w:color="auto" w:fill="auto"/>
        <w:tabs>
          <w:tab w:val="left" w:pos="1489"/>
        </w:tabs>
        <w:ind w:firstLine="740"/>
        <w:jc w:val="both"/>
      </w:pPr>
      <w:r>
        <w:t>Установка уличного технического оборудования должна обеспечивать удобный подход к оборудованию и соответствовать разделу 3 СНиП 35-01.</w:t>
      </w:r>
    </w:p>
    <w:p w:rsidR="00437306" w:rsidRDefault="005D1EDC">
      <w:pPr>
        <w:pStyle w:val="1"/>
        <w:numPr>
          <w:ilvl w:val="2"/>
          <w:numId w:val="17"/>
        </w:numPr>
        <w:shd w:val="clear" w:color="auto" w:fill="auto"/>
        <w:tabs>
          <w:tab w:val="left" w:pos="1489"/>
        </w:tabs>
        <w:ind w:firstLine="740"/>
        <w:jc w:val="both"/>
      </w:pPr>
      <w:r>
        <w:t>Уровень приемного отверстия почтового ящика необходимо располагать от уровня покрытия на высоте 1,3 м.</w:t>
      </w:r>
    </w:p>
    <w:p w:rsidR="00437306" w:rsidRDefault="005D1EDC">
      <w:pPr>
        <w:pStyle w:val="1"/>
        <w:numPr>
          <w:ilvl w:val="2"/>
          <w:numId w:val="17"/>
        </w:numPr>
        <w:shd w:val="clear" w:color="auto" w:fill="auto"/>
        <w:tabs>
          <w:tab w:val="left" w:pos="1489"/>
        </w:tabs>
        <w:ind w:firstLine="740"/>
        <w:jc w:val="both"/>
      </w:pPr>
      <w: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437306" w:rsidRDefault="005D1EDC">
      <w:pPr>
        <w:pStyle w:val="1"/>
        <w:shd w:val="clear" w:color="auto" w:fill="auto"/>
        <w:spacing w:after="200"/>
        <w:ind w:firstLine="720"/>
        <w:jc w:val="both"/>
      </w:pPr>
      <w:r>
        <w:t>- крышки люков смотровых колодцев, расположенных на территории пешеходных коммуникаций (в т.ч. уличных переходов), следует проектировать и размещать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437306" w:rsidRDefault="005D1EDC">
      <w:pPr>
        <w:pStyle w:val="1"/>
        <w:shd w:val="clear" w:color="auto" w:fill="auto"/>
        <w:spacing w:after="200"/>
        <w:ind w:firstLine="720"/>
        <w:jc w:val="both"/>
      </w:pPr>
      <w:r>
        <w:t>- вентиляционные шахты оборудовать решетками.</w:t>
      </w:r>
    </w:p>
    <w:p w:rsidR="00437306" w:rsidRDefault="005D1EDC">
      <w:pPr>
        <w:pStyle w:val="20"/>
        <w:keepNext/>
        <w:keepLines/>
        <w:numPr>
          <w:ilvl w:val="1"/>
          <w:numId w:val="17"/>
        </w:numPr>
        <w:shd w:val="clear" w:color="auto" w:fill="auto"/>
        <w:tabs>
          <w:tab w:val="left" w:pos="1422"/>
        </w:tabs>
        <w:spacing w:after="200"/>
        <w:jc w:val="both"/>
      </w:pPr>
      <w:bookmarkStart w:id="25" w:name="bookmark26"/>
      <w:bookmarkStart w:id="26" w:name="bookmark27"/>
      <w:r>
        <w:lastRenderedPageBreak/>
        <w:t>Игровое и спортивное оборудование</w:t>
      </w:r>
      <w:bookmarkEnd w:id="25"/>
      <w:bookmarkEnd w:id="26"/>
    </w:p>
    <w:p w:rsidR="00437306" w:rsidRDefault="005D1EDC">
      <w:pPr>
        <w:pStyle w:val="1"/>
        <w:numPr>
          <w:ilvl w:val="2"/>
          <w:numId w:val="17"/>
        </w:numPr>
        <w:shd w:val="clear" w:color="auto" w:fill="auto"/>
        <w:tabs>
          <w:tab w:val="left" w:pos="2122"/>
        </w:tabs>
        <w:ind w:firstLine="720"/>
        <w:jc w:val="both"/>
      </w:pPr>
      <w:r>
        <w:t>Игровое и спортивное оборудование на территории Мичуринского сельского поселения Динского района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437306" w:rsidRDefault="005D1EDC">
      <w:pPr>
        <w:pStyle w:val="1"/>
        <w:numPr>
          <w:ilvl w:val="2"/>
          <w:numId w:val="17"/>
        </w:numPr>
        <w:shd w:val="clear" w:color="auto" w:fill="auto"/>
        <w:tabs>
          <w:tab w:val="left" w:pos="2122"/>
        </w:tabs>
        <w:ind w:firstLine="720"/>
        <w:jc w:val="both"/>
      </w:pPr>
      <w:r>
        <w:t>Игровое оборудование</w:t>
      </w:r>
    </w:p>
    <w:p w:rsidR="00437306" w:rsidRDefault="005D1EDC">
      <w:pPr>
        <w:pStyle w:val="1"/>
        <w:numPr>
          <w:ilvl w:val="3"/>
          <w:numId w:val="17"/>
        </w:numPr>
        <w:shd w:val="clear" w:color="auto" w:fill="auto"/>
        <w:tabs>
          <w:tab w:val="left" w:pos="2122"/>
        </w:tabs>
        <w:ind w:firstLine="720"/>
        <w:jc w:val="both"/>
      </w:pPr>
      <w: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437306" w:rsidRDefault="005D1EDC">
      <w:pPr>
        <w:pStyle w:val="1"/>
        <w:numPr>
          <w:ilvl w:val="3"/>
          <w:numId w:val="17"/>
        </w:numPr>
        <w:shd w:val="clear" w:color="auto" w:fill="auto"/>
        <w:tabs>
          <w:tab w:val="left" w:pos="2122"/>
        </w:tabs>
        <w:ind w:firstLine="720"/>
        <w:jc w:val="both"/>
      </w:pPr>
      <w:r>
        <w:t>Необходимо предусматривать следующие требования к материалу игрового оборудования и условиям его обработки:</w:t>
      </w:r>
    </w:p>
    <w:p w:rsidR="00437306" w:rsidRDefault="005D1EDC">
      <w:pPr>
        <w:pStyle w:val="1"/>
        <w:shd w:val="clear" w:color="auto" w:fill="auto"/>
        <w:spacing w:after="200"/>
        <w:ind w:firstLine="720"/>
        <w:jc w:val="both"/>
      </w:pPr>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37306" w:rsidRDefault="005D1EDC">
      <w:pPr>
        <w:pStyle w:val="1"/>
        <w:shd w:val="clear" w:color="auto" w:fill="auto"/>
        <w:spacing w:after="200"/>
        <w:ind w:firstLine="720"/>
        <w:jc w:val="both"/>
      </w:pPr>
      <w: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437306" w:rsidRDefault="005D1EDC">
      <w:pPr>
        <w:pStyle w:val="1"/>
        <w:shd w:val="clear" w:color="auto" w:fill="auto"/>
        <w:spacing w:after="200"/>
        <w:ind w:firstLine="720"/>
        <w:jc w:val="both"/>
      </w:pPr>
      <w: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437306" w:rsidRDefault="005D1EDC">
      <w:pPr>
        <w:pStyle w:val="1"/>
        <w:shd w:val="clear" w:color="auto" w:fill="auto"/>
        <w:spacing w:after="200"/>
        <w:ind w:firstLine="720"/>
        <w:jc w:val="both"/>
      </w:pPr>
      <w: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437306" w:rsidRDefault="005D1EDC">
      <w:pPr>
        <w:pStyle w:val="1"/>
        <w:numPr>
          <w:ilvl w:val="3"/>
          <w:numId w:val="17"/>
        </w:numPr>
        <w:shd w:val="clear" w:color="auto" w:fill="auto"/>
        <w:tabs>
          <w:tab w:val="left" w:pos="2122"/>
        </w:tabs>
        <w:ind w:firstLine="720"/>
        <w:jc w:val="both"/>
      </w:pPr>
      <w:r>
        <w:t>В требованиях к конструкциям игрового оборудования исключить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437306" w:rsidRDefault="005D1EDC">
      <w:pPr>
        <w:pStyle w:val="1"/>
        <w:numPr>
          <w:ilvl w:val="3"/>
          <w:numId w:val="17"/>
        </w:numPr>
        <w:shd w:val="clear" w:color="auto" w:fill="auto"/>
        <w:tabs>
          <w:tab w:val="left" w:pos="2122"/>
        </w:tabs>
        <w:ind w:firstLine="720"/>
        <w:jc w:val="both"/>
      </w:pPr>
      <w:r>
        <w:t>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2 Приложения №1 к настоящим правилам,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3 Приложения №1 к настоящим правилам.</w:t>
      </w:r>
    </w:p>
    <w:p w:rsidR="00437306" w:rsidRDefault="005D1EDC">
      <w:pPr>
        <w:pStyle w:val="20"/>
        <w:keepNext/>
        <w:keepLines/>
        <w:numPr>
          <w:ilvl w:val="2"/>
          <w:numId w:val="17"/>
        </w:numPr>
        <w:shd w:val="clear" w:color="auto" w:fill="auto"/>
        <w:tabs>
          <w:tab w:val="left" w:pos="2122"/>
        </w:tabs>
        <w:jc w:val="both"/>
      </w:pPr>
      <w:bookmarkStart w:id="27" w:name="bookmark28"/>
      <w:bookmarkStart w:id="28" w:name="bookmark29"/>
      <w:r>
        <w:lastRenderedPageBreak/>
        <w:t>Спортивное оборудование</w:t>
      </w:r>
      <w:bookmarkEnd w:id="27"/>
      <w:bookmarkEnd w:id="28"/>
    </w:p>
    <w:p w:rsidR="00437306" w:rsidRDefault="005D1EDC">
      <w:pPr>
        <w:pStyle w:val="1"/>
        <w:numPr>
          <w:ilvl w:val="3"/>
          <w:numId w:val="17"/>
        </w:numPr>
        <w:shd w:val="clear" w:color="auto" w:fill="auto"/>
        <w:tabs>
          <w:tab w:val="left" w:pos="2122"/>
        </w:tabs>
        <w:ind w:firstLine="720"/>
        <w:jc w:val="both"/>
      </w:pPr>
      <w: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437306" w:rsidRDefault="005D1EDC">
      <w:pPr>
        <w:pStyle w:val="20"/>
        <w:keepNext/>
        <w:keepLines/>
        <w:numPr>
          <w:ilvl w:val="1"/>
          <w:numId w:val="17"/>
        </w:numPr>
        <w:shd w:val="clear" w:color="auto" w:fill="auto"/>
        <w:tabs>
          <w:tab w:val="left" w:pos="1430"/>
        </w:tabs>
        <w:jc w:val="both"/>
      </w:pPr>
      <w:bookmarkStart w:id="29" w:name="bookmark30"/>
      <w:bookmarkStart w:id="30" w:name="bookmark31"/>
      <w:r>
        <w:t>Освещение и осветительное оборудование</w:t>
      </w:r>
      <w:bookmarkEnd w:id="29"/>
      <w:bookmarkEnd w:id="30"/>
    </w:p>
    <w:p w:rsidR="00437306" w:rsidRDefault="005D1EDC">
      <w:pPr>
        <w:pStyle w:val="1"/>
        <w:numPr>
          <w:ilvl w:val="2"/>
          <w:numId w:val="17"/>
        </w:numPr>
        <w:shd w:val="clear" w:color="auto" w:fill="auto"/>
        <w:tabs>
          <w:tab w:val="left" w:pos="2122"/>
        </w:tabs>
        <w:ind w:firstLine="720"/>
        <w:jc w:val="both"/>
      </w:pPr>
      <w:r>
        <w:t>В различных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Мичуринского сельского поселения Динского района и формирования системы светопространственных ансамблей.</w:t>
      </w:r>
    </w:p>
    <w:p w:rsidR="00437306" w:rsidRDefault="005D1EDC">
      <w:pPr>
        <w:pStyle w:val="1"/>
        <w:numPr>
          <w:ilvl w:val="2"/>
          <w:numId w:val="17"/>
        </w:numPr>
        <w:shd w:val="clear" w:color="auto" w:fill="auto"/>
        <w:tabs>
          <w:tab w:val="left" w:pos="2122"/>
        </w:tabs>
        <w:ind w:firstLine="720"/>
        <w:jc w:val="both"/>
      </w:pPr>
      <w: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437306" w:rsidRDefault="005D1EDC">
      <w:pPr>
        <w:pStyle w:val="1"/>
        <w:shd w:val="clear" w:color="auto" w:fill="auto"/>
        <w:spacing w:after="180"/>
        <w:ind w:firstLine="720"/>
        <w:jc w:val="both"/>
      </w:pPr>
      <w: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437306" w:rsidRDefault="005D1EDC">
      <w:pPr>
        <w:pStyle w:val="1"/>
        <w:shd w:val="clear" w:color="auto" w:fill="auto"/>
        <w:spacing w:after="180"/>
        <w:ind w:firstLine="720"/>
        <w:jc w:val="both"/>
      </w:pPr>
      <w: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37306" w:rsidRDefault="005D1EDC">
      <w:pPr>
        <w:pStyle w:val="1"/>
        <w:shd w:val="clear" w:color="auto" w:fill="auto"/>
        <w:spacing w:after="180"/>
        <w:ind w:firstLine="720"/>
        <w:jc w:val="both"/>
      </w:pPr>
      <w:r>
        <w:t>- экономичность и энергоэффективность применяемых установок, рациональное распределение и использование электроэнергии;</w:t>
      </w:r>
    </w:p>
    <w:p w:rsidR="00437306" w:rsidRDefault="005D1EDC">
      <w:pPr>
        <w:pStyle w:val="1"/>
        <w:shd w:val="clear" w:color="auto" w:fill="auto"/>
        <w:spacing w:after="180"/>
        <w:ind w:firstLine="720"/>
        <w:jc w:val="both"/>
      </w:pPr>
      <w:r>
        <w:t>- эстетика элементов осветительных установок, их дизайн, качество материалов и изделий с учетом восприятия в дневное и ночное время;</w:t>
      </w:r>
    </w:p>
    <w:p w:rsidR="00437306" w:rsidRDefault="005D1EDC">
      <w:pPr>
        <w:pStyle w:val="1"/>
        <w:shd w:val="clear" w:color="auto" w:fill="auto"/>
        <w:spacing w:after="200"/>
        <w:ind w:firstLine="720"/>
        <w:jc w:val="both"/>
      </w:pPr>
      <w:r>
        <w:t>- удобство обслуживания и управления при разных режимах работы установок.</w:t>
      </w:r>
    </w:p>
    <w:p w:rsidR="00437306" w:rsidRDefault="005D1EDC">
      <w:pPr>
        <w:pStyle w:val="20"/>
        <w:keepNext/>
        <w:keepLines/>
        <w:numPr>
          <w:ilvl w:val="1"/>
          <w:numId w:val="17"/>
        </w:numPr>
        <w:shd w:val="clear" w:color="auto" w:fill="auto"/>
        <w:tabs>
          <w:tab w:val="left" w:pos="1422"/>
        </w:tabs>
        <w:jc w:val="both"/>
      </w:pPr>
      <w:bookmarkStart w:id="31" w:name="bookmark32"/>
      <w:bookmarkStart w:id="32" w:name="bookmark33"/>
      <w:r>
        <w:t>Функциональное освещение</w:t>
      </w:r>
      <w:bookmarkEnd w:id="31"/>
      <w:bookmarkEnd w:id="32"/>
    </w:p>
    <w:p w:rsidR="00437306" w:rsidRDefault="005D1EDC">
      <w:pPr>
        <w:pStyle w:val="1"/>
        <w:numPr>
          <w:ilvl w:val="2"/>
          <w:numId w:val="17"/>
        </w:numPr>
        <w:shd w:val="clear" w:color="auto" w:fill="auto"/>
        <w:tabs>
          <w:tab w:val="left" w:pos="2116"/>
        </w:tabs>
        <w:ind w:firstLine="720"/>
        <w:jc w:val="both"/>
      </w:pPr>
      <w: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437306" w:rsidRDefault="005D1EDC">
      <w:pPr>
        <w:pStyle w:val="1"/>
        <w:numPr>
          <w:ilvl w:val="2"/>
          <w:numId w:val="17"/>
        </w:numPr>
        <w:shd w:val="clear" w:color="auto" w:fill="auto"/>
        <w:tabs>
          <w:tab w:val="left" w:pos="1618"/>
        </w:tabs>
        <w:spacing w:after="200"/>
        <w:ind w:firstLine="720"/>
        <w:jc w:val="both"/>
      </w:pPr>
      <w:r>
        <w:t>В обычных установках светильники необходимо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437306" w:rsidRDefault="005D1EDC">
      <w:pPr>
        <w:pStyle w:val="1"/>
        <w:numPr>
          <w:ilvl w:val="2"/>
          <w:numId w:val="17"/>
        </w:numPr>
        <w:shd w:val="clear" w:color="auto" w:fill="auto"/>
        <w:tabs>
          <w:tab w:val="left" w:pos="2116"/>
        </w:tabs>
        <w:ind w:firstLine="720"/>
        <w:jc w:val="both"/>
      </w:pPr>
      <w:r>
        <w:t>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437306" w:rsidRDefault="005D1EDC">
      <w:pPr>
        <w:pStyle w:val="1"/>
        <w:numPr>
          <w:ilvl w:val="2"/>
          <w:numId w:val="17"/>
        </w:numPr>
        <w:shd w:val="clear" w:color="auto" w:fill="auto"/>
        <w:tabs>
          <w:tab w:val="left" w:pos="2116"/>
        </w:tabs>
        <w:ind w:firstLine="720"/>
        <w:jc w:val="both"/>
      </w:pPr>
      <w:r>
        <w:lastRenderedPageBreak/>
        <w:t>В парапетных установках светильники необходимо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437306" w:rsidRDefault="005D1EDC">
      <w:pPr>
        <w:pStyle w:val="1"/>
        <w:numPr>
          <w:ilvl w:val="2"/>
          <w:numId w:val="17"/>
        </w:numPr>
        <w:shd w:val="clear" w:color="auto" w:fill="auto"/>
        <w:tabs>
          <w:tab w:val="left" w:pos="2116"/>
        </w:tabs>
        <w:ind w:firstLine="720"/>
        <w:jc w:val="both"/>
      </w:pPr>
      <w:r>
        <w:t>Газонные светильники обычно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437306" w:rsidRDefault="005D1EDC">
      <w:pPr>
        <w:pStyle w:val="1"/>
        <w:numPr>
          <w:ilvl w:val="2"/>
          <w:numId w:val="17"/>
        </w:numPr>
        <w:shd w:val="clear" w:color="auto" w:fill="auto"/>
        <w:tabs>
          <w:tab w:val="left" w:pos="2116"/>
        </w:tabs>
        <w:ind w:firstLine="720"/>
        <w:jc w:val="both"/>
      </w:pPr>
      <w:r>
        <w:t>Светильники, встроенные в ступени, подпорные стенки, ограждения, цоколи зданий и сооружений, малые архитектурные формы (далее - МАФ), необходимо использовать для освещения пешеходных зон территорий общественного назначения.</w:t>
      </w:r>
    </w:p>
    <w:p w:rsidR="00437306" w:rsidRDefault="005D1EDC">
      <w:pPr>
        <w:pStyle w:val="20"/>
        <w:keepNext/>
        <w:keepLines/>
        <w:numPr>
          <w:ilvl w:val="1"/>
          <w:numId w:val="17"/>
        </w:numPr>
        <w:shd w:val="clear" w:color="auto" w:fill="auto"/>
        <w:tabs>
          <w:tab w:val="left" w:pos="1422"/>
        </w:tabs>
        <w:jc w:val="both"/>
      </w:pPr>
      <w:bookmarkStart w:id="33" w:name="bookmark34"/>
      <w:bookmarkStart w:id="34" w:name="bookmark35"/>
      <w:r>
        <w:t>Архитектурное освещение</w:t>
      </w:r>
      <w:bookmarkEnd w:id="33"/>
      <w:bookmarkEnd w:id="34"/>
    </w:p>
    <w:p w:rsidR="00437306" w:rsidRDefault="005D1EDC">
      <w:pPr>
        <w:pStyle w:val="1"/>
        <w:numPr>
          <w:ilvl w:val="2"/>
          <w:numId w:val="17"/>
        </w:numPr>
        <w:shd w:val="clear" w:color="auto" w:fill="auto"/>
        <w:tabs>
          <w:tab w:val="left" w:pos="2116"/>
        </w:tabs>
        <w:ind w:firstLine="720"/>
        <w:jc w:val="both"/>
      </w:pPr>
      <w:r>
        <w:t>Архитектурное освещение (АО) применяется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37306" w:rsidRDefault="005D1EDC">
      <w:pPr>
        <w:pStyle w:val="1"/>
        <w:numPr>
          <w:ilvl w:val="2"/>
          <w:numId w:val="17"/>
        </w:numPr>
        <w:shd w:val="clear" w:color="auto" w:fill="auto"/>
        <w:tabs>
          <w:tab w:val="left" w:pos="2116"/>
        </w:tabs>
        <w:ind w:firstLine="720"/>
        <w:jc w:val="both"/>
      </w:pPr>
      <w:r>
        <w:t>К временным установкам АО относится праздничная</w:t>
      </w:r>
    </w:p>
    <w:p w:rsidR="00437306" w:rsidRDefault="005D1EDC">
      <w:pPr>
        <w:pStyle w:val="1"/>
        <w:shd w:val="clear" w:color="auto" w:fill="auto"/>
        <w:tabs>
          <w:tab w:val="left" w:pos="2116"/>
        </w:tabs>
        <w:ind w:firstLine="0"/>
        <w:jc w:val="both"/>
      </w:pPr>
      <w:r>
        <w:t>иллюминация:</w:t>
      </w:r>
      <w:r>
        <w:tab/>
        <w:t>световые гирлянды, сетки, контурные обтяжки,</w:t>
      </w:r>
    </w:p>
    <w:p w:rsidR="00437306" w:rsidRDefault="005D1EDC">
      <w:pPr>
        <w:pStyle w:val="1"/>
        <w:shd w:val="clear" w:color="auto" w:fill="auto"/>
        <w:ind w:firstLine="0"/>
        <w:jc w:val="both"/>
      </w:pPr>
      <w:r>
        <w:t>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437306" w:rsidRDefault="005D1EDC">
      <w:pPr>
        <w:pStyle w:val="1"/>
        <w:numPr>
          <w:ilvl w:val="2"/>
          <w:numId w:val="17"/>
        </w:numPr>
        <w:shd w:val="clear" w:color="auto" w:fill="auto"/>
        <w:tabs>
          <w:tab w:val="left" w:pos="2122"/>
        </w:tabs>
        <w:ind w:firstLine="720"/>
        <w:jc w:val="both"/>
      </w:pPr>
      <w: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37306" w:rsidRDefault="005D1EDC">
      <w:pPr>
        <w:pStyle w:val="20"/>
        <w:keepNext/>
        <w:keepLines/>
        <w:numPr>
          <w:ilvl w:val="1"/>
          <w:numId w:val="17"/>
        </w:numPr>
        <w:shd w:val="clear" w:color="auto" w:fill="auto"/>
        <w:tabs>
          <w:tab w:val="left" w:pos="1430"/>
        </w:tabs>
        <w:jc w:val="both"/>
      </w:pPr>
      <w:bookmarkStart w:id="35" w:name="bookmark36"/>
      <w:bookmarkStart w:id="36" w:name="bookmark37"/>
      <w:r>
        <w:t>Световая информация</w:t>
      </w:r>
      <w:bookmarkEnd w:id="35"/>
      <w:bookmarkEnd w:id="36"/>
    </w:p>
    <w:p w:rsidR="00437306" w:rsidRDefault="005D1EDC">
      <w:pPr>
        <w:pStyle w:val="1"/>
        <w:numPr>
          <w:ilvl w:val="2"/>
          <w:numId w:val="17"/>
        </w:numPr>
        <w:shd w:val="clear" w:color="auto" w:fill="auto"/>
        <w:tabs>
          <w:tab w:val="left" w:pos="2122"/>
        </w:tabs>
        <w:ind w:firstLine="720"/>
        <w:jc w:val="both"/>
      </w:pPr>
      <w:r>
        <w:t>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437306" w:rsidRDefault="005D1EDC">
      <w:pPr>
        <w:pStyle w:val="20"/>
        <w:keepNext/>
        <w:keepLines/>
        <w:numPr>
          <w:ilvl w:val="1"/>
          <w:numId w:val="17"/>
        </w:numPr>
        <w:shd w:val="clear" w:color="auto" w:fill="auto"/>
        <w:tabs>
          <w:tab w:val="left" w:pos="1430"/>
        </w:tabs>
        <w:jc w:val="both"/>
      </w:pPr>
      <w:bookmarkStart w:id="37" w:name="bookmark38"/>
      <w:bookmarkStart w:id="38" w:name="bookmark39"/>
      <w:r>
        <w:t>Источники света</w:t>
      </w:r>
      <w:bookmarkEnd w:id="37"/>
      <w:bookmarkEnd w:id="38"/>
    </w:p>
    <w:p w:rsidR="00437306" w:rsidRDefault="005D1EDC">
      <w:pPr>
        <w:pStyle w:val="1"/>
        <w:numPr>
          <w:ilvl w:val="2"/>
          <w:numId w:val="17"/>
        </w:numPr>
        <w:shd w:val="clear" w:color="auto" w:fill="auto"/>
        <w:tabs>
          <w:tab w:val="left" w:pos="2122"/>
        </w:tabs>
        <w:ind w:firstLine="720"/>
        <w:jc w:val="both"/>
      </w:pPr>
      <w:r>
        <w:t>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37306" w:rsidRDefault="005D1EDC">
      <w:pPr>
        <w:pStyle w:val="1"/>
        <w:numPr>
          <w:ilvl w:val="2"/>
          <w:numId w:val="17"/>
        </w:numPr>
        <w:shd w:val="clear" w:color="auto" w:fill="auto"/>
        <w:tabs>
          <w:tab w:val="left" w:pos="2122"/>
        </w:tabs>
        <w:ind w:firstLine="720"/>
        <w:jc w:val="both"/>
      </w:pPr>
      <w:r>
        <w:t>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437306" w:rsidRDefault="005D1EDC">
      <w:pPr>
        <w:pStyle w:val="1"/>
        <w:numPr>
          <w:ilvl w:val="2"/>
          <w:numId w:val="17"/>
        </w:numPr>
        <w:shd w:val="clear" w:color="auto" w:fill="auto"/>
        <w:tabs>
          <w:tab w:val="left" w:pos="2122"/>
        </w:tabs>
        <w:ind w:firstLine="720"/>
        <w:jc w:val="both"/>
      </w:pPr>
      <w:r>
        <w:t>В установках АО и СИ возможно использовать источники белого или цветного света.</w:t>
      </w:r>
    </w:p>
    <w:p w:rsidR="00437306" w:rsidRDefault="005D1EDC">
      <w:pPr>
        <w:pStyle w:val="20"/>
        <w:keepNext/>
        <w:keepLines/>
        <w:numPr>
          <w:ilvl w:val="1"/>
          <w:numId w:val="17"/>
        </w:numPr>
        <w:shd w:val="clear" w:color="auto" w:fill="auto"/>
        <w:tabs>
          <w:tab w:val="left" w:pos="1430"/>
        </w:tabs>
        <w:jc w:val="both"/>
      </w:pPr>
      <w:bookmarkStart w:id="39" w:name="bookmark40"/>
      <w:bookmarkStart w:id="40" w:name="bookmark41"/>
      <w:r>
        <w:t>Освещение транспортных и пешеходных зон</w:t>
      </w:r>
      <w:bookmarkEnd w:id="39"/>
      <w:bookmarkEnd w:id="40"/>
    </w:p>
    <w:p w:rsidR="00437306" w:rsidRDefault="005D1EDC">
      <w:pPr>
        <w:pStyle w:val="1"/>
        <w:numPr>
          <w:ilvl w:val="2"/>
          <w:numId w:val="17"/>
        </w:numPr>
        <w:shd w:val="clear" w:color="auto" w:fill="auto"/>
        <w:tabs>
          <w:tab w:val="left" w:pos="2122"/>
        </w:tabs>
        <w:ind w:firstLine="720"/>
        <w:jc w:val="both"/>
      </w:pPr>
      <w:r>
        <w:t>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437306" w:rsidRDefault="005D1EDC">
      <w:pPr>
        <w:pStyle w:val="1"/>
        <w:numPr>
          <w:ilvl w:val="2"/>
          <w:numId w:val="17"/>
        </w:numPr>
        <w:shd w:val="clear" w:color="auto" w:fill="auto"/>
        <w:tabs>
          <w:tab w:val="left" w:pos="2122"/>
        </w:tabs>
        <w:ind w:firstLine="720"/>
        <w:jc w:val="both"/>
      </w:pPr>
      <w:r>
        <w:t>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437306" w:rsidRDefault="005D1EDC">
      <w:pPr>
        <w:pStyle w:val="1"/>
        <w:numPr>
          <w:ilvl w:val="2"/>
          <w:numId w:val="17"/>
        </w:numPr>
        <w:shd w:val="clear" w:color="auto" w:fill="auto"/>
        <w:tabs>
          <w:tab w:val="left" w:pos="2122"/>
        </w:tabs>
        <w:ind w:firstLine="720"/>
        <w:jc w:val="both"/>
      </w:pPr>
      <w: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437306" w:rsidRDefault="005D1EDC">
      <w:pPr>
        <w:pStyle w:val="1"/>
        <w:numPr>
          <w:ilvl w:val="2"/>
          <w:numId w:val="17"/>
        </w:numPr>
        <w:shd w:val="clear" w:color="auto" w:fill="auto"/>
        <w:tabs>
          <w:tab w:val="left" w:pos="2122"/>
        </w:tabs>
        <w:ind w:firstLine="720"/>
        <w:jc w:val="both"/>
      </w:pPr>
      <w:r>
        <w:t>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437306" w:rsidRDefault="005D1EDC">
      <w:pPr>
        <w:pStyle w:val="1"/>
        <w:numPr>
          <w:ilvl w:val="2"/>
          <w:numId w:val="17"/>
        </w:numPr>
        <w:shd w:val="clear" w:color="auto" w:fill="auto"/>
        <w:tabs>
          <w:tab w:val="left" w:pos="2122"/>
        </w:tabs>
        <w:ind w:firstLine="720"/>
        <w:jc w:val="both"/>
      </w:pPr>
      <w: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437306" w:rsidRDefault="005D1EDC">
      <w:pPr>
        <w:pStyle w:val="1"/>
        <w:numPr>
          <w:ilvl w:val="1"/>
          <w:numId w:val="17"/>
        </w:numPr>
        <w:shd w:val="clear" w:color="auto" w:fill="auto"/>
        <w:tabs>
          <w:tab w:val="left" w:pos="1430"/>
        </w:tabs>
        <w:ind w:firstLine="720"/>
        <w:jc w:val="both"/>
      </w:pPr>
      <w:r>
        <w:t>Режимы работы осветительных установок</w:t>
      </w:r>
    </w:p>
    <w:p w:rsidR="00437306" w:rsidRDefault="005D1EDC">
      <w:pPr>
        <w:pStyle w:val="1"/>
        <w:numPr>
          <w:ilvl w:val="2"/>
          <w:numId w:val="17"/>
        </w:numPr>
        <w:shd w:val="clear" w:color="auto" w:fill="auto"/>
        <w:tabs>
          <w:tab w:val="left" w:pos="2122"/>
        </w:tabs>
        <w:ind w:firstLine="720"/>
        <w:jc w:val="both"/>
      </w:pPr>
      <w: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поселения в темное время суток предусматривать следующие режимы их работы:</w:t>
      </w:r>
    </w:p>
    <w:p w:rsidR="00437306" w:rsidRDefault="005D1EDC">
      <w:pPr>
        <w:pStyle w:val="1"/>
        <w:shd w:val="clear" w:color="auto" w:fill="auto"/>
        <w:spacing w:after="180"/>
        <w:ind w:firstLine="720"/>
        <w:jc w:val="both"/>
      </w:pPr>
      <w:r>
        <w:t>- вечерний будничный режим, когда функционируют все стационарные установки ФО, АО и СИ, за исключением систем праздничного освещения;</w:t>
      </w:r>
    </w:p>
    <w:p w:rsidR="00437306" w:rsidRDefault="005D1EDC">
      <w:pPr>
        <w:pStyle w:val="1"/>
        <w:shd w:val="clear" w:color="auto" w:fill="auto"/>
        <w:spacing w:after="180"/>
        <w:ind w:firstLine="720"/>
        <w:jc w:val="both"/>
      </w:pPr>
      <w: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Мичуринского сельского поселения Динского района;</w:t>
      </w:r>
    </w:p>
    <w:p w:rsidR="00437306" w:rsidRDefault="005D1EDC">
      <w:pPr>
        <w:pStyle w:val="1"/>
        <w:shd w:val="clear" w:color="auto" w:fill="auto"/>
        <w:spacing w:after="180"/>
        <w:ind w:firstLine="720"/>
        <w:jc w:val="both"/>
      </w:pPr>
      <w: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Мичуринского сельского поселения Динского района;</w:t>
      </w:r>
    </w:p>
    <w:p w:rsidR="00437306" w:rsidRDefault="005D1EDC">
      <w:pPr>
        <w:pStyle w:val="1"/>
        <w:shd w:val="clear" w:color="auto" w:fill="auto"/>
        <w:spacing w:after="180"/>
        <w:ind w:firstLine="720"/>
        <w:jc w:val="both"/>
      </w:pPr>
      <w: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37306" w:rsidRDefault="005D1EDC">
      <w:pPr>
        <w:pStyle w:val="1"/>
        <w:numPr>
          <w:ilvl w:val="2"/>
          <w:numId w:val="17"/>
        </w:numPr>
        <w:shd w:val="clear" w:color="auto" w:fill="auto"/>
        <w:tabs>
          <w:tab w:val="left" w:pos="2122"/>
        </w:tabs>
        <w:ind w:firstLine="720"/>
        <w:jc w:val="both"/>
      </w:pPr>
      <w: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437306" w:rsidRDefault="005D1EDC">
      <w:pPr>
        <w:pStyle w:val="1"/>
        <w:shd w:val="clear" w:color="auto" w:fill="auto"/>
        <w:spacing w:after="200"/>
        <w:ind w:firstLine="720"/>
        <w:jc w:val="both"/>
      </w:pPr>
      <w: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Мичуринского сельского поселения Динского района,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437306" w:rsidRDefault="005D1EDC">
      <w:pPr>
        <w:pStyle w:val="1"/>
        <w:shd w:val="clear" w:color="auto" w:fill="auto"/>
        <w:spacing w:after="200"/>
        <w:ind w:firstLine="740"/>
        <w:jc w:val="both"/>
      </w:pPr>
      <w:r>
        <w:t>- установок АО - в соответствии с решением администрации Мичуринского сельского поселения Динского района,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437306" w:rsidRDefault="005D1EDC">
      <w:pPr>
        <w:pStyle w:val="1"/>
        <w:shd w:val="clear" w:color="auto" w:fill="auto"/>
        <w:spacing w:after="200"/>
        <w:ind w:firstLine="740"/>
        <w:jc w:val="both"/>
      </w:pPr>
      <w:r>
        <w:t>- установок СИ - по решению соответствующих ведомств или владельцев.</w:t>
      </w:r>
    </w:p>
    <w:p w:rsidR="00437306" w:rsidRDefault="005D1EDC">
      <w:pPr>
        <w:pStyle w:val="20"/>
        <w:keepNext/>
        <w:keepLines/>
        <w:numPr>
          <w:ilvl w:val="1"/>
          <w:numId w:val="17"/>
        </w:numPr>
        <w:shd w:val="clear" w:color="auto" w:fill="auto"/>
        <w:tabs>
          <w:tab w:val="left" w:pos="1454"/>
        </w:tabs>
        <w:spacing w:after="200"/>
        <w:ind w:firstLine="740"/>
        <w:jc w:val="both"/>
      </w:pPr>
      <w:bookmarkStart w:id="41" w:name="bookmark42"/>
      <w:bookmarkStart w:id="42" w:name="bookmark43"/>
      <w:r>
        <w:t>МАФ и характерные требования к ним</w:t>
      </w:r>
      <w:bookmarkEnd w:id="41"/>
      <w:bookmarkEnd w:id="42"/>
    </w:p>
    <w:p w:rsidR="00437306" w:rsidRDefault="005D1EDC">
      <w:pPr>
        <w:pStyle w:val="1"/>
        <w:numPr>
          <w:ilvl w:val="2"/>
          <w:numId w:val="17"/>
        </w:numPr>
        <w:shd w:val="clear" w:color="auto" w:fill="auto"/>
        <w:tabs>
          <w:tab w:val="left" w:pos="2132"/>
        </w:tabs>
        <w:ind w:firstLine="740"/>
        <w:jc w:val="both"/>
      </w:pPr>
      <w:r>
        <w:t>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людей, ежедневно посещающих территорию. В некоторых местах мебель поселения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условий, тогда мебель прослужит дольше, будет более удобна и эффективна в использовании и гармонично впишется в окружающую среду.</w:t>
      </w:r>
    </w:p>
    <w:p w:rsidR="00437306" w:rsidRDefault="005D1EDC">
      <w:pPr>
        <w:pStyle w:val="1"/>
        <w:numPr>
          <w:ilvl w:val="2"/>
          <w:numId w:val="17"/>
        </w:numPr>
        <w:shd w:val="clear" w:color="auto" w:fill="auto"/>
        <w:tabs>
          <w:tab w:val="left" w:pos="2132"/>
          <w:tab w:val="left" w:pos="2886"/>
        </w:tabs>
        <w:ind w:firstLine="740"/>
        <w:jc w:val="both"/>
      </w:pPr>
      <w:r>
        <w:t>При</w:t>
      </w:r>
      <w:r>
        <w:tab/>
        <w:t>проектировании, выборе и установке МАФ</w:t>
      </w:r>
    </w:p>
    <w:p w:rsidR="00437306" w:rsidRDefault="005D1EDC">
      <w:pPr>
        <w:pStyle w:val="1"/>
        <w:shd w:val="clear" w:color="auto" w:fill="auto"/>
        <w:ind w:firstLine="0"/>
        <w:jc w:val="both"/>
      </w:pPr>
      <w:r>
        <w:t>необходимо учитывать и использовать:</w:t>
      </w:r>
    </w:p>
    <w:p w:rsidR="00437306" w:rsidRDefault="005D1EDC">
      <w:pPr>
        <w:pStyle w:val="1"/>
        <w:shd w:val="clear" w:color="auto" w:fill="auto"/>
        <w:tabs>
          <w:tab w:val="left" w:pos="1301"/>
        </w:tabs>
        <w:ind w:firstLine="740"/>
        <w:jc w:val="both"/>
      </w:pPr>
      <w:r>
        <w:t>а)</w:t>
      </w:r>
      <w:r>
        <w:tab/>
        <w:t>материалы, подходящие для климата и соответствующие конструкции и назначению МАФ. Предпочтительнее использование натуральных материалов;</w:t>
      </w:r>
    </w:p>
    <w:p w:rsidR="00437306" w:rsidRDefault="005D1EDC">
      <w:pPr>
        <w:pStyle w:val="1"/>
        <w:shd w:val="clear" w:color="auto" w:fill="auto"/>
        <w:tabs>
          <w:tab w:val="left" w:pos="1098"/>
        </w:tabs>
        <w:ind w:firstLine="740"/>
        <w:jc w:val="both"/>
      </w:pPr>
      <w:r>
        <w:t>б)</w:t>
      </w:r>
      <w:r>
        <w:tab/>
        <w:t>антивандальную защищенность — от разрушения, оклейки, нанесения надписей и изображениий;</w:t>
      </w:r>
    </w:p>
    <w:p w:rsidR="00437306" w:rsidRDefault="005D1EDC">
      <w:pPr>
        <w:pStyle w:val="1"/>
        <w:shd w:val="clear" w:color="auto" w:fill="auto"/>
        <w:tabs>
          <w:tab w:val="left" w:pos="1114"/>
        </w:tabs>
        <w:ind w:firstLine="740"/>
        <w:jc w:val="both"/>
      </w:pPr>
      <w:r>
        <w:t>в)</w:t>
      </w:r>
      <w:r>
        <w:tab/>
        <w:t>возможность ремонта или замены деталей МАФ;</w:t>
      </w:r>
    </w:p>
    <w:p w:rsidR="00437306" w:rsidRDefault="005D1EDC">
      <w:pPr>
        <w:pStyle w:val="1"/>
        <w:shd w:val="clear" w:color="auto" w:fill="auto"/>
        <w:tabs>
          <w:tab w:val="left" w:pos="1093"/>
        </w:tabs>
        <w:ind w:firstLine="740"/>
        <w:jc w:val="both"/>
      </w:pPr>
      <w:r>
        <w:t>г)</w:t>
      </w:r>
      <w:r>
        <w:tab/>
        <w:t>защиту от образования наледи и снежных заносов, обеспечение стока воды;</w:t>
      </w:r>
    </w:p>
    <w:p w:rsidR="00437306" w:rsidRDefault="005D1EDC">
      <w:pPr>
        <w:pStyle w:val="1"/>
        <w:shd w:val="clear" w:color="auto" w:fill="auto"/>
        <w:tabs>
          <w:tab w:val="left" w:pos="1094"/>
        </w:tabs>
        <w:ind w:firstLine="740"/>
        <w:jc w:val="both"/>
      </w:pPr>
      <w:r>
        <w:t>д)</w:t>
      </w:r>
      <w:r>
        <w:tab/>
        <w:t>удобство обслуживания, а также механизированной и ручной очистки территории рядом с МАФ и под конструкцией;</w:t>
      </w:r>
    </w:p>
    <w:p w:rsidR="00437306" w:rsidRDefault="005D1EDC">
      <w:pPr>
        <w:pStyle w:val="1"/>
        <w:shd w:val="clear" w:color="auto" w:fill="auto"/>
        <w:tabs>
          <w:tab w:val="left" w:pos="1103"/>
        </w:tabs>
        <w:ind w:firstLine="740"/>
        <w:jc w:val="both"/>
      </w:pPr>
      <w:r>
        <w:t>е)</w:t>
      </w:r>
      <w:r>
        <w:tab/>
        <w:t>эргономичность конструкций (высоту и наклон спинки, высоту урн и прочее);</w:t>
      </w:r>
    </w:p>
    <w:p w:rsidR="00437306" w:rsidRDefault="005D1EDC">
      <w:pPr>
        <w:pStyle w:val="1"/>
        <w:shd w:val="clear" w:color="auto" w:fill="auto"/>
        <w:tabs>
          <w:tab w:val="left" w:pos="1171"/>
        </w:tabs>
        <w:ind w:firstLine="740"/>
        <w:jc w:val="both"/>
      </w:pPr>
      <w:r>
        <w:t>ж)</w:t>
      </w:r>
      <w:r>
        <w:tab/>
        <w:t>расцветку, не вносящую визуальный шум;</w:t>
      </w:r>
    </w:p>
    <w:p w:rsidR="00437306" w:rsidRDefault="005D1EDC">
      <w:pPr>
        <w:pStyle w:val="1"/>
        <w:shd w:val="clear" w:color="auto" w:fill="auto"/>
        <w:tabs>
          <w:tab w:val="left" w:pos="1171"/>
        </w:tabs>
        <w:ind w:firstLine="740"/>
        <w:jc w:val="both"/>
      </w:pPr>
      <w:r>
        <w:t>з)</w:t>
      </w:r>
      <w:r>
        <w:tab/>
        <w:t>безопасность для потенциальных пользователей;</w:t>
      </w:r>
    </w:p>
    <w:p w:rsidR="00437306" w:rsidRDefault="005D1EDC">
      <w:pPr>
        <w:pStyle w:val="1"/>
        <w:shd w:val="clear" w:color="auto" w:fill="auto"/>
        <w:tabs>
          <w:tab w:val="left" w:pos="1301"/>
        </w:tabs>
        <w:spacing w:after="200"/>
        <w:ind w:firstLine="740"/>
        <w:jc w:val="both"/>
      </w:pPr>
      <w:r>
        <w:t>и)</w:t>
      </w:r>
      <w:r>
        <w:tab/>
        <w:t>стилистическое сочетание с другими МАФ и окружающей архитектурой;</w:t>
      </w:r>
    </w:p>
    <w:p w:rsidR="00437306" w:rsidRDefault="005D1EDC">
      <w:pPr>
        <w:pStyle w:val="1"/>
        <w:shd w:val="clear" w:color="auto" w:fill="auto"/>
        <w:tabs>
          <w:tab w:val="left" w:pos="1146"/>
        </w:tabs>
        <w:ind w:firstLine="740"/>
        <w:jc w:val="both"/>
      </w:pPr>
      <w:r>
        <w:t>к)</w:t>
      </w:r>
      <w:r>
        <w:tab/>
        <w:t>соответствие характеристикам зоны расположения: сдержанный дизайн для тротуаров дорог, более изящный - для рекреационных зон и дворов.</w:t>
      </w:r>
    </w:p>
    <w:p w:rsidR="00437306" w:rsidRDefault="005D1EDC">
      <w:pPr>
        <w:pStyle w:val="1"/>
        <w:numPr>
          <w:ilvl w:val="2"/>
          <w:numId w:val="17"/>
        </w:numPr>
        <w:shd w:val="clear" w:color="auto" w:fill="auto"/>
        <w:tabs>
          <w:tab w:val="left" w:pos="2128"/>
        </w:tabs>
        <w:ind w:firstLine="740"/>
        <w:jc w:val="both"/>
      </w:pPr>
      <w:r>
        <w:t>Общие требования к установке МАФ:</w:t>
      </w:r>
    </w:p>
    <w:p w:rsidR="00437306" w:rsidRDefault="005D1EDC">
      <w:pPr>
        <w:pStyle w:val="1"/>
        <w:shd w:val="clear" w:color="auto" w:fill="auto"/>
        <w:tabs>
          <w:tab w:val="left" w:pos="1156"/>
        </w:tabs>
        <w:ind w:firstLine="740"/>
        <w:jc w:val="both"/>
      </w:pPr>
      <w:r>
        <w:t>а)</w:t>
      </w:r>
      <w:r>
        <w:tab/>
        <w:t>расположение, не создающее препятствий для пешеходов;</w:t>
      </w:r>
    </w:p>
    <w:p w:rsidR="00437306" w:rsidRDefault="005D1EDC">
      <w:pPr>
        <w:pStyle w:val="1"/>
        <w:shd w:val="clear" w:color="auto" w:fill="auto"/>
        <w:tabs>
          <w:tab w:val="left" w:pos="1155"/>
        </w:tabs>
        <w:ind w:firstLine="740"/>
        <w:jc w:val="both"/>
      </w:pPr>
      <w:r>
        <w:t>б)</w:t>
      </w:r>
      <w:r>
        <w:tab/>
        <w:t>плотная установка на минимальной площади в местах большого скопления людей;</w:t>
      </w:r>
    </w:p>
    <w:p w:rsidR="00437306" w:rsidRDefault="005D1EDC">
      <w:pPr>
        <w:pStyle w:val="1"/>
        <w:shd w:val="clear" w:color="auto" w:fill="auto"/>
        <w:tabs>
          <w:tab w:val="left" w:pos="1166"/>
        </w:tabs>
        <w:ind w:firstLine="740"/>
        <w:jc w:val="both"/>
      </w:pPr>
      <w:r>
        <w:t>в)</w:t>
      </w:r>
      <w:r>
        <w:tab/>
        <w:t>устойчивость конструкции;</w:t>
      </w:r>
    </w:p>
    <w:p w:rsidR="00437306" w:rsidRDefault="005D1EDC">
      <w:pPr>
        <w:pStyle w:val="1"/>
        <w:shd w:val="clear" w:color="auto" w:fill="auto"/>
        <w:tabs>
          <w:tab w:val="left" w:pos="1126"/>
        </w:tabs>
        <w:ind w:firstLine="740"/>
        <w:jc w:val="both"/>
      </w:pPr>
      <w:r>
        <w:t>г)</w:t>
      </w:r>
      <w:r>
        <w:tab/>
        <w:t>надежная фиксация или обеспечение возможности перемещения в зависимости от условий расположения;</w:t>
      </w:r>
    </w:p>
    <w:p w:rsidR="00437306" w:rsidRDefault="005D1EDC">
      <w:pPr>
        <w:pStyle w:val="1"/>
        <w:shd w:val="clear" w:color="auto" w:fill="auto"/>
        <w:tabs>
          <w:tab w:val="left" w:pos="1155"/>
        </w:tabs>
        <w:ind w:firstLine="740"/>
        <w:jc w:val="both"/>
      </w:pPr>
      <w:r>
        <w:t>д)</w:t>
      </w:r>
      <w:r>
        <w:tab/>
        <w:t>достаточное количество МАФ определенных типов в каждой конкретной зоне;</w:t>
      </w:r>
    </w:p>
    <w:p w:rsidR="00437306" w:rsidRDefault="005D1EDC">
      <w:pPr>
        <w:pStyle w:val="1"/>
        <w:numPr>
          <w:ilvl w:val="2"/>
          <w:numId w:val="17"/>
        </w:numPr>
        <w:shd w:val="clear" w:color="auto" w:fill="auto"/>
        <w:tabs>
          <w:tab w:val="left" w:pos="2128"/>
        </w:tabs>
        <w:ind w:firstLine="740"/>
        <w:jc w:val="both"/>
      </w:pPr>
      <w:r>
        <w:t>Частные требования к скамейкам:</w:t>
      </w:r>
    </w:p>
    <w:p w:rsidR="00437306" w:rsidRDefault="005D1EDC">
      <w:pPr>
        <w:pStyle w:val="1"/>
        <w:shd w:val="clear" w:color="auto" w:fill="auto"/>
        <w:ind w:firstLine="740"/>
        <w:jc w:val="both"/>
      </w:pPr>
      <w:r>
        <w:t>- наличие спинок для скамеек рекреационных зон;</w:t>
      </w:r>
    </w:p>
    <w:p w:rsidR="00437306" w:rsidRDefault="005D1EDC">
      <w:pPr>
        <w:pStyle w:val="1"/>
        <w:shd w:val="clear" w:color="auto" w:fill="auto"/>
        <w:ind w:firstLine="740"/>
        <w:jc w:val="both"/>
      </w:pPr>
      <w:r>
        <w:t>- наличие спинок и поручней для скамеек дворовых зон;</w:t>
      </w:r>
    </w:p>
    <w:p w:rsidR="00437306" w:rsidRDefault="005D1EDC">
      <w:pPr>
        <w:pStyle w:val="1"/>
        <w:shd w:val="clear" w:color="auto" w:fill="auto"/>
        <w:ind w:firstLine="740"/>
        <w:jc w:val="both"/>
      </w:pPr>
      <w:r>
        <w:t>- отсутствие спинок и поручней для скамеек транзитных зон;</w:t>
      </w:r>
    </w:p>
    <w:p w:rsidR="00437306" w:rsidRDefault="005D1EDC">
      <w:pPr>
        <w:pStyle w:val="1"/>
        <w:numPr>
          <w:ilvl w:val="2"/>
          <w:numId w:val="17"/>
        </w:numPr>
        <w:shd w:val="clear" w:color="auto" w:fill="auto"/>
        <w:tabs>
          <w:tab w:val="left" w:pos="2128"/>
        </w:tabs>
        <w:ind w:firstLine="740"/>
        <w:jc w:val="both"/>
      </w:pPr>
      <w:r>
        <w:t>Частные требования к урнам:</w:t>
      </w:r>
    </w:p>
    <w:p w:rsidR="00437306" w:rsidRDefault="005D1EDC">
      <w:pPr>
        <w:pStyle w:val="1"/>
        <w:shd w:val="clear" w:color="auto" w:fill="auto"/>
        <w:ind w:firstLine="740"/>
        <w:jc w:val="both"/>
      </w:pPr>
      <w:r>
        <w:t>- наличие пепельниц, предохраняющих мусор от возгорания;</w:t>
      </w:r>
    </w:p>
    <w:p w:rsidR="00437306" w:rsidRDefault="005D1EDC">
      <w:pPr>
        <w:pStyle w:val="1"/>
        <w:shd w:val="clear" w:color="auto" w:fill="auto"/>
        <w:ind w:firstLine="740"/>
        <w:jc w:val="both"/>
      </w:pPr>
      <w:r>
        <w:t>- достаточная высота (минимальная около 100 см) и объем;</w:t>
      </w:r>
    </w:p>
    <w:p w:rsidR="00437306" w:rsidRDefault="005D1EDC">
      <w:pPr>
        <w:pStyle w:val="1"/>
        <w:shd w:val="clear" w:color="auto" w:fill="auto"/>
        <w:ind w:firstLine="740"/>
        <w:jc w:val="both"/>
      </w:pPr>
      <w:r>
        <w:t>- наличие рельефного текстурирования или перфорирования для защиты от графического вандализма;</w:t>
      </w:r>
    </w:p>
    <w:p w:rsidR="00437306" w:rsidRDefault="005D1EDC">
      <w:pPr>
        <w:pStyle w:val="1"/>
        <w:shd w:val="clear" w:color="auto" w:fill="auto"/>
        <w:ind w:firstLine="740"/>
        <w:jc w:val="both"/>
      </w:pPr>
      <w:r>
        <w:t>- защита от дождя и снега;</w:t>
      </w:r>
    </w:p>
    <w:p w:rsidR="00437306" w:rsidRDefault="005D1EDC">
      <w:pPr>
        <w:pStyle w:val="1"/>
        <w:shd w:val="clear" w:color="auto" w:fill="auto"/>
        <w:ind w:firstLine="740"/>
        <w:jc w:val="both"/>
      </w:pPr>
      <w:r>
        <w:t>- использование и аккуратное расположение вставных ведер и мусорных мешков</w:t>
      </w:r>
    </w:p>
    <w:p w:rsidR="00437306" w:rsidRDefault="005D1EDC">
      <w:pPr>
        <w:pStyle w:val="1"/>
        <w:numPr>
          <w:ilvl w:val="2"/>
          <w:numId w:val="17"/>
        </w:numPr>
        <w:shd w:val="clear" w:color="auto" w:fill="auto"/>
        <w:tabs>
          <w:tab w:val="left" w:pos="2128"/>
        </w:tabs>
        <w:ind w:firstLine="740"/>
        <w:jc w:val="both"/>
      </w:pPr>
      <w:r>
        <w:t>Частные требования к цветочницам (вазонам), в том числе к навесным:</w:t>
      </w:r>
    </w:p>
    <w:p w:rsidR="00437306" w:rsidRDefault="005D1EDC">
      <w:pPr>
        <w:pStyle w:val="1"/>
        <w:shd w:val="clear" w:color="auto" w:fill="auto"/>
        <w:ind w:firstLine="740"/>
        <w:jc w:val="both"/>
      </w:pPr>
      <w:r>
        <w:t>- кашпо следует выставлять только на существующих объектах</w:t>
      </w:r>
    </w:p>
    <w:p w:rsidR="00437306" w:rsidRDefault="005D1EDC">
      <w:pPr>
        <w:pStyle w:val="1"/>
        <w:numPr>
          <w:ilvl w:val="0"/>
          <w:numId w:val="13"/>
        </w:numPr>
        <w:shd w:val="clear" w:color="auto" w:fill="auto"/>
        <w:tabs>
          <w:tab w:val="left" w:pos="1079"/>
        </w:tabs>
        <w:ind w:firstLine="740"/>
        <w:jc w:val="both"/>
      </w:pPr>
      <w:r>
        <w:t>цветочницы (вазоны) должны иметь достаточную высоту — для предотвращения случайного наезда автомобилей и попадания мусора</w:t>
      </w:r>
    </w:p>
    <w:p w:rsidR="00437306" w:rsidRDefault="005D1EDC">
      <w:pPr>
        <w:pStyle w:val="1"/>
        <w:numPr>
          <w:ilvl w:val="0"/>
          <w:numId w:val="13"/>
        </w:numPr>
        <w:shd w:val="clear" w:color="auto" w:fill="auto"/>
        <w:tabs>
          <w:tab w:val="left" w:pos="1079"/>
        </w:tabs>
        <w:ind w:firstLine="740"/>
        <w:jc w:val="both"/>
      </w:pPr>
      <w:r>
        <w:t>дизайн (цвет, форма) цветочниц (вазонов) не должен отвлекать внимание от растений;</w:t>
      </w:r>
    </w:p>
    <w:p w:rsidR="00437306" w:rsidRDefault="005D1EDC">
      <w:pPr>
        <w:pStyle w:val="1"/>
        <w:numPr>
          <w:ilvl w:val="0"/>
          <w:numId w:val="13"/>
        </w:numPr>
        <w:shd w:val="clear" w:color="auto" w:fill="auto"/>
        <w:tabs>
          <w:tab w:val="left" w:pos="1079"/>
        </w:tabs>
        <w:ind w:firstLine="740"/>
        <w:jc w:val="both"/>
      </w:pPr>
      <w:r>
        <w:t>цветочницы и кашпо зимой необходимо хранить в помещении или заменять в них цветы хвойными растениями или иными растительными декорациями.</w:t>
      </w:r>
    </w:p>
    <w:p w:rsidR="00437306" w:rsidRDefault="005D1EDC">
      <w:pPr>
        <w:pStyle w:val="1"/>
        <w:numPr>
          <w:ilvl w:val="2"/>
          <w:numId w:val="17"/>
        </w:numPr>
        <w:shd w:val="clear" w:color="auto" w:fill="auto"/>
        <w:tabs>
          <w:tab w:val="left" w:pos="2128"/>
        </w:tabs>
        <w:ind w:firstLine="740"/>
        <w:jc w:val="both"/>
      </w:pPr>
      <w:r>
        <w:t>Частные требования к ограждениям:</w:t>
      </w:r>
    </w:p>
    <w:p w:rsidR="00437306" w:rsidRDefault="005D1EDC">
      <w:pPr>
        <w:pStyle w:val="1"/>
        <w:numPr>
          <w:ilvl w:val="0"/>
          <w:numId w:val="13"/>
        </w:numPr>
        <w:shd w:val="clear" w:color="auto" w:fill="auto"/>
        <w:tabs>
          <w:tab w:val="left" w:pos="1079"/>
        </w:tabs>
        <w:ind w:firstLine="740"/>
        <w:jc w:val="both"/>
      </w:pPr>
      <w:r>
        <w:t>достаточная прочность для защиты пешеходов от наезда автомобилей;</w:t>
      </w:r>
    </w:p>
    <w:p w:rsidR="00437306" w:rsidRDefault="005D1EDC">
      <w:pPr>
        <w:pStyle w:val="1"/>
        <w:numPr>
          <w:ilvl w:val="0"/>
          <w:numId w:val="13"/>
        </w:numPr>
        <w:shd w:val="clear" w:color="auto" w:fill="auto"/>
        <w:tabs>
          <w:tab w:val="left" w:pos="1079"/>
        </w:tabs>
        <w:ind w:firstLine="740"/>
        <w:jc w:val="both"/>
      </w:pPr>
      <w:r>
        <w:t>модульность, возможность создания конструкции любой формы;</w:t>
      </w:r>
    </w:p>
    <w:p w:rsidR="00437306" w:rsidRDefault="005D1EDC">
      <w:pPr>
        <w:pStyle w:val="1"/>
        <w:numPr>
          <w:ilvl w:val="0"/>
          <w:numId w:val="13"/>
        </w:numPr>
        <w:shd w:val="clear" w:color="auto" w:fill="auto"/>
        <w:tabs>
          <w:tab w:val="left" w:pos="1079"/>
        </w:tabs>
        <w:ind w:firstLine="740"/>
        <w:jc w:val="both"/>
      </w:pPr>
      <w:r>
        <w:t>светоотражающие элементы там, где возможен случайный наезд автомобиля;</w:t>
      </w:r>
    </w:p>
    <w:p w:rsidR="00437306" w:rsidRDefault="005D1EDC">
      <w:pPr>
        <w:pStyle w:val="1"/>
        <w:numPr>
          <w:ilvl w:val="0"/>
          <w:numId w:val="13"/>
        </w:numPr>
        <w:shd w:val="clear" w:color="auto" w:fill="auto"/>
        <w:tabs>
          <w:tab w:val="left" w:pos="1079"/>
        </w:tabs>
        <w:ind w:firstLine="740"/>
        <w:jc w:val="both"/>
      </w:pPr>
      <w:r>
        <w:t>недопустимо располагать ограды далее 10 см от края газона;</w:t>
      </w:r>
    </w:p>
    <w:p w:rsidR="00437306" w:rsidRDefault="005D1EDC">
      <w:pPr>
        <w:pStyle w:val="1"/>
        <w:shd w:val="clear" w:color="auto" w:fill="auto"/>
        <w:ind w:firstLine="740"/>
        <w:jc w:val="both"/>
      </w:pPr>
      <w:r>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437306" w:rsidRDefault="005D1EDC">
      <w:pPr>
        <w:pStyle w:val="1"/>
        <w:numPr>
          <w:ilvl w:val="2"/>
          <w:numId w:val="17"/>
        </w:numPr>
        <w:shd w:val="clear" w:color="auto" w:fill="auto"/>
        <w:tabs>
          <w:tab w:val="left" w:pos="2128"/>
        </w:tabs>
        <w:ind w:firstLine="740"/>
        <w:jc w:val="both"/>
      </w:pPr>
      <w:r>
        <w:t>Характерные МАФ тротуаров автомобильных дорог:</w:t>
      </w:r>
    </w:p>
    <w:p w:rsidR="00437306" w:rsidRDefault="005D1EDC">
      <w:pPr>
        <w:pStyle w:val="1"/>
        <w:numPr>
          <w:ilvl w:val="0"/>
          <w:numId w:val="13"/>
        </w:numPr>
        <w:shd w:val="clear" w:color="auto" w:fill="auto"/>
        <w:tabs>
          <w:tab w:val="left" w:pos="1079"/>
        </w:tabs>
        <w:ind w:firstLine="740"/>
        <w:jc w:val="both"/>
      </w:pPr>
      <w:r>
        <w:t>скамейки без спинки с достаточным местом для сумок;</w:t>
      </w:r>
    </w:p>
    <w:p w:rsidR="00437306" w:rsidRDefault="005D1EDC">
      <w:pPr>
        <w:pStyle w:val="1"/>
        <w:shd w:val="clear" w:color="auto" w:fill="auto"/>
        <w:spacing w:after="240"/>
        <w:ind w:firstLine="740"/>
        <w:jc w:val="both"/>
      </w:pPr>
      <w:r>
        <w:t>- опоры у скамеек для людей с ограниченными возможностями;</w:t>
      </w:r>
    </w:p>
    <w:p w:rsidR="00437306" w:rsidRDefault="005D1EDC">
      <w:pPr>
        <w:pStyle w:val="1"/>
        <w:shd w:val="clear" w:color="auto" w:fill="auto"/>
        <w:spacing w:after="240"/>
        <w:ind w:firstLine="740"/>
        <w:jc w:val="both"/>
      </w:pPr>
      <w:r>
        <w:t>- мощные заграждения от автомобилей;</w:t>
      </w:r>
    </w:p>
    <w:p w:rsidR="00437306" w:rsidRDefault="005D1EDC">
      <w:pPr>
        <w:pStyle w:val="1"/>
        <w:shd w:val="clear" w:color="auto" w:fill="auto"/>
        <w:spacing w:after="240"/>
        <w:ind w:firstLine="740"/>
        <w:jc w:val="both"/>
      </w:pPr>
      <w:r>
        <w:t>- высокие безопасные заборы;</w:t>
      </w:r>
    </w:p>
    <w:p w:rsidR="00437306" w:rsidRDefault="005D1EDC">
      <w:pPr>
        <w:pStyle w:val="1"/>
        <w:shd w:val="clear" w:color="auto" w:fill="auto"/>
        <w:spacing w:after="240"/>
        <w:ind w:firstLine="740"/>
        <w:jc w:val="both"/>
      </w:pPr>
      <w:r>
        <w:t>- навесные кашпо навесные цветочницы и вазоны;</w:t>
      </w:r>
    </w:p>
    <w:p w:rsidR="00437306" w:rsidRDefault="005D1EDC">
      <w:pPr>
        <w:pStyle w:val="1"/>
        <w:shd w:val="clear" w:color="auto" w:fill="auto"/>
        <w:spacing w:after="240"/>
        <w:ind w:firstLine="740"/>
        <w:jc w:val="both"/>
      </w:pPr>
      <w:r>
        <w:t>- высокие цветочницы (вазоны) и урны;</w:t>
      </w:r>
    </w:p>
    <w:p w:rsidR="00437306" w:rsidRDefault="005D1EDC">
      <w:pPr>
        <w:pStyle w:val="1"/>
        <w:shd w:val="clear" w:color="auto" w:fill="auto"/>
        <w:spacing w:after="240"/>
        <w:ind w:firstLine="740"/>
        <w:jc w:val="both"/>
      </w:pPr>
      <w:r>
        <w:t>- пепельницы — встроенные в урны или отдельные;</w:t>
      </w:r>
    </w:p>
    <w:p w:rsidR="00437306" w:rsidRDefault="005D1EDC">
      <w:pPr>
        <w:pStyle w:val="1"/>
        <w:shd w:val="clear" w:color="auto" w:fill="auto"/>
        <w:spacing w:after="240"/>
        <w:ind w:firstLine="740"/>
        <w:jc w:val="both"/>
      </w:pPr>
      <w:r>
        <w:t>- велоинфраструктура.</w:t>
      </w:r>
    </w:p>
    <w:p w:rsidR="00437306" w:rsidRDefault="005D1EDC">
      <w:pPr>
        <w:pStyle w:val="1"/>
        <w:numPr>
          <w:ilvl w:val="0"/>
          <w:numId w:val="18"/>
        </w:numPr>
        <w:shd w:val="clear" w:color="auto" w:fill="auto"/>
        <w:tabs>
          <w:tab w:val="left" w:pos="2125"/>
        </w:tabs>
        <w:ind w:firstLine="740"/>
        <w:jc w:val="both"/>
      </w:pPr>
      <w:r>
        <w:t>Характерные МАФ пешеходных зон:</w:t>
      </w:r>
    </w:p>
    <w:p w:rsidR="00437306" w:rsidRDefault="005D1EDC">
      <w:pPr>
        <w:pStyle w:val="1"/>
        <w:shd w:val="clear" w:color="auto" w:fill="auto"/>
        <w:spacing w:after="240"/>
        <w:ind w:firstLine="740"/>
        <w:jc w:val="both"/>
      </w:pPr>
      <w:r>
        <w:t>- относительно небольшие уличные фонари;</w:t>
      </w:r>
    </w:p>
    <w:p w:rsidR="00437306" w:rsidRDefault="005D1EDC">
      <w:pPr>
        <w:pStyle w:val="1"/>
        <w:shd w:val="clear" w:color="auto" w:fill="auto"/>
        <w:spacing w:after="240"/>
        <w:ind w:firstLine="740"/>
        <w:jc w:val="both"/>
      </w:pPr>
      <w:r>
        <w:t>- комфортные диваны;</w:t>
      </w:r>
    </w:p>
    <w:p w:rsidR="00437306" w:rsidRDefault="005D1EDC">
      <w:pPr>
        <w:pStyle w:val="1"/>
        <w:shd w:val="clear" w:color="auto" w:fill="auto"/>
        <w:spacing w:after="240"/>
        <w:ind w:firstLine="740"/>
        <w:jc w:val="both"/>
      </w:pPr>
      <w:r>
        <w:t>- объемные урны;</w:t>
      </w:r>
    </w:p>
    <w:p w:rsidR="00437306" w:rsidRDefault="005D1EDC">
      <w:pPr>
        <w:pStyle w:val="1"/>
        <w:shd w:val="clear" w:color="auto" w:fill="auto"/>
        <w:spacing w:after="240"/>
        <w:ind w:firstLine="740"/>
        <w:jc w:val="both"/>
      </w:pPr>
      <w:r>
        <w:t>- цветочницы и кашпо (вазоны);</w:t>
      </w:r>
    </w:p>
    <w:p w:rsidR="00437306" w:rsidRDefault="005D1EDC">
      <w:pPr>
        <w:pStyle w:val="1"/>
        <w:shd w:val="clear" w:color="auto" w:fill="auto"/>
        <w:spacing w:after="240"/>
        <w:ind w:firstLine="740"/>
        <w:jc w:val="both"/>
      </w:pPr>
      <w:r>
        <w:t>- информационные стенды;</w:t>
      </w:r>
    </w:p>
    <w:p w:rsidR="00437306" w:rsidRDefault="005D1EDC">
      <w:pPr>
        <w:pStyle w:val="1"/>
        <w:shd w:val="clear" w:color="auto" w:fill="auto"/>
        <w:spacing w:after="240"/>
        <w:ind w:firstLine="740"/>
        <w:jc w:val="both"/>
      </w:pPr>
      <w:r>
        <w:t>- защитные ограждения;</w:t>
      </w:r>
    </w:p>
    <w:p w:rsidR="00437306" w:rsidRDefault="005D1EDC">
      <w:pPr>
        <w:pStyle w:val="1"/>
        <w:shd w:val="clear" w:color="auto" w:fill="auto"/>
        <w:spacing w:after="240"/>
        <w:ind w:firstLine="740"/>
        <w:jc w:val="both"/>
      </w:pPr>
      <w:r>
        <w:t>- столы для игр.</w:t>
      </w:r>
    </w:p>
    <w:p w:rsidR="00437306" w:rsidRDefault="005D1EDC">
      <w:pPr>
        <w:pStyle w:val="1"/>
        <w:numPr>
          <w:ilvl w:val="0"/>
          <w:numId w:val="18"/>
        </w:numPr>
        <w:shd w:val="clear" w:color="auto" w:fill="auto"/>
        <w:tabs>
          <w:tab w:val="left" w:pos="2125"/>
        </w:tabs>
        <w:ind w:firstLine="740"/>
        <w:jc w:val="both"/>
      </w:pPr>
      <w:r>
        <w:t>Принципы антивандальной защиты малых архитектурных форм от графического вандализма.</w:t>
      </w:r>
    </w:p>
    <w:p w:rsidR="00437306" w:rsidRDefault="005D1EDC">
      <w:pPr>
        <w:pStyle w:val="1"/>
        <w:numPr>
          <w:ilvl w:val="0"/>
          <w:numId w:val="19"/>
        </w:numPr>
        <w:shd w:val="clear" w:color="auto" w:fill="auto"/>
        <w:tabs>
          <w:tab w:val="left" w:pos="2125"/>
        </w:tabs>
        <w:ind w:firstLine="740"/>
        <w:jc w:val="both"/>
      </w:pPr>
      <w: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437306" w:rsidRDefault="005D1EDC">
      <w:pPr>
        <w:pStyle w:val="1"/>
        <w:numPr>
          <w:ilvl w:val="0"/>
          <w:numId w:val="19"/>
        </w:numPr>
        <w:shd w:val="clear" w:color="auto" w:fill="auto"/>
        <w:tabs>
          <w:tab w:val="left" w:pos="2125"/>
        </w:tabs>
        <w:ind w:firstLine="740"/>
        <w:jc w:val="both"/>
      </w:pPr>
      <w:r>
        <w:t>Глухие заборы необходимо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437306" w:rsidRDefault="005D1EDC">
      <w:pPr>
        <w:pStyle w:val="1"/>
        <w:numPr>
          <w:ilvl w:val="0"/>
          <w:numId w:val="19"/>
        </w:numPr>
        <w:shd w:val="clear" w:color="auto" w:fill="auto"/>
        <w:tabs>
          <w:tab w:val="left" w:pos="2125"/>
        </w:tabs>
        <w:ind w:firstLine="740"/>
        <w:jc w:val="both"/>
      </w:pPr>
      <w:r>
        <w:t>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437306" w:rsidRDefault="005D1EDC">
      <w:pPr>
        <w:pStyle w:val="1"/>
        <w:numPr>
          <w:ilvl w:val="0"/>
          <w:numId w:val="18"/>
        </w:numPr>
        <w:shd w:val="clear" w:color="auto" w:fill="auto"/>
        <w:tabs>
          <w:tab w:val="left" w:pos="2125"/>
        </w:tabs>
        <w:spacing w:after="240"/>
        <w:ind w:firstLine="740"/>
        <w:jc w:val="both"/>
      </w:pPr>
      <w:r>
        <w:t>Правила вандалозащищенности при проектировании оборудования поселения:</w:t>
      </w:r>
    </w:p>
    <w:p w:rsidR="00437306" w:rsidRDefault="005D1EDC">
      <w:pPr>
        <w:pStyle w:val="1"/>
        <w:numPr>
          <w:ilvl w:val="0"/>
          <w:numId w:val="20"/>
        </w:numPr>
        <w:shd w:val="clear" w:color="auto" w:fill="auto"/>
        <w:tabs>
          <w:tab w:val="left" w:pos="2121"/>
        </w:tabs>
        <w:ind w:firstLine="720"/>
        <w:jc w:val="both"/>
      </w:pPr>
      <w:r>
        <w:t>Необходимо выбирать легко очищающийся и не боящийся абразивных и растворяющих веществ материал.</w:t>
      </w:r>
    </w:p>
    <w:p w:rsidR="00437306" w:rsidRDefault="005D1EDC">
      <w:pPr>
        <w:pStyle w:val="1"/>
        <w:numPr>
          <w:ilvl w:val="0"/>
          <w:numId w:val="20"/>
        </w:numPr>
        <w:shd w:val="clear" w:color="auto" w:fill="auto"/>
        <w:tabs>
          <w:tab w:val="left" w:pos="2121"/>
        </w:tabs>
        <w:ind w:firstLine="720"/>
        <w:jc w:val="both"/>
      </w:pPr>
      <w:r>
        <w:t>На плоских поверхностях оборудования поселения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w:t>
      </w:r>
    </w:p>
    <w:p w:rsidR="00437306" w:rsidRDefault="005D1EDC">
      <w:pPr>
        <w:pStyle w:val="1"/>
        <w:numPr>
          <w:ilvl w:val="0"/>
          <w:numId w:val="20"/>
        </w:numPr>
        <w:shd w:val="clear" w:color="auto" w:fill="auto"/>
        <w:tabs>
          <w:tab w:val="left" w:pos="2121"/>
        </w:tabs>
        <w:ind w:firstLine="720"/>
        <w:jc w:val="both"/>
      </w:pPr>
      <w:r>
        <w:t>Оборудование поселения (будки, остановки, столбы, урны, заборы и прочие) и фасады зданий необходимо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w:t>
      </w:r>
    </w:p>
    <w:p w:rsidR="00437306" w:rsidRDefault="005D1EDC">
      <w:pPr>
        <w:pStyle w:val="1"/>
        <w:numPr>
          <w:ilvl w:val="0"/>
          <w:numId w:val="20"/>
        </w:numPr>
        <w:shd w:val="clear" w:color="auto" w:fill="auto"/>
        <w:tabs>
          <w:tab w:val="left" w:pos="2121"/>
        </w:tabs>
        <w:ind w:firstLine="720"/>
        <w:jc w:val="both"/>
      </w:pPr>
      <w:r>
        <w:t>Для оборудования поселения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437306" w:rsidRDefault="005D1EDC">
      <w:pPr>
        <w:pStyle w:val="1"/>
        <w:numPr>
          <w:ilvl w:val="0"/>
          <w:numId w:val="18"/>
        </w:numPr>
        <w:shd w:val="clear" w:color="auto" w:fill="auto"/>
        <w:tabs>
          <w:tab w:val="left" w:pos="2121"/>
        </w:tabs>
        <w:ind w:firstLine="720"/>
        <w:jc w:val="both"/>
      </w:pPr>
      <w:r>
        <w:t>Правила вандалозащищенности при размещении оборудования:</w:t>
      </w:r>
    </w:p>
    <w:p w:rsidR="00437306" w:rsidRDefault="005D1EDC">
      <w:pPr>
        <w:pStyle w:val="1"/>
        <w:numPr>
          <w:ilvl w:val="0"/>
          <w:numId w:val="21"/>
        </w:numPr>
        <w:shd w:val="clear" w:color="auto" w:fill="auto"/>
        <w:tabs>
          <w:tab w:val="left" w:pos="2121"/>
        </w:tabs>
        <w:ind w:firstLine="720"/>
        <w:jc w:val="both"/>
      </w:pPr>
      <w:r>
        <w:t>Оборудование поселения (будки, остановки, столбы, заборы) и фасады зданий можно защитить с помощью полезной информации, стрит-арта, а также благодаря озеленению.</w:t>
      </w:r>
    </w:p>
    <w:p w:rsidR="00437306" w:rsidRDefault="005D1EDC">
      <w:pPr>
        <w:pStyle w:val="1"/>
        <w:numPr>
          <w:ilvl w:val="0"/>
          <w:numId w:val="21"/>
        </w:numPr>
        <w:shd w:val="clear" w:color="auto" w:fill="auto"/>
        <w:tabs>
          <w:tab w:val="left" w:pos="2121"/>
        </w:tabs>
        <w:ind w:firstLine="720"/>
        <w:jc w:val="both"/>
      </w:pPr>
      <w:r>
        <w:t>Количество оборудования поселения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437306" w:rsidRDefault="005D1EDC">
      <w:pPr>
        <w:pStyle w:val="1"/>
        <w:numPr>
          <w:ilvl w:val="0"/>
          <w:numId w:val="21"/>
        </w:numPr>
        <w:shd w:val="clear" w:color="auto" w:fill="auto"/>
        <w:tabs>
          <w:tab w:val="left" w:pos="2121"/>
        </w:tabs>
        <w:ind w:firstLine="720"/>
        <w:jc w:val="both"/>
      </w:pPr>
      <w:r>
        <w:t>Объекты следует совмещать (например, креплением урны на столбе освещения поселения).</w:t>
      </w:r>
    </w:p>
    <w:p w:rsidR="00437306" w:rsidRDefault="005D1EDC">
      <w:pPr>
        <w:pStyle w:val="1"/>
        <w:numPr>
          <w:ilvl w:val="0"/>
          <w:numId w:val="21"/>
        </w:numPr>
        <w:shd w:val="clear" w:color="auto" w:fill="auto"/>
        <w:tabs>
          <w:tab w:val="left" w:pos="2121"/>
        </w:tabs>
        <w:ind w:firstLine="720"/>
        <w:jc w:val="both"/>
      </w:pPr>
      <w: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437306" w:rsidRDefault="005D1EDC">
      <w:pPr>
        <w:pStyle w:val="1"/>
        <w:numPr>
          <w:ilvl w:val="0"/>
          <w:numId w:val="21"/>
        </w:numPr>
        <w:shd w:val="clear" w:color="auto" w:fill="auto"/>
        <w:tabs>
          <w:tab w:val="left" w:pos="2121"/>
        </w:tabs>
        <w:ind w:firstLine="720"/>
        <w:jc w:val="both"/>
      </w:pPr>
      <w: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437306" w:rsidRDefault="005D1EDC">
      <w:pPr>
        <w:pStyle w:val="20"/>
        <w:keepNext/>
        <w:keepLines/>
        <w:numPr>
          <w:ilvl w:val="0"/>
          <w:numId w:val="22"/>
        </w:numPr>
        <w:shd w:val="clear" w:color="auto" w:fill="auto"/>
        <w:tabs>
          <w:tab w:val="left" w:pos="1423"/>
        </w:tabs>
        <w:jc w:val="both"/>
      </w:pPr>
      <w:bookmarkStart w:id="43" w:name="bookmark44"/>
      <w:bookmarkStart w:id="44" w:name="bookmark45"/>
      <w:r>
        <w:t>Некапитальные нестационарные сооружения</w:t>
      </w:r>
      <w:bookmarkEnd w:id="43"/>
      <w:bookmarkEnd w:id="44"/>
    </w:p>
    <w:p w:rsidR="00437306" w:rsidRDefault="005D1EDC">
      <w:pPr>
        <w:pStyle w:val="1"/>
        <w:numPr>
          <w:ilvl w:val="0"/>
          <w:numId w:val="23"/>
        </w:numPr>
        <w:shd w:val="clear" w:color="auto" w:fill="auto"/>
        <w:tabs>
          <w:tab w:val="left" w:pos="1423"/>
        </w:tabs>
        <w:ind w:firstLine="0"/>
        <w:jc w:val="both"/>
      </w:pPr>
      <w:r>
        <w:t>Оформление и размещение нестационарных торговых объектов осуществляются в соответствии с «Типовыми решениями по оформлению и размещению нестационарных торговых объектов» согласно приложению № 9 к Правилам благоустройства и санитарного состояния Мичуринского сельского поселения.</w:t>
      </w:r>
    </w:p>
    <w:p w:rsidR="00437306" w:rsidRDefault="005D1EDC">
      <w:pPr>
        <w:pStyle w:val="1"/>
        <w:numPr>
          <w:ilvl w:val="0"/>
          <w:numId w:val="23"/>
        </w:numPr>
        <w:shd w:val="clear" w:color="auto" w:fill="auto"/>
        <w:tabs>
          <w:tab w:val="left" w:pos="2122"/>
        </w:tabs>
        <w:ind w:firstLine="740"/>
        <w:jc w:val="both"/>
      </w:pPr>
      <w:r>
        <w:t>Размещение некапитальных нестационарных сооружений на территории Мичуринского сельского поселения Динского района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437306" w:rsidRDefault="005D1EDC">
      <w:pPr>
        <w:pStyle w:val="1"/>
        <w:numPr>
          <w:ilvl w:val="0"/>
          <w:numId w:val="23"/>
        </w:numPr>
        <w:shd w:val="clear" w:color="auto" w:fill="auto"/>
        <w:tabs>
          <w:tab w:val="left" w:pos="2122"/>
        </w:tabs>
        <w:ind w:firstLine="740"/>
        <w:jc w:val="both"/>
      </w:pPr>
      <w: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поселения,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437306" w:rsidRDefault="005D1EDC">
      <w:pPr>
        <w:pStyle w:val="1"/>
        <w:numPr>
          <w:ilvl w:val="0"/>
          <w:numId w:val="23"/>
        </w:numPr>
        <w:shd w:val="clear" w:color="auto" w:fill="auto"/>
        <w:tabs>
          <w:tab w:val="left" w:pos="2122"/>
        </w:tabs>
        <w:ind w:firstLine="740"/>
        <w:jc w:val="both"/>
      </w:pPr>
      <w:r>
        <w:t>Возможно размещение сооружений на тротуарах шириной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437306" w:rsidRDefault="005D1EDC">
      <w:pPr>
        <w:pStyle w:val="1"/>
        <w:numPr>
          <w:ilvl w:val="0"/>
          <w:numId w:val="23"/>
        </w:numPr>
        <w:shd w:val="clear" w:color="auto" w:fill="auto"/>
        <w:tabs>
          <w:tab w:val="left" w:pos="2122"/>
        </w:tabs>
        <w:ind w:firstLine="740"/>
        <w:jc w:val="both"/>
      </w:pPr>
      <w:r>
        <w:t>Сооружения предприятий мелкорозничной торговли, бытового обслуживания и питания рекомендуется размещать на территориях пешеходных зон, в парках Мичуринского сельского поселения Динского района.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437306" w:rsidRDefault="005D1EDC">
      <w:pPr>
        <w:pStyle w:val="1"/>
        <w:numPr>
          <w:ilvl w:val="0"/>
          <w:numId w:val="23"/>
        </w:numPr>
        <w:shd w:val="clear" w:color="auto" w:fill="auto"/>
        <w:tabs>
          <w:tab w:val="left" w:pos="2122"/>
        </w:tabs>
        <w:ind w:firstLine="740"/>
        <w:jc w:val="both"/>
      </w:pPr>
      <w: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w:t>
      </w:r>
      <w:r>
        <w:rPr>
          <w:lang w:val="en-US" w:eastAsia="en-US" w:bidi="en-US"/>
        </w:rPr>
        <w:t>x</w:t>
      </w:r>
      <w:r w:rsidRPr="005D1EDC">
        <w:rPr>
          <w:lang w:eastAsia="en-US" w:bidi="en-US"/>
        </w:rPr>
        <w:t xml:space="preserve"> </w:t>
      </w:r>
      <w:r>
        <w:t>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437306" w:rsidRDefault="005D1EDC">
      <w:pPr>
        <w:pStyle w:val="1"/>
        <w:numPr>
          <w:ilvl w:val="0"/>
          <w:numId w:val="23"/>
        </w:numPr>
        <w:shd w:val="clear" w:color="auto" w:fill="auto"/>
        <w:tabs>
          <w:tab w:val="left" w:pos="2122"/>
        </w:tabs>
        <w:ind w:firstLine="740"/>
        <w:jc w:val="both"/>
      </w:pPr>
      <w:r>
        <w:t>Размещение туалетных кабин рекомендуется предусматривать на активно посещаемых территориях Мичуринского сельского поселения Динского района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 при некапитальных нестационарных сооружениях питания.Не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437306" w:rsidRDefault="005D1EDC">
      <w:pPr>
        <w:pStyle w:val="20"/>
        <w:keepNext/>
        <w:keepLines/>
        <w:numPr>
          <w:ilvl w:val="0"/>
          <w:numId w:val="22"/>
        </w:numPr>
        <w:shd w:val="clear" w:color="auto" w:fill="auto"/>
        <w:tabs>
          <w:tab w:val="left" w:pos="1450"/>
        </w:tabs>
        <w:ind w:firstLine="740"/>
        <w:jc w:val="both"/>
      </w:pPr>
      <w:bookmarkStart w:id="45" w:name="bookmark46"/>
      <w:bookmarkStart w:id="46" w:name="bookmark47"/>
      <w:r>
        <w:t>Оформление и оборудование зданий и сооружений</w:t>
      </w:r>
      <w:bookmarkEnd w:id="45"/>
      <w:bookmarkEnd w:id="46"/>
    </w:p>
    <w:p w:rsidR="00437306" w:rsidRDefault="005D1EDC">
      <w:pPr>
        <w:pStyle w:val="1"/>
        <w:numPr>
          <w:ilvl w:val="0"/>
          <w:numId w:val="24"/>
        </w:numPr>
        <w:shd w:val="clear" w:color="auto" w:fill="auto"/>
        <w:tabs>
          <w:tab w:val="left" w:pos="2122"/>
        </w:tabs>
        <w:ind w:firstLine="740"/>
        <w:jc w:val="both"/>
      </w:pPr>
      <w: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437306" w:rsidRDefault="005D1EDC">
      <w:pPr>
        <w:pStyle w:val="1"/>
        <w:numPr>
          <w:ilvl w:val="0"/>
          <w:numId w:val="24"/>
        </w:numPr>
        <w:shd w:val="clear" w:color="auto" w:fill="auto"/>
        <w:tabs>
          <w:tab w:val="left" w:pos="2122"/>
        </w:tabs>
        <w:ind w:firstLine="740"/>
        <w:jc w:val="both"/>
      </w:pPr>
      <w:r>
        <w:t>Колористическое решение зданий и сооружений необходимо проектировать с учетом концепции общего цветового решения застройки улиц и территорий Мичуринского сельского поселения Динского района.</w:t>
      </w:r>
    </w:p>
    <w:p w:rsidR="00437306" w:rsidRDefault="005D1EDC">
      <w:pPr>
        <w:pStyle w:val="1"/>
        <w:numPr>
          <w:ilvl w:val="0"/>
          <w:numId w:val="24"/>
        </w:numPr>
        <w:shd w:val="clear" w:color="auto" w:fill="auto"/>
        <w:tabs>
          <w:tab w:val="left" w:pos="2122"/>
        </w:tabs>
        <w:ind w:firstLine="740"/>
        <w:jc w:val="both"/>
      </w:pPr>
      <w:r>
        <w:t>Размещение наружных кондиционеров и антенн-«тарелок» на зданиях, расположенных вдоль магистральных улиц населенного пункта, необходимо предусматривать со стороны дворовых фасадов.</w:t>
      </w:r>
    </w:p>
    <w:p w:rsidR="00437306" w:rsidRDefault="005D1EDC">
      <w:pPr>
        <w:pStyle w:val="1"/>
        <w:numPr>
          <w:ilvl w:val="0"/>
          <w:numId w:val="24"/>
        </w:numPr>
        <w:shd w:val="clear" w:color="auto" w:fill="auto"/>
        <w:tabs>
          <w:tab w:val="left" w:pos="2122"/>
        </w:tabs>
        <w:ind w:firstLine="740"/>
        <w:jc w:val="both"/>
      </w:pPr>
      <w:r>
        <w:t>На зданиях и сооружениях Мичуринского сельского поселения Динского района необходимо предусматривать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рекомендуется определяется функциональным назначением и местоположением зданий относительно улично-дорожной сети.</w:t>
      </w:r>
    </w:p>
    <w:p w:rsidR="00437306" w:rsidRDefault="005D1EDC">
      <w:pPr>
        <w:pStyle w:val="1"/>
        <w:numPr>
          <w:ilvl w:val="0"/>
          <w:numId w:val="24"/>
        </w:numPr>
        <w:shd w:val="clear" w:color="auto" w:fill="auto"/>
        <w:tabs>
          <w:tab w:val="left" w:pos="2122"/>
        </w:tabs>
        <w:ind w:firstLine="740"/>
        <w:jc w:val="both"/>
      </w:pPr>
      <w: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случае примыкания здания к пешеходным коммуникациям, роль отмостки обычно выполняет тротуар с твердым видом покрытия.</w:t>
      </w:r>
    </w:p>
    <w:p w:rsidR="00437306" w:rsidRDefault="005D1EDC">
      <w:pPr>
        <w:pStyle w:val="1"/>
        <w:numPr>
          <w:ilvl w:val="0"/>
          <w:numId w:val="24"/>
        </w:numPr>
        <w:shd w:val="clear" w:color="auto" w:fill="auto"/>
        <w:tabs>
          <w:tab w:val="left" w:pos="2122"/>
        </w:tabs>
        <w:ind w:firstLine="740"/>
        <w:jc w:val="both"/>
      </w:pPr>
      <w:r>
        <w:t>При организации стока воды со скатных крыш через водосточные трубы рекомендуется:</w:t>
      </w:r>
    </w:p>
    <w:p w:rsidR="00437306" w:rsidRDefault="005D1EDC">
      <w:pPr>
        <w:pStyle w:val="1"/>
        <w:shd w:val="clear" w:color="auto" w:fill="auto"/>
        <w:ind w:firstLine="740"/>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437306" w:rsidRDefault="005D1EDC">
      <w:pPr>
        <w:pStyle w:val="1"/>
        <w:shd w:val="clear" w:color="auto" w:fill="auto"/>
        <w:spacing w:after="200"/>
        <w:ind w:firstLine="720"/>
        <w:jc w:val="both"/>
      </w:pPr>
      <w:r>
        <w:t>- не допускать высоты свободного падения воды из выходного отверстия трубы более 200 мм;</w:t>
      </w:r>
    </w:p>
    <w:p w:rsidR="00437306" w:rsidRDefault="005D1EDC">
      <w:pPr>
        <w:pStyle w:val="1"/>
        <w:shd w:val="clear" w:color="auto" w:fill="auto"/>
        <w:spacing w:after="200"/>
        <w:ind w:firstLine="720"/>
        <w:jc w:val="both"/>
      </w:pPr>
      <w: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437306" w:rsidRDefault="005D1EDC">
      <w:pPr>
        <w:pStyle w:val="1"/>
        <w:shd w:val="clear" w:color="auto" w:fill="auto"/>
        <w:spacing w:after="200"/>
        <w:ind w:firstLine="720"/>
        <w:jc w:val="both"/>
      </w:pPr>
      <w:r>
        <w:t>- предусматривать устройство дренажа в местах стока воды из трубы на газон или иные мягкие виды покрытия.</w:t>
      </w:r>
    </w:p>
    <w:p w:rsidR="00437306" w:rsidRDefault="005D1EDC">
      <w:pPr>
        <w:pStyle w:val="1"/>
        <w:numPr>
          <w:ilvl w:val="0"/>
          <w:numId w:val="24"/>
        </w:numPr>
        <w:shd w:val="clear" w:color="auto" w:fill="auto"/>
        <w:tabs>
          <w:tab w:val="left" w:pos="2122"/>
        </w:tabs>
        <w:ind w:firstLine="720"/>
        <w:jc w:val="both"/>
      </w:pPr>
      <w:r>
        <w:t>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37306" w:rsidRDefault="005D1EDC">
      <w:pPr>
        <w:pStyle w:val="1"/>
        <w:numPr>
          <w:ilvl w:val="0"/>
          <w:numId w:val="25"/>
        </w:numPr>
        <w:shd w:val="clear" w:color="auto" w:fill="auto"/>
        <w:tabs>
          <w:tab w:val="left" w:pos="2122"/>
        </w:tabs>
        <w:ind w:firstLine="720"/>
        <w:jc w:val="both"/>
      </w:pPr>
      <w:r>
        <w:t>Необходимо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437306" w:rsidRDefault="005D1EDC">
      <w:pPr>
        <w:pStyle w:val="1"/>
        <w:numPr>
          <w:ilvl w:val="0"/>
          <w:numId w:val="25"/>
        </w:numPr>
        <w:shd w:val="clear" w:color="auto" w:fill="auto"/>
        <w:tabs>
          <w:tab w:val="left" w:pos="2122"/>
        </w:tabs>
        <w:ind w:firstLine="720"/>
        <w:jc w:val="both"/>
      </w:pPr>
      <w:r>
        <w:t>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437306" w:rsidRDefault="005D1EDC">
      <w:pPr>
        <w:pStyle w:val="1"/>
        <w:numPr>
          <w:ilvl w:val="0"/>
          <w:numId w:val="25"/>
        </w:numPr>
        <w:shd w:val="clear" w:color="auto" w:fill="auto"/>
        <w:tabs>
          <w:tab w:val="left" w:pos="2122"/>
        </w:tabs>
        <w:ind w:firstLine="720"/>
        <w:jc w:val="both"/>
      </w:pPr>
      <w: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 допускается выносить на прилегающий тротуар.</w:t>
      </w:r>
    </w:p>
    <w:p w:rsidR="00437306" w:rsidRDefault="005D1EDC">
      <w:pPr>
        <w:pStyle w:val="1"/>
        <w:numPr>
          <w:ilvl w:val="0"/>
          <w:numId w:val="24"/>
        </w:numPr>
        <w:shd w:val="clear" w:color="auto" w:fill="auto"/>
        <w:tabs>
          <w:tab w:val="left" w:pos="2122"/>
        </w:tabs>
        <w:ind w:firstLine="720"/>
        <w:jc w:val="both"/>
      </w:pPr>
      <w: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437306" w:rsidRDefault="005D1EDC">
      <w:pPr>
        <w:pStyle w:val="20"/>
        <w:keepNext/>
        <w:keepLines/>
        <w:numPr>
          <w:ilvl w:val="0"/>
          <w:numId w:val="22"/>
        </w:numPr>
        <w:shd w:val="clear" w:color="auto" w:fill="auto"/>
        <w:tabs>
          <w:tab w:val="left" w:pos="1430"/>
        </w:tabs>
        <w:jc w:val="both"/>
      </w:pPr>
      <w:bookmarkStart w:id="47" w:name="bookmark48"/>
      <w:bookmarkStart w:id="48" w:name="bookmark49"/>
      <w:r>
        <w:t>Площадки</w:t>
      </w:r>
      <w:bookmarkEnd w:id="47"/>
      <w:bookmarkEnd w:id="48"/>
    </w:p>
    <w:p w:rsidR="00437306" w:rsidRDefault="005D1EDC">
      <w:pPr>
        <w:pStyle w:val="1"/>
        <w:numPr>
          <w:ilvl w:val="0"/>
          <w:numId w:val="26"/>
        </w:numPr>
        <w:shd w:val="clear" w:color="auto" w:fill="auto"/>
        <w:tabs>
          <w:tab w:val="left" w:pos="2122"/>
        </w:tabs>
        <w:ind w:firstLine="720"/>
        <w:jc w:val="both"/>
      </w:pPr>
      <w:r>
        <w:t>На территории Мичуринского сельского поселения Динского района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437306" w:rsidRDefault="005D1EDC">
      <w:pPr>
        <w:pStyle w:val="1"/>
        <w:numPr>
          <w:ilvl w:val="0"/>
          <w:numId w:val="26"/>
        </w:numPr>
        <w:shd w:val="clear" w:color="auto" w:fill="auto"/>
        <w:tabs>
          <w:tab w:val="left" w:pos="2122"/>
        </w:tabs>
        <w:spacing w:after="100"/>
        <w:ind w:firstLine="720"/>
        <w:jc w:val="both"/>
      </w:pPr>
      <w:r>
        <w:rPr>
          <w:b/>
          <w:bCs/>
        </w:rPr>
        <w:t>Детские площадки</w:t>
      </w:r>
    </w:p>
    <w:p w:rsidR="00437306" w:rsidRDefault="005D1EDC">
      <w:pPr>
        <w:pStyle w:val="1"/>
        <w:numPr>
          <w:ilvl w:val="0"/>
          <w:numId w:val="27"/>
        </w:numPr>
        <w:shd w:val="clear" w:color="auto" w:fill="auto"/>
        <w:tabs>
          <w:tab w:val="left" w:pos="2122"/>
        </w:tabs>
        <w:ind w:firstLine="720"/>
        <w:jc w:val="both"/>
      </w:pPr>
      <w: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r>
        <w:softHyphen/>
        <w:t>скалодромы, велодромы и т.п.) и оборудование специальных мест для катания на самокатах, роликовых досках и коньках.</w:t>
      </w:r>
    </w:p>
    <w:p w:rsidR="00437306" w:rsidRDefault="005D1EDC">
      <w:pPr>
        <w:pStyle w:val="1"/>
        <w:numPr>
          <w:ilvl w:val="0"/>
          <w:numId w:val="27"/>
        </w:numPr>
        <w:shd w:val="clear" w:color="auto" w:fill="auto"/>
        <w:tabs>
          <w:tab w:val="left" w:pos="2122"/>
        </w:tabs>
        <w:ind w:firstLine="720"/>
        <w:jc w:val="both"/>
      </w:pPr>
      <w:r>
        <w:t>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rsidR="00437306" w:rsidRDefault="005D1EDC">
      <w:pPr>
        <w:pStyle w:val="1"/>
        <w:numPr>
          <w:ilvl w:val="0"/>
          <w:numId w:val="27"/>
        </w:numPr>
        <w:shd w:val="clear" w:color="auto" w:fill="auto"/>
        <w:tabs>
          <w:tab w:val="left" w:pos="2122"/>
        </w:tabs>
        <w:ind w:firstLine="720"/>
        <w:jc w:val="both"/>
      </w:pPr>
      <w:r>
        <w:t>Площадки для игр детей на территориях жилого назначения необходимо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437306" w:rsidRDefault="005D1EDC">
      <w:pPr>
        <w:pStyle w:val="1"/>
        <w:numPr>
          <w:ilvl w:val="0"/>
          <w:numId w:val="27"/>
        </w:numPr>
        <w:shd w:val="clear" w:color="auto" w:fill="auto"/>
        <w:tabs>
          <w:tab w:val="left" w:pos="2122"/>
        </w:tabs>
        <w:ind w:firstLine="720"/>
        <w:jc w:val="both"/>
      </w:pPr>
      <w:r>
        <w:t>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необходимо устанавливать не менее 80 кв. м.</w:t>
      </w:r>
    </w:p>
    <w:p w:rsidR="00437306" w:rsidRDefault="005D1EDC">
      <w:pPr>
        <w:pStyle w:val="1"/>
        <w:numPr>
          <w:ilvl w:val="0"/>
          <w:numId w:val="27"/>
        </w:numPr>
        <w:shd w:val="clear" w:color="auto" w:fill="auto"/>
        <w:tabs>
          <w:tab w:val="left" w:pos="2122"/>
        </w:tabs>
        <w:ind w:firstLine="720"/>
        <w:jc w:val="both"/>
      </w:pPr>
      <w: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437306" w:rsidRDefault="005D1EDC">
      <w:pPr>
        <w:pStyle w:val="1"/>
        <w:numPr>
          <w:ilvl w:val="0"/>
          <w:numId w:val="27"/>
        </w:numPr>
        <w:shd w:val="clear" w:color="auto" w:fill="auto"/>
        <w:tabs>
          <w:tab w:val="left" w:pos="2122"/>
        </w:tabs>
        <w:ind w:firstLine="720"/>
        <w:jc w:val="both"/>
      </w:pPr>
      <w: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w:t>
      </w:r>
    </w:p>
    <w:p w:rsidR="00437306" w:rsidRDefault="005D1EDC">
      <w:pPr>
        <w:pStyle w:val="1"/>
        <w:numPr>
          <w:ilvl w:val="0"/>
          <w:numId w:val="27"/>
        </w:numPr>
        <w:shd w:val="clear" w:color="auto" w:fill="auto"/>
        <w:tabs>
          <w:tab w:val="left" w:pos="2122"/>
        </w:tabs>
        <w:ind w:firstLine="720"/>
        <w:jc w:val="both"/>
      </w:pPr>
      <w: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 отстойно</w:t>
      </w:r>
      <w:r>
        <w:softHyphen/>
        <w:t>разворотных площадок на конечных остановках маршрутов городского пассажирского транспорта - не менее 50 м.</w:t>
      </w:r>
    </w:p>
    <w:p w:rsidR="00437306" w:rsidRDefault="005D1EDC">
      <w:pPr>
        <w:pStyle w:val="1"/>
        <w:numPr>
          <w:ilvl w:val="0"/>
          <w:numId w:val="27"/>
        </w:numPr>
        <w:shd w:val="clear" w:color="auto" w:fill="auto"/>
        <w:tabs>
          <w:tab w:val="left" w:pos="2123"/>
        </w:tabs>
        <w:ind w:firstLine="720"/>
        <w:jc w:val="both"/>
      </w:pPr>
      <w:r>
        <w:t>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437306" w:rsidRDefault="005D1EDC">
      <w:pPr>
        <w:pStyle w:val="1"/>
        <w:numPr>
          <w:ilvl w:val="0"/>
          <w:numId w:val="27"/>
        </w:numPr>
        <w:shd w:val="clear" w:color="auto" w:fill="auto"/>
        <w:tabs>
          <w:tab w:val="left" w:pos="2123"/>
        </w:tabs>
        <w:ind w:firstLine="720"/>
        <w:jc w:val="both"/>
      </w:pPr>
      <w: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37306" w:rsidRDefault="005D1EDC">
      <w:pPr>
        <w:pStyle w:val="1"/>
        <w:numPr>
          <w:ilvl w:val="0"/>
          <w:numId w:val="27"/>
        </w:numPr>
        <w:shd w:val="clear" w:color="auto" w:fill="auto"/>
        <w:tabs>
          <w:tab w:val="left" w:pos="2123"/>
        </w:tabs>
        <w:ind w:firstLine="720"/>
        <w:jc w:val="both"/>
      </w:pPr>
      <w:r>
        <w:t>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437306" w:rsidRDefault="005D1EDC">
      <w:pPr>
        <w:pStyle w:val="1"/>
        <w:numPr>
          <w:ilvl w:val="0"/>
          <w:numId w:val="27"/>
        </w:numPr>
        <w:shd w:val="clear" w:color="auto" w:fill="auto"/>
        <w:tabs>
          <w:tab w:val="left" w:pos="2123"/>
        </w:tabs>
        <w:ind w:firstLine="720"/>
        <w:jc w:val="both"/>
      </w:pPr>
      <w:r>
        <w:t>Для сопряжения поверхностей площадки и газона необходимо применять садовые бортовые камни со скошенными или закругленными краями.</w:t>
      </w:r>
    </w:p>
    <w:p w:rsidR="00437306" w:rsidRDefault="005D1EDC">
      <w:pPr>
        <w:pStyle w:val="1"/>
        <w:numPr>
          <w:ilvl w:val="0"/>
          <w:numId w:val="27"/>
        </w:numPr>
        <w:shd w:val="clear" w:color="auto" w:fill="auto"/>
        <w:tabs>
          <w:tab w:val="left" w:pos="2123"/>
        </w:tabs>
        <w:ind w:firstLine="720"/>
        <w:jc w:val="both"/>
      </w:pPr>
      <w:r>
        <w:t>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437306" w:rsidRDefault="005D1EDC">
      <w:pPr>
        <w:pStyle w:val="1"/>
        <w:numPr>
          <w:ilvl w:val="0"/>
          <w:numId w:val="27"/>
        </w:numPr>
        <w:shd w:val="clear" w:color="auto" w:fill="auto"/>
        <w:tabs>
          <w:tab w:val="left" w:pos="2123"/>
        </w:tabs>
        <w:ind w:firstLine="720"/>
        <w:jc w:val="both"/>
      </w:pPr>
      <w:r>
        <w:t>Размещение игрового оборудования следует проектировать с учетом нормативных параметров безопасности, представленных в таблице 3 Приложение №1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437306" w:rsidRDefault="005D1EDC">
      <w:pPr>
        <w:pStyle w:val="1"/>
        <w:numPr>
          <w:ilvl w:val="0"/>
          <w:numId w:val="27"/>
        </w:numPr>
        <w:shd w:val="clear" w:color="auto" w:fill="auto"/>
        <w:tabs>
          <w:tab w:val="left" w:pos="2123"/>
        </w:tabs>
        <w:ind w:firstLine="720"/>
        <w:jc w:val="both"/>
      </w:pPr>
      <w:r>
        <w:t>Осветительное оборудование обычно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437306" w:rsidRDefault="005D1EDC">
      <w:pPr>
        <w:pStyle w:val="20"/>
        <w:keepNext/>
        <w:keepLines/>
        <w:numPr>
          <w:ilvl w:val="0"/>
          <w:numId w:val="26"/>
        </w:numPr>
        <w:shd w:val="clear" w:color="auto" w:fill="auto"/>
        <w:tabs>
          <w:tab w:val="left" w:pos="2123"/>
        </w:tabs>
        <w:jc w:val="both"/>
      </w:pPr>
      <w:bookmarkStart w:id="49" w:name="bookmark50"/>
      <w:bookmarkStart w:id="50" w:name="bookmark51"/>
      <w:r>
        <w:t>Площадки отдыха и досуга</w:t>
      </w:r>
      <w:bookmarkEnd w:id="49"/>
      <w:bookmarkEnd w:id="50"/>
    </w:p>
    <w:p w:rsidR="00437306" w:rsidRDefault="005D1EDC">
      <w:pPr>
        <w:pStyle w:val="1"/>
        <w:numPr>
          <w:ilvl w:val="0"/>
          <w:numId w:val="28"/>
        </w:numPr>
        <w:shd w:val="clear" w:color="auto" w:fill="auto"/>
        <w:tabs>
          <w:tab w:val="left" w:pos="2123"/>
        </w:tabs>
        <w:ind w:firstLine="720"/>
        <w:jc w:val="both"/>
      </w:pPr>
      <w:r>
        <w:t>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w:t>
      </w:r>
      <w:r>
        <w:softHyphen/>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должно составлять не менее 10 м, площадок шумных настольных игр - не менее 25 м.</w:t>
      </w:r>
    </w:p>
    <w:p w:rsidR="00437306" w:rsidRDefault="005D1EDC">
      <w:pPr>
        <w:pStyle w:val="1"/>
        <w:numPr>
          <w:ilvl w:val="0"/>
          <w:numId w:val="28"/>
        </w:numPr>
        <w:shd w:val="clear" w:color="auto" w:fill="auto"/>
        <w:tabs>
          <w:tab w:val="left" w:pos="2123"/>
        </w:tabs>
        <w:ind w:firstLine="720"/>
        <w:jc w:val="both"/>
      </w:pPr>
      <w:r>
        <w:t>Площадки отдыха на жилых территориях необходимо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рекомендуется организация площадок- лужаек для отдыха на траве.</w:t>
      </w:r>
    </w:p>
    <w:p w:rsidR="00437306" w:rsidRDefault="005D1EDC">
      <w:pPr>
        <w:pStyle w:val="1"/>
        <w:numPr>
          <w:ilvl w:val="0"/>
          <w:numId w:val="28"/>
        </w:numPr>
        <w:shd w:val="clear" w:color="auto" w:fill="auto"/>
        <w:tabs>
          <w:tab w:val="left" w:pos="2123"/>
        </w:tabs>
        <w:ind w:firstLine="720"/>
        <w:jc w:val="both"/>
      </w:pPr>
      <w: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37306" w:rsidRDefault="005D1EDC">
      <w:pPr>
        <w:pStyle w:val="1"/>
        <w:numPr>
          <w:ilvl w:val="0"/>
          <w:numId w:val="28"/>
        </w:numPr>
        <w:shd w:val="clear" w:color="auto" w:fill="auto"/>
        <w:tabs>
          <w:tab w:val="left" w:pos="2123"/>
        </w:tabs>
        <w:ind w:firstLine="720"/>
        <w:jc w:val="both"/>
      </w:pPr>
      <w:r>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437306" w:rsidRDefault="005D1EDC">
      <w:pPr>
        <w:pStyle w:val="1"/>
        <w:numPr>
          <w:ilvl w:val="0"/>
          <w:numId w:val="28"/>
        </w:numPr>
        <w:shd w:val="clear" w:color="auto" w:fill="auto"/>
        <w:tabs>
          <w:tab w:val="left" w:pos="2123"/>
        </w:tabs>
        <w:ind w:firstLine="720"/>
        <w:jc w:val="both"/>
      </w:pPr>
      <w:r>
        <w:t>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437306" w:rsidRDefault="005D1EDC">
      <w:pPr>
        <w:pStyle w:val="1"/>
        <w:numPr>
          <w:ilvl w:val="0"/>
          <w:numId w:val="28"/>
        </w:numPr>
        <w:shd w:val="clear" w:color="auto" w:fill="auto"/>
        <w:tabs>
          <w:tab w:val="left" w:pos="2123"/>
        </w:tabs>
        <w:ind w:firstLine="720"/>
        <w:jc w:val="both"/>
      </w:pPr>
      <w:r>
        <w:t>Функционирование осветительного оборудования рекомендуется обеспечивать в режиме освещения территории, на которой расположена площадка.</w:t>
      </w:r>
    </w:p>
    <w:p w:rsidR="00437306" w:rsidRDefault="005D1EDC">
      <w:pPr>
        <w:pStyle w:val="1"/>
        <w:numPr>
          <w:ilvl w:val="0"/>
          <w:numId w:val="28"/>
        </w:numPr>
        <w:shd w:val="clear" w:color="auto" w:fill="auto"/>
        <w:tabs>
          <w:tab w:val="left" w:pos="2123"/>
        </w:tabs>
        <w:ind w:firstLine="720"/>
        <w:jc w:val="both"/>
      </w:pPr>
      <w:r>
        <w:t>Минимальный размер площадки с установкой одного стола со скамьями для настольных игр рекомендуется устанавливать в пределах 12 - 15 кв. м.</w:t>
      </w:r>
    </w:p>
    <w:p w:rsidR="00437306" w:rsidRDefault="005D1EDC">
      <w:pPr>
        <w:pStyle w:val="20"/>
        <w:keepNext/>
        <w:keepLines/>
        <w:numPr>
          <w:ilvl w:val="0"/>
          <w:numId w:val="26"/>
        </w:numPr>
        <w:shd w:val="clear" w:color="auto" w:fill="auto"/>
        <w:tabs>
          <w:tab w:val="left" w:pos="2123"/>
        </w:tabs>
        <w:jc w:val="both"/>
      </w:pPr>
      <w:bookmarkStart w:id="51" w:name="bookmark52"/>
      <w:bookmarkStart w:id="52" w:name="bookmark53"/>
      <w:r>
        <w:t>Спортивные площадки</w:t>
      </w:r>
      <w:bookmarkEnd w:id="51"/>
      <w:bookmarkEnd w:id="52"/>
    </w:p>
    <w:p w:rsidR="00437306" w:rsidRDefault="005D1EDC">
      <w:pPr>
        <w:pStyle w:val="1"/>
        <w:numPr>
          <w:ilvl w:val="0"/>
          <w:numId w:val="29"/>
        </w:numPr>
        <w:shd w:val="clear" w:color="auto" w:fill="auto"/>
        <w:tabs>
          <w:tab w:val="left" w:pos="2123"/>
        </w:tabs>
        <w:ind w:firstLine="720"/>
        <w:jc w:val="both"/>
      </w:pPr>
      <w:r>
        <w:t>Спортивные площадки, предназначены для занятий физкультурой и спортом всех возрастных групп населения, их необходимо проектировать и устанавливать 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следует принимать согласно СанПиН 2.2.1/2.1.1.1200.</w:t>
      </w:r>
    </w:p>
    <w:p w:rsidR="00437306" w:rsidRDefault="005D1EDC">
      <w:pPr>
        <w:pStyle w:val="1"/>
        <w:numPr>
          <w:ilvl w:val="0"/>
          <w:numId w:val="29"/>
        </w:numPr>
        <w:shd w:val="clear" w:color="auto" w:fill="auto"/>
        <w:tabs>
          <w:tab w:val="left" w:pos="2113"/>
        </w:tabs>
        <w:ind w:firstLine="720"/>
        <w:jc w:val="both"/>
      </w:pPr>
      <w:r>
        <w:t>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rsidR="00437306" w:rsidRDefault="005D1EDC">
      <w:pPr>
        <w:pStyle w:val="1"/>
        <w:numPr>
          <w:ilvl w:val="0"/>
          <w:numId w:val="29"/>
        </w:numPr>
        <w:shd w:val="clear" w:color="auto" w:fill="auto"/>
        <w:tabs>
          <w:tab w:val="left" w:pos="2113"/>
        </w:tabs>
        <w:ind w:firstLine="720"/>
        <w:jc w:val="both"/>
      </w:pPr>
      <w: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предусматривать озеленение и ограждение площадки.</w:t>
      </w:r>
    </w:p>
    <w:p w:rsidR="00437306" w:rsidRDefault="005D1EDC">
      <w:pPr>
        <w:pStyle w:val="1"/>
        <w:numPr>
          <w:ilvl w:val="0"/>
          <w:numId w:val="29"/>
        </w:numPr>
        <w:shd w:val="clear" w:color="auto" w:fill="auto"/>
        <w:tabs>
          <w:tab w:val="left" w:pos="2113"/>
        </w:tabs>
        <w:ind w:firstLine="720"/>
        <w:jc w:val="both"/>
      </w:pPr>
      <w: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437306" w:rsidRDefault="005D1EDC">
      <w:pPr>
        <w:pStyle w:val="1"/>
        <w:numPr>
          <w:ilvl w:val="0"/>
          <w:numId w:val="29"/>
        </w:numPr>
        <w:shd w:val="clear" w:color="auto" w:fill="auto"/>
        <w:tabs>
          <w:tab w:val="left" w:pos="2113"/>
        </w:tabs>
        <w:ind w:firstLine="720"/>
        <w:jc w:val="both"/>
      </w:pPr>
      <w:r>
        <w:t>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437306" w:rsidRDefault="005D1EDC">
      <w:pPr>
        <w:pStyle w:val="20"/>
        <w:keepNext/>
        <w:keepLines/>
        <w:numPr>
          <w:ilvl w:val="0"/>
          <w:numId w:val="26"/>
        </w:numPr>
        <w:shd w:val="clear" w:color="auto" w:fill="auto"/>
        <w:tabs>
          <w:tab w:val="left" w:pos="2113"/>
        </w:tabs>
        <w:jc w:val="both"/>
      </w:pPr>
      <w:bookmarkStart w:id="53" w:name="bookmark54"/>
      <w:bookmarkStart w:id="54" w:name="bookmark55"/>
      <w:r>
        <w:t>Площадки для установки мусоросборников</w:t>
      </w:r>
      <w:bookmarkEnd w:id="53"/>
      <w:bookmarkEnd w:id="54"/>
    </w:p>
    <w:p w:rsidR="00437306" w:rsidRDefault="005D1EDC">
      <w:pPr>
        <w:pStyle w:val="1"/>
        <w:numPr>
          <w:ilvl w:val="0"/>
          <w:numId w:val="30"/>
        </w:numPr>
        <w:shd w:val="clear" w:color="auto" w:fill="auto"/>
        <w:tabs>
          <w:tab w:val="left" w:pos="2113"/>
        </w:tabs>
        <w:ind w:firstLine="720"/>
        <w:jc w:val="both"/>
      </w:pPr>
      <w:r>
        <w:t>Площадки для установки мусоросборных контейнеров - специально оборудованные места, предназначенные для сбора твердых коммунальных отходов (ТКО), должны не допускать разлета мусора по территории,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w:t>
      </w:r>
      <w:r>
        <w:softHyphen/>
        <w:t>эпидемиологических правил и гигиенических нормативов и удобства для образователей отходов.</w:t>
      </w:r>
    </w:p>
    <w:p w:rsidR="00437306" w:rsidRDefault="005D1EDC">
      <w:pPr>
        <w:pStyle w:val="1"/>
        <w:numPr>
          <w:ilvl w:val="0"/>
          <w:numId w:val="30"/>
        </w:numPr>
        <w:shd w:val="clear" w:color="auto" w:fill="auto"/>
        <w:tabs>
          <w:tab w:val="left" w:pos="2113"/>
        </w:tabs>
        <w:ind w:firstLine="720"/>
        <w:jc w:val="both"/>
      </w:pPr>
      <w:r>
        <w:t>Площадки необходимо размещать в соответствии с Порядком сбора (в том числе раздельного) твердых коммунальных отходов на территории Краснодарского края, утвержденным постановлением главы администрации (губернатора) Краснодарского края от 20.01.2017 №48.</w:t>
      </w:r>
    </w:p>
    <w:p w:rsidR="00437306" w:rsidRDefault="005D1EDC">
      <w:pPr>
        <w:pStyle w:val="20"/>
        <w:keepNext/>
        <w:keepLines/>
        <w:numPr>
          <w:ilvl w:val="0"/>
          <w:numId w:val="26"/>
        </w:numPr>
        <w:shd w:val="clear" w:color="auto" w:fill="auto"/>
        <w:tabs>
          <w:tab w:val="left" w:pos="2113"/>
        </w:tabs>
        <w:jc w:val="both"/>
      </w:pPr>
      <w:bookmarkStart w:id="55" w:name="bookmark56"/>
      <w:bookmarkStart w:id="56" w:name="bookmark57"/>
      <w:r>
        <w:t>Площадки для выгула собак</w:t>
      </w:r>
      <w:bookmarkEnd w:id="55"/>
      <w:bookmarkEnd w:id="56"/>
    </w:p>
    <w:p w:rsidR="00437306" w:rsidRDefault="005D1EDC">
      <w:pPr>
        <w:pStyle w:val="1"/>
        <w:numPr>
          <w:ilvl w:val="0"/>
          <w:numId w:val="31"/>
        </w:numPr>
        <w:shd w:val="clear" w:color="auto" w:fill="auto"/>
        <w:tabs>
          <w:tab w:val="left" w:pos="2113"/>
        </w:tabs>
        <w:ind w:firstLine="720"/>
        <w:jc w:val="both"/>
      </w:pPr>
      <w:r>
        <w:t>Площадки для выгула собак допускается размещать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w:t>
      </w:r>
    </w:p>
    <w:p w:rsidR="00437306" w:rsidRDefault="005D1EDC">
      <w:pPr>
        <w:pStyle w:val="1"/>
        <w:numPr>
          <w:ilvl w:val="0"/>
          <w:numId w:val="31"/>
        </w:numPr>
        <w:shd w:val="clear" w:color="auto" w:fill="auto"/>
        <w:tabs>
          <w:tab w:val="left" w:pos="2109"/>
        </w:tabs>
        <w:ind w:firstLine="720"/>
        <w:jc w:val="both"/>
      </w:pPr>
      <w: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437306" w:rsidRDefault="005D1EDC">
      <w:pPr>
        <w:pStyle w:val="1"/>
        <w:numPr>
          <w:ilvl w:val="0"/>
          <w:numId w:val="31"/>
        </w:numPr>
        <w:shd w:val="clear" w:color="auto" w:fill="auto"/>
        <w:tabs>
          <w:tab w:val="left" w:pos="2109"/>
        </w:tabs>
        <w:ind w:firstLine="720"/>
        <w:jc w:val="both"/>
      </w:pPr>
      <w: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p>
    <w:p w:rsidR="00437306" w:rsidRDefault="005D1EDC">
      <w:pPr>
        <w:pStyle w:val="1"/>
        <w:numPr>
          <w:ilvl w:val="0"/>
          <w:numId w:val="31"/>
        </w:numPr>
        <w:shd w:val="clear" w:color="auto" w:fill="auto"/>
        <w:tabs>
          <w:tab w:val="left" w:pos="2109"/>
        </w:tabs>
        <w:ind w:firstLine="720"/>
        <w:jc w:val="both"/>
      </w:pPr>
      <w:r>
        <w:t>Ограждение площадки следует выполнять из легкой металлической сетки высотой не менее 1,5 м. При этом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Подход к площадке рекомендуется оборудовать твердым видом покрытия.</w:t>
      </w:r>
    </w:p>
    <w:p w:rsidR="00437306" w:rsidRDefault="005D1EDC">
      <w:pPr>
        <w:pStyle w:val="20"/>
        <w:keepNext/>
        <w:keepLines/>
        <w:numPr>
          <w:ilvl w:val="0"/>
          <w:numId w:val="26"/>
        </w:numPr>
        <w:shd w:val="clear" w:color="auto" w:fill="auto"/>
        <w:tabs>
          <w:tab w:val="left" w:pos="2109"/>
        </w:tabs>
        <w:jc w:val="both"/>
      </w:pPr>
      <w:bookmarkStart w:id="57" w:name="bookmark58"/>
      <w:bookmarkStart w:id="58" w:name="bookmark59"/>
      <w:r>
        <w:t>Площадки автостоянок</w:t>
      </w:r>
      <w:bookmarkEnd w:id="57"/>
      <w:bookmarkEnd w:id="58"/>
    </w:p>
    <w:p w:rsidR="00437306" w:rsidRDefault="005D1EDC">
      <w:pPr>
        <w:pStyle w:val="1"/>
        <w:numPr>
          <w:ilvl w:val="0"/>
          <w:numId w:val="32"/>
        </w:numPr>
        <w:shd w:val="clear" w:color="auto" w:fill="auto"/>
        <w:tabs>
          <w:tab w:val="left" w:pos="2109"/>
        </w:tabs>
        <w:ind w:firstLine="720"/>
        <w:jc w:val="both"/>
      </w:pPr>
      <w:r>
        <w:t>На территории Мичуринского сельского поселения Динского района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437306" w:rsidRDefault="005D1EDC">
      <w:pPr>
        <w:pStyle w:val="1"/>
        <w:numPr>
          <w:ilvl w:val="0"/>
          <w:numId w:val="32"/>
        </w:numPr>
        <w:shd w:val="clear" w:color="auto" w:fill="auto"/>
        <w:tabs>
          <w:tab w:val="left" w:pos="2109"/>
        </w:tabs>
        <w:ind w:firstLine="720"/>
        <w:jc w:val="both"/>
      </w:pPr>
      <w:r>
        <w:t>Расстояние от границ автостоянок до окон жилых и</w:t>
      </w:r>
    </w:p>
    <w:p w:rsidR="00437306" w:rsidRDefault="005D1EDC">
      <w:pPr>
        <w:pStyle w:val="1"/>
        <w:shd w:val="clear" w:color="auto" w:fill="auto"/>
        <w:ind w:firstLine="0"/>
        <w:jc w:val="both"/>
      </w:pPr>
      <w:r>
        <w:t>общественных заданий принимается в соответствии с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437306" w:rsidRDefault="005D1EDC">
      <w:pPr>
        <w:pStyle w:val="1"/>
        <w:numPr>
          <w:ilvl w:val="0"/>
          <w:numId w:val="32"/>
        </w:numPr>
        <w:shd w:val="clear" w:color="auto" w:fill="auto"/>
        <w:tabs>
          <w:tab w:val="left" w:pos="2109"/>
        </w:tabs>
        <w:ind w:firstLine="720"/>
        <w:jc w:val="both"/>
      </w:pPr>
      <w: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437306" w:rsidRDefault="005D1EDC">
      <w:pPr>
        <w:pStyle w:val="1"/>
        <w:numPr>
          <w:ilvl w:val="0"/>
          <w:numId w:val="32"/>
        </w:numPr>
        <w:shd w:val="clear" w:color="auto" w:fill="auto"/>
        <w:tabs>
          <w:tab w:val="left" w:pos="2109"/>
          <w:tab w:val="left" w:pos="4214"/>
        </w:tabs>
        <w:ind w:firstLine="720"/>
        <w:jc w:val="both"/>
      </w:pPr>
      <w:r>
        <w:t>Обязательный</w:t>
      </w:r>
      <w:r>
        <w:tab/>
        <w:t>перечень элементов благоустройства</w:t>
      </w:r>
    </w:p>
    <w:p w:rsidR="00437306" w:rsidRDefault="005D1EDC">
      <w:pPr>
        <w:pStyle w:val="1"/>
        <w:shd w:val="clear" w:color="auto" w:fill="auto"/>
        <w:ind w:firstLine="0"/>
        <w:jc w:val="both"/>
      </w:pPr>
      <w:r>
        <w:t>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p>
    <w:p w:rsidR="00437306" w:rsidRDefault="005D1EDC">
      <w:pPr>
        <w:pStyle w:val="1"/>
        <w:numPr>
          <w:ilvl w:val="0"/>
          <w:numId w:val="32"/>
        </w:numPr>
        <w:shd w:val="clear" w:color="auto" w:fill="auto"/>
        <w:tabs>
          <w:tab w:val="left" w:pos="2109"/>
        </w:tabs>
        <w:ind w:firstLine="720"/>
        <w:jc w:val="both"/>
      </w:pPr>
      <w:r>
        <w:t>Покрытие площадок необходимо проектировать аналогичным покрытию транспортных проездов.</w:t>
      </w:r>
    </w:p>
    <w:p w:rsidR="00437306" w:rsidRDefault="005D1EDC">
      <w:pPr>
        <w:pStyle w:val="1"/>
        <w:numPr>
          <w:ilvl w:val="0"/>
          <w:numId w:val="32"/>
        </w:numPr>
        <w:shd w:val="clear" w:color="auto" w:fill="auto"/>
        <w:tabs>
          <w:tab w:val="left" w:pos="2109"/>
        </w:tabs>
        <w:ind w:firstLine="720"/>
        <w:jc w:val="both"/>
      </w:pPr>
      <w:r>
        <w:t>Сопряжение покрытия площадки с проездом необходимо выполнять в одном уровне без укладки бортового камня, с газоном.</w:t>
      </w:r>
    </w:p>
    <w:p w:rsidR="00437306" w:rsidRDefault="005D1EDC">
      <w:pPr>
        <w:pStyle w:val="1"/>
        <w:numPr>
          <w:ilvl w:val="0"/>
          <w:numId w:val="32"/>
        </w:numPr>
        <w:shd w:val="clear" w:color="auto" w:fill="auto"/>
        <w:tabs>
          <w:tab w:val="left" w:pos="2122"/>
        </w:tabs>
        <w:ind w:firstLine="720"/>
        <w:jc w:val="both"/>
      </w:pPr>
      <w: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437306" w:rsidRDefault="005D1EDC">
      <w:pPr>
        <w:pStyle w:val="1"/>
        <w:numPr>
          <w:ilvl w:val="0"/>
          <w:numId w:val="32"/>
        </w:numPr>
        <w:shd w:val="clear" w:color="auto" w:fill="auto"/>
        <w:tabs>
          <w:tab w:val="left" w:pos="2122"/>
        </w:tabs>
        <w:ind w:firstLine="720"/>
        <w:jc w:val="both"/>
      </w:pPr>
      <w:r>
        <w:t>Автомобильные парковки, в особенности, многоярусные надземные паркинги, не должны нарушать систему пешеходных маршрутов в структуре общественных и полуприватных пространств.</w:t>
      </w:r>
    </w:p>
    <w:p w:rsidR="00437306" w:rsidRDefault="005D1EDC">
      <w:pPr>
        <w:pStyle w:val="1"/>
        <w:numPr>
          <w:ilvl w:val="0"/>
          <w:numId w:val="32"/>
        </w:numPr>
        <w:shd w:val="clear" w:color="auto" w:fill="auto"/>
        <w:tabs>
          <w:tab w:val="left" w:pos="2122"/>
        </w:tabs>
        <w:ind w:firstLine="720"/>
        <w:jc w:val="both"/>
      </w:pPr>
      <w:r>
        <w:t>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w:t>
      </w:r>
    </w:p>
    <w:p w:rsidR="00437306" w:rsidRDefault="005D1EDC">
      <w:pPr>
        <w:pStyle w:val="1"/>
        <w:numPr>
          <w:ilvl w:val="0"/>
          <w:numId w:val="32"/>
        </w:numPr>
        <w:shd w:val="clear" w:color="auto" w:fill="auto"/>
        <w:tabs>
          <w:tab w:val="left" w:pos="2122"/>
        </w:tabs>
        <w:ind w:firstLine="720"/>
        <w:jc w:val="both"/>
      </w:pPr>
      <w: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437306" w:rsidRDefault="005D1EDC">
      <w:pPr>
        <w:pStyle w:val="1"/>
        <w:numPr>
          <w:ilvl w:val="0"/>
          <w:numId w:val="32"/>
        </w:numPr>
        <w:shd w:val="clear" w:color="auto" w:fill="auto"/>
        <w:tabs>
          <w:tab w:val="left" w:pos="2122"/>
        </w:tabs>
        <w:ind w:firstLine="720"/>
        <w:jc w:val="both"/>
      </w:pPr>
      <w: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437306" w:rsidRDefault="005D1EDC">
      <w:pPr>
        <w:pStyle w:val="20"/>
        <w:keepNext/>
        <w:keepLines/>
        <w:numPr>
          <w:ilvl w:val="0"/>
          <w:numId w:val="22"/>
        </w:numPr>
        <w:shd w:val="clear" w:color="auto" w:fill="auto"/>
        <w:tabs>
          <w:tab w:val="left" w:pos="1430"/>
        </w:tabs>
        <w:jc w:val="both"/>
      </w:pPr>
      <w:bookmarkStart w:id="59" w:name="bookmark60"/>
      <w:bookmarkStart w:id="60" w:name="bookmark61"/>
      <w:r>
        <w:t>Пешеходные коммуникации</w:t>
      </w:r>
      <w:bookmarkEnd w:id="59"/>
      <w:bookmarkEnd w:id="60"/>
    </w:p>
    <w:p w:rsidR="00437306" w:rsidRDefault="005D1EDC">
      <w:pPr>
        <w:pStyle w:val="1"/>
        <w:numPr>
          <w:ilvl w:val="0"/>
          <w:numId w:val="33"/>
        </w:numPr>
        <w:shd w:val="clear" w:color="auto" w:fill="auto"/>
        <w:tabs>
          <w:tab w:val="left" w:pos="2122"/>
        </w:tabs>
        <w:ind w:firstLine="720"/>
        <w:jc w:val="both"/>
      </w:pPr>
      <w:r>
        <w:t>Пешеходные коммуникации обеспечивают пешеходные связи и передвижения на территории Мичуринского сельского поселения Динского района. К пешеходным коммуникациям относят: тротуары, аллеи, дорожки, тропинки. При проектировании пешеходных коммуникаций на территории поселения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437306" w:rsidRDefault="005D1EDC">
      <w:pPr>
        <w:pStyle w:val="1"/>
        <w:numPr>
          <w:ilvl w:val="0"/>
          <w:numId w:val="33"/>
        </w:numPr>
        <w:shd w:val="clear" w:color="auto" w:fill="auto"/>
        <w:tabs>
          <w:tab w:val="left" w:pos="2122"/>
        </w:tabs>
        <w:ind w:firstLine="720"/>
        <w:jc w:val="both"/>
      </w:pPr>
      <w:r>
        <w:t>При проектировании и строительстве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437306" w:rsidRDefault="005D1EDC">
      <w:pPr>
        <w:pStyle w:val="1"/>
        <w:numPr>
          <w:ilvl w:val="0"/>
          <w:numId w:val="33"/>
        </w:numPr>
        <w:shd w:val="clear" w:color="auto" w:fill="auto"/>
        <w:tabs>
          <w:tab w:val="left" w:pos="2122"/>
        </w:tabs>
        <w:ind w:firstLine="720"/>
        <w:jc w:val="both"/>
      </w:pPr>
      <w: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437306" w:rsidRDefault="005D1EDC">
      <w:pPr>
        <w:pStyle w:val="1"/>
        <w:numPr>
          <w:ilvl w:val="0"/>
          <w:numId w:val="33"/>
        </w:numPr>
        <w:shd w:val="clear" w:color="auto" w:fill="auto"/>
        <w:tabs>
          <w:tab w:val="left" w:pos="2122"/>
        </w:tabs>
        <w:ind w:firstLine="720"/>
        <w:jc w:val="both"/>
      </w:pPr>
      <w:r>
        <w:t>Покрытие пешеходных дорожек должно быть удобным при ходьбе и устойчивым к износу.</w:t>
      </w:r>
    </w:p>
    <w:p w:rsidR="00437306" w:rsidRDefault="005D1EDC">
      <w:pPr>
        <w:pStyle w:val="1"/>
        <w:numPr>
          <w:ilvl w:val="0"/>
          <w:numId w:val="33"/>
        </w:numPr>
        <w:shd w:val="clear" w:color="auto" w:fill="auto"/>
        <w:tabs>
          <w:tab w:val="left" w:pos="2122"/>
        </w:tabs>
        <w:ind w:firstLine="720"/>
        <w:jc w:val="both"/>
      </w:pPr>
      <w: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437306" w:rsidRDefault="005D1EDC">
      <w:pPr>
        <w:pStyle w:val="1"/>
        <w:numPr>
          <w:ilvl w:val="0"/>
          <w:numId w:val="33"/>
        </w:numPr>
        <w:shd w:val="clear" w:color="auto" w:fill="auto"/>
        <w:tabs>
          <w:tab w:val="left" w:pos="2117"/>
        </w:tabs>
        <w:ind w:firstLine="720"/>
        <w:jc w:val="both"/>
      </w:pPr>
      <w: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437306" w:rsidRDefault="005D1EDC">
      <w:pPr>
        <w:pStyle w:val="1"/>
        <w:numPr>
          <w:ilvl w:val="0"/>
          <w:numId w:val="33"/>
        </w:numPr>
        <w:shd w:val="clear" w:color="auto" w:fill="auto"/>
        <w:tabs>
          <w:tab w:val="left" w:pos="2117"/>
        </w:tabs>
        <w:ind w:firstLine="720"/>
        <w:jc w:val="both"/>
      </w:pPr>
      <w:r>
        <w:t>Пешеходные маршруты должны быть хорошо освещены.</w:t>
      </w:r>
    </w:p>
    <w:p w:rsidR="00437306" w:rsidRDefault="005D1EDC">
      <w:pPr>
        <w:pStyle w:val="1"/>
        <w:numPr>
          <w:ilvl w:val="0"/>
          <w:numId w:val="33"/>
        </w:numPr>
        <w:shd w:val="clear" w:color="auto" w:fill="auto"/>
        <w:tabs>
          <w:tab w:val="left" w:pos="2117"/>
        </w:tabs>
        <w:ind w:firstLine="720"/>
        <w:jc w:val="both"/>
      </w:pPr>
      <w:r>
        <w:t>В составе общественных и полуприватных пространств необходимо резервировать парковочные места для маломобильных групп граждан.</w:t>
      </w:r>
    </w:p>
    <w:p w:rsidR="00437306" w:rsidRDefault="005D1EDC">
      <w:pPr>
        <w:pStyle w:val="1"/>
        <w:numPr>
          <w:ilvl w:val="0"/>
          <w:numId w:val="33"/>
        </w:numPr>
        <w:shd w:val="clear" w:color="auto" w:fill="auto"/>
        <w:tabs>
          <w:tab w:val="left" w:pos="2117"/>
        </w:tabs>
        <w:ind w:firstLine="720"/>
        <w:jc w:val="both"/>
      </w:pPr>
      <w: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437306" w:rsidRDefault="005D1EDC">
      <w:pPr>
        <w:pStyle w:val="1"/>
        <w:numPr>
          <w:ilvl w:val="0"/>
          <w:numId w:val="33"/>
        </w:numPr>
        <w:shd w:val="clear" w:color="auto" w:fill="auto"/>
        <w:tabs>
          <w:tab w:val="left" w:pos="2117"/>
        </w:tabs>
        <w:ind w:firstLine="720"/>
        <w:jc w:val="both"/>
      </w:pPr>
      <w: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437306" w:rsidRDefault="005D1EDC">
      <w:pPr>
        <w:pStyle w:val="1"/>
        <w:numPr>
          <w:ilvl w:val="0"/>
          <w:numId w:val="33"/>
        </w:numPr>
        <w:shd w:val="clear" w:color="auto" w:fill="auto"/>
        <w:tabs>
          <w:tab w:val="left" w:pos="2117"/>
        </w:tabs>
        <w:ind w:firstLine="720"/>
        <w:jc w:val="both"/>
      </w:pPr>
      <w:r>
        <w:t>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437306" w:rsidRDefault="005D1EDC">
      <w:pPr>
        <w:pStyle w:val="1"/>
        <w:numPr>
          <w:ilvl w:val="0"/>
          <w:numId w:val="33"/>
        </w:numPr>
        <w:shd w:val="clear" w:color="auto" w:fill="auto"/>
        <w:tabs>
          <w:tab w:val="left" w:pos="2117"/>
        </w:tabs>
        <w:ind w:firstLine="720"/>
        <w:jc w:val="both"/>
      </w:pPr>
      <w:r>
        <w:t>Пешеходные маршруты должны быть озеленены.</w:t>
      </w:r>
    </w:p>
    <w:p w:rsidR="00437306" w:rsidRDefault="005D1EDC">
      <w:pPr>
        <w:pStyle w:val="20"/>
        <w:keepNext/>
        <w:keepLines/>
        <w:numPr>
          <w:ilvl w:val="0"/>
          <w:numId w:val="33"/>
        </w:numPr>
        <w:shd w:val="clear" w:color="auto" w:fill="auto"/>
        <w:tabs>
          <w:tab w:val="left" w:pos="2117"/>
        </w:tabs>
        <w:jc w:val="both"/>
      </w:pPr>
      <w:bookmarkStart w:id="61" w:name="bookmark62"/>
      <w:bookmarkStart w:id="62" w:name="bookmark63"/>
      <w:r>
        <w:t>Основные пешеходные коммуникации</w:t>
      </w:r>
      <w:bookmarkEnd w:id="61"/>
      <w:bookmarkEnd w:id="62"/>
    </w:p>
    <w:p w:rsidR="00437306" w:rsidRDefault="005D1EDC">
      <w:pPr>
        <w:pStyle w:val="1"/>
        <w:numPr>
          <w:ilvl w:val="0"/>
          <w:numId w:val="34"/>
        </w:numPr>
        <w:shd w:val="clear" w:color="auto" w:fill="auto"/>
        <w:tabs>
          <w:tab w:val="left" w:pos="2117"/>
        </w:tabs>
        <w:ind w:firstLine="720"/>
        <w:jc w:val="both"/>
      </w:pPr>
      <w: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437306" w:rsidRDefault="005D1EDC">
      <w:pPr>
        <w:pStyle w:val="1"/>
        <w:numPr>
          <w:ilvl w:val="0"/>
          <w:numId w:val="34"/>
        </w:numPr>
        <w:shd w:val="clear" w:color="auto" w:fill="auto"/>
        <w:tabs>
          <w:tab w:val="left" w:pos="2117"/>
        </w:tabs>
        <w:ind w:firstLine="720"/>
        <w:jc w:val="both"/>
      </w:pPr>
      <w: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437306" w:rsidRDefault="005D1EDC">
      <w:pPr>
        <w:pStyle w:val="1"/>
        <w:numPr>
          <w:ilvl w:val="0"/>
          <w:numId w:val="34"/>
        </w:numPr>
        <w:shd w:val="clear" w:color="auto" w:fill="auto"/>
        <w:tabs>
          <w:tab w:val="left" w:pos="2117"/>
        </w:tabs>
        <w:ind w:firstLine="720"/>
        <w:jc w:val="both"/>
      </w:pPr>
      <w:r>
        <w:t>Во всех случаях пересечения основных пешеходных коммуникаций с транспортными проездами рекомендуется устройство бордюрных пандусов.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437306" w:rsidRDefault="005D1EDC">
      <w:pPr>
        <w:pStyle w:val="1"/>
        <w:numPr>
          <w:ilvl w:val="0"/>
          <w:numId w:val="34"/>
        </w:numPr>
        <w:shd w:val="clear" w:color="auto" w:fill="auto"/>
        <w:tabs>
          <w:tab w:val="left" w:pos="2117"/>
        </w:tabs>
        <w:ind w:firstLine="720"/>
        <w:jc w:val="both"/>
      </w:pPr>
      <w: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437306" w:rsidRDefault="005D1EDC">
      <w:pPr>
        <w:pStyle w:val="1"/>
        <w:numPr>
          <w:ilvl w:val="0"/>
          <w:numId w:val="34"/>
        </w:numPr>
        <w:shd w:val="clear" w:color="auto" w:fill="auto"/>
        <w:tabs>
          <w:tab w:val="left" w:pos="2122"/>
        </w:tabs>
        <w:ind w:firstLine="720"/>
        <w:jc w:val="both"/>
      </w:pPr>
      <w:r>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437306" w:rsidRDefault="005D1EDC">
      <w:pPr>
        <w:pStyle w:val="1"/>
        <w:numPr>
          <w:ilvl w:val="0"/>
          <w:numId w:val="34"/>
        </w:numPr>
        <w:shd w:val="clear" w:color="auto" w:fill="auto"/>
        <w:tabs>
          <w:tab w:val="left" w:pos="2122"/>
        </w:tabs>
        <w:ind w:firstLine="720"/>
        <w:jc w:val="both"/>
      </w:pPr>
      <w: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(ширину)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 колясочника (свободное пространство шириной не менее 85 см рядом со скамьей).</w:t>
      </w:r>
    </w:p>
    <w:p w:rsidR="00437306" w:rsidRDefault="005D1EDC">
      <w:pPr>
        <w:pStyle w:val="1"/>
        <w:numPr>
          <w:ilvl w:val="0"/>
          <w:numId w:val="34"/>
        </w:numPr>
        <w:shd w:val="clear" w:color="auto" w:fill="auto"/>
        <w:tabs>
          <w:tab w:val="left" w:pos="2122"/>
        </w:tabs>
        <w:ind w:firstLine="720"/>
        <w:jc w:val="both"/>
      </w:pPr>
      <w:r>
        <w:t>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437306" w:rsidRDefault="005D1EDC">
      <w:pPr>
        <w:pStyle w:val="1"/>
        <w:numPr>
          <w:ilvl w:val="0"/>
          <w:numId w:val="34"/>
        </w:numPr>
        <w:shd w:val="clear" w:color="auto" w:fill="auto"/>
        <w:tabs>
          <w:tab w:val="left" w:pos="2122"/>
        </w:tabs>
        <w:ind w:firstLine="720"/>
        <w:jc w:val="both"/>
      </w:pPr>
      <w:r>
        <w:t>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w:t>
      </w:r>
    </w:p>
    <w:p w:rsidR="00437306" w:rsidRDefault="005D1EDC">
      <w:pPr>
        <w:pStyle w:val="20"/>
        <w:keepNext/>
        <w:keepLines/>
        <w:numPr>
          <w:ilvl w:val="0"/>
          <w:numId w:val="33"/>
        </w:numPr>
        <w:shd w:val="clear" w:color="auto" w:fill="auto"/>
        <w:tabs>
          <w:tab w:val="left" w:pos="2122"/>
        </w:tabs>
        <w:jc w:val="both"/>
      </w:pPr>
      <w:bookmarkStart w:id="63" w:name="bookmark64"/>
      <w:bookmarkStart w:id="64" w:name="bookmark65"/>
      <w:r>
        <w:t>Второстепенные пешеходные коммуникации</w:t>
      </w:r>
      <w:bookmarkEnd w:id="63"/>
      <w:bookmarkEnd w:id="64"/>
    </w:p>
    <w:p w:rsidR="00437306" w:rsidRDefault="005D1EDC">
      <w:pPr>
        <w:pStyle w:val="1"/>
        <w:numPr>
          <w:ilvl w:val="0"/>
          <w:numId w:val="35"/>
        </w:numPr>
        <w:shd w:val="clear" w:color="auto" w:fill="auto"/>
        <w:tabs>
          <w:tab w:val="left" w:pos="2122"/>
        </w:tabs>
        <w:ind w:firstLine="720"/>
        <w:jc w:val="both"/>
      </w:pPr>
      <w: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Ширина второстепенных пешеходных коммуникаций принимается 1,0 - 1,5 м.</w:t>
      </w:r>
    </w:p>
    <w:p w:rsidR="00437306" w:rsidRDefault="005D1EDC">
      <w:pPr>
        <w:pStyle w:val="1"/>
        <w:numPr>
          <w:ilvl w:val="0"/>
          <w:numId w:val="35"/>
        </w:numPr>
        <w:shd w:val="clear" w:color="auto" w:fill="auto"/>
        <w:tabs>
          <w:tab w:val="left" w:pos="2122"/>
        </w:tabs>
        <w:ind w:firstLine="720"/>
        <w:jc w:val="both"/>
      </w:pPr>
      <w: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437306" w:rsidRDefault="005D1EDC">
      <w:pPr>
        <w:pStyle w:val="1"/>
        <w:numPr>
          <w:ilvl w:val="0"/>
          <w:numId w:val="35"/>
        </w:numPr>
        <w:shd w:val="clear" w:color="auto" w:fill="auto"/>
        <w:tabs>
          <w:tab w:val="left" w:pos="2122"/>
        </w:tabs>
        <w:ind w:firstLine="720"/>
        <w:jc w:val="both"/>
      </w:pPr>
      <w:r>
        <w:t>На дорожках скверов, бульваров, садов поселения необходимо предусматривать твердые виды покрытия с элементами сопряжения. Рекомендуется мощение плиткой.</w:t>
      </w:r>
    </w:p>
    <w:p w:rsidR="00437306" w:rsidRDefault="005D1EDC">
      <w:pPr>
        <w:pStyle w:val="1"/>
        <w:numPr>
          <w:ilvl w:val="0"/>
          <w:numId w:val="35"/>
        </w:numPr>
        <w:shd w:val="clear" w:color="auto" w:fill="auto"/>
        <w:tabs>
          <w:tab w:val="left" w:pos="2122"/>
        </w:tabs>
        <w:ind w:firstLine="720"/>
        <w:jc w:val="both"/>
      </w:pPr>
      <w: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437306" w:rsidRDefault="005D1EDC">
      <w:pPr>
        <w:pStyle w:val="20"/>
        <w:keepNext/>
        <w:keepLines/>
        <w:numPr>
          <w:ilvl w:val="0"/>
          <w:numId w:val="33"/>
        </w:numPr>
        <w:shd w:val="clear" w:color="auto" w:fill="auto"/>
        <w:tabs>
          <w:tab w:val="left" w:pos="2122"/>
        </w:tabs>
        <w:jc w:val="both"/>
      </w:pPr>
      <w:bookmarkStart w:id="65" w:name="bookmark66"/>
      <w:bookmarkStart w:id="66" w:name="bookmark67"/>
      <w:r>
        <w:t>Транспортные проезды</w:t>
      </w:r>
      <w:bookmarkEnd w:id="65"/>
      <w:bookmarkEnd w:id="66"/>
    </w:p>
    <w:p w:rsidR="00437306" w:rsidRDefault="005D1EDC">
      <w:pPr>
        <w:pStyle w:val="1"/>
        <w:numPr>
          <w:ilvl w:val="0"/>
          <w:numId w:val="36"/>
        </w:numPr>
        <w:shd w:val="clear" w:color="auto" w:fill="auto"/>
        <w:tabs>
          <w:tab w:val="left" w:pos="2122"/>
        </w:tabs>
        <w:ind w:firstLine="720"/>
        <w:jc w:val="both"/>
      </w:pPr>
      <w: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437306" w:rsidRDefault="005D1EDC">
      <w:pPr>
        <w:pStyle w:val="1"/>
        <w:numPr>
          <w:ilvl w:val="0"/>
          <w:numId w:val="36"/>
        </w:numPr>
        <w:shd w:val="clear" w:color="auto" w:fill="auto"/>
        <w:tabs>
          <w:tab w:val="left" w:pos="2122"/>
        </w:tabs>
        <w:ind w:firstLine="720"/>
        <w:jc w:val="both"/>
      </w:pPr>
      <w: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437306" w:rsidRDefault="005D1EDC">
      <w:pPr>
        <w:pStyle w:val="1"/>
        <w:numPr>
          <w:ilvl w:val="0"/>
          <w:numId w:val="36"/>
        </w:numPr>
        <w:shd w:val="clear" w:color="auto" w:fill="auto"/>
        <w:tabs>
          <w:tab w:val="left" w:pos="2122"/>
        </w:tabs>
        <w:ind w:firstLine="720"/>
        <w:jc w:val="both"/>
      </w:pPr>
      <w: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437306" w:rsidRDefault="005D1EDC">
      <w:pPr>
        <w:pStyle w:val="1"/>
        <w:numPr>
          <w:ilvl w:val="0"/>
          <w:numId w:val="36"/>
        </w:numPr>
        <w:shd w:val="clear" w:color="auto" w:fill="auto"/>
        <w:tabs>
          <w:tab w:val="left" w:pos="2122"/>
        </w:tabs>
        <w:ind w:firstLine="720"/>
        <w:jc w:val="both"/>
      </w:pPr>
      <w: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437306" w:rsidRDefault="005D1EDC">
      <w:pPr>
        <w:pStyle w:val="1"/>
        <w:numPr>
          <w:ilvl w:val="0"/>
          <w:numId w:val="36"/>
        </w:numPr>
        <w:shd w:val="clear" w:color="auto" w:fill="auto"/>
        <w:tabs>
          <w:tab w:val="left" w:pos="2122"/>
        </w:tabs>
        <w:ind w:firstLine="720"/>
        <w:jc w:val="both"/>
      </w:pPr>
      <w: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437306" w:rsidRDefault="005D1EDC">
      <w:pPr>
        <w:pStyle w:val="1"/>
        <w:numPr>
          <w:ilvl w:val="0"/>
          <w:numId w:val="36"/>
        </w:numPr>
        <w:shd w:val="clear" w:color="auto" w:fill="auto"/>
        <w:tabs>
          <w:tab w:val="left" w:pos="2122"/>
        </w:tabs>
        <w:ind w:firstLine="720"/>
        <w:jc w:val="both"/>
      </w:pPr>
      <w: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437306" w:rsidRDefault="005D1EDC">
      <w:pPr>
        <w:pStyle w:val="1"/>
        <w:numPr>
          <w:ilvl w:val="0"/>
          <w:numId w:val="36"/>
        </w:numPr>
        <w:shd w:val="clear" w:color="auto" w:fill="auto"/>
        <w:tabs>
          <w:tab w:val="left" w:pos="2122"/>
        </w:tabs>
        <w:ind w:firstLine="720"/>
        <w:jc w:val="both"/>
      </w:pPr>
      <w:r>
        <w:t>При планировании значительных по площади пешеходных зон целесообразно сохранить возможность для движения автомобильного транспорта при условии исключения транзитного движения и постоянной парковки.</w:t>
      </w:r>
    </w:p>
    <w:p w:rsidR="00437306" w:rsidRDefault="005D1EDC">
      <w:pPr>
        <w:pStyle w:val="20"/>
        <w:keepNext/>
        <w:keepLines/>
        <w:numPr>
          <w:ilvl w:val="0"/>
          <w:numId w:val="33"/>
        </w:numPr>
        <w:shd w:val="clear" w:color="auto" w:fill="auto"/>
        <w:tabs>
          <w:tab w:val="left" w:pos="2122"/>
        </w:tabs>
        <w:jc w:val="both"/>
      </w:pPr>
      <w:bookmarkStart w:id="67" w:name="bookmark68"/>
      <w:bookmarkStart w:id="68" w:name="bookmark69"/>
      <w:r>
        <w:t>Пешеходные зоны</w:t>
      </w:r>
      <w:bookmarkEnd w:id="67"/>
      <w:bookmarkEnd w:id="68"/>
    </w:p>
    <w:p w:rsidR="00437306" w:rsidRDefault="005D1EDC">
      <w:pPr>
        <w:pStyle w:val="1"/>
        <w:numPr>
          <w:ilvl w:val="0"/>
          <w:numId w:val="37"/>
        </w:numPr>
        <w:shd w:val="clear" w:color="auto" w:fill="auto"/>
        <w:tabs>
          <w:tab w:val="left" w:pos="2122"/>
        </w:tabs>
        <w:ind w:firstLine="720"/>
        <w:jc w:val="both"/>
      </w:pPr>
      <w:r>
        <w:t>Пешеходные зоны располагаются в основном в центре поселения, а также в парках и скверах. Это более камерные пространства. Обстановка здесь спокойная и размеренная. Мебель на пешеходных улицах служит и для удобства, и для украшения — здесь уместны декоративные элементы и интересные детали.</w:t>
      </w:r>
    </w:p>
    <w:p w:rsidR="00437306" w:rsidRDefault="005D1EDC">
      <w:pPr>
        <w:pStyle w:val="1"/>
        <w:numPr>
          <w:ilvl w:val="0"/>
          <w:numId w:val="37"/>
        </w:numPr>
        <w:shd w:val="clear" w:color="auto" w:fill="auto"/>
        <w:tabs>
          <w:tab w:val="left" w:pos="2122"/>
        </w:tabs>
        <w:spacing w:after="520"/>
        <w:ind w:firstLine="720"/>
        <w:jc w:val="both"/>
      </w:pPr>
      <w:r>
        <w:t>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простой скамье неудобно долго сидеть. В некоторых местах отдыха необходимо устанавливать столы для игр.</w:t>
      </w:r>
    </w:p>
    <w:p w:rsidR="00437306" w:rsidRDefault="005D1EDC">
      <w:pPr>
        <w:pStyle w:val="20"/>
        <w:keepNext/>
        <w:keepLines/>
        <w:numPr>
          <w:ilvl w:val="0"/>
          <w:numId w:val="38"/>
        </w:numPr>
        <w:shd w:val="clear" w:color="auto" w:fill="auto"/>
        <w:tabs>
          <w:tab w:val="left" w:pos="706"/>
        </w:tabs>
        <w:ind w:firstLine="0"/>
        <w:jc w:val="both"/>
      </w:pPr>
      <w:bookmarkStart w:id="69" w:name="bookmark70"/>
      <w:bookmarkStart w:id="70" w:name="bookmark71"/>
      <w:r>
        <w:t>Благоустройство на территориях общественного назначения</w:t>
      </w:r>
      <w:bookmarkEnd w:id="69"/>
      <w:bookmarkEnd w:id="70"/>
    </w:p>
    <w:p w:rsidR="00437306" w:rsidRDefault="005D1EDC">
      <w:pPr>
        <w:pStyle w:val="1"/>
        <w:numPr>
          <w:ilvl w:val="1"/>
          <w:numId w:val="38"/>
        </w:numPr>
        <w:shd w:val="clear" w:color="auto" w:fill="auto"/>
        <w:tabs>
          <w:tab w:val="left" w:pos="1430"/>
        </w:tabs>
        <w:ind w:firstLine="720"/>
        <w:jc w:val="both"/>
      </w:pPr>
      <w:r>
        <w:t>Общие положения</w:t>
      </w:r>
    </w:p>
    <w:p w:rsidR="00437306" w:rsidRDefault="005D1EDC">
      <w:pPr>
        <w:pStyle w:val="1"/>
        <w:numPr>
          <w:ilvl w:val="2"/>
          <w:numId w:val="38"/>
        </w:numPr>
        <w:shd w:val="clear" w:color="auto" w:fill="auto"/>
        <w:tabs>
          <w:tab w:val="left" w:pos="1489"/>
        </w:tabs>
        <w:ind w:firstLine="740"/>
        <w:jc w:val="both"/>
      </w:pPr>
      <w:r>
        <w:t>Объектами нормирования благоустройства на территориях общественного назначения являются: общественные пространства Мичуринского сельского поселения Динского района, участки и зоны общественной застройки, которые в различных сочетаниях формируют все разновидности общественных территорий поселения: центры общепоселенческого и локального значения, многофункциональные, примагистральные и специализированные общественные зоны поселения</w:t>
      </w:r>
    </w:p>
    <w:p w:rsidR="00437306" w:rsidRDefault="005D1EDC">
      <w:pPr>
        <w:pStyle w:val="1"/>
        <w:numPr>
          <w:ilvl w:val="2"/>
          <w:numId w:val="38"/>
        </w:numPr>
        <w:shd w:val="clear" w:color="auto" w:fill="auto"/>
        <w:tabs>
          <w:tab w:val="left" w:pos="1489"/>
        </w:tabs>
        <w:ind w:firstLine="740"/>
        <w:jc w:val="both"/>
      </w:pPr>
      <w: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37306" w:rsidRDefault="005D1EDC">
      <w:pPr>
        <w:pStyle w:val="1"/>
        <w:numPr>
          <w:ilvl w:val="2"/>
          <w:numId w:val="38"/>
        </w:numPr>
        <w:shd w:val="clear" w:color="auto" w:fill="auto"/>
        <w:tabs>
          <w:tab w:val="left" w:pos="1489"/>
        </w:tabs>
        <w:ind w:firstLine="740"/>
        <w:jc w:val="both"/>
      </w:pPr>
      <w:r>
        <w:t>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437306" w:rsidRDefault="005D1EDC">
      <w:pPr>
        <w:pStyle w:val="20"/>
        <w:keepNext/>
        <w:keepLines/>
        <w:numPr>
          <w:ilvl w:val="1"/>
          <w:numId w:val="38"/>
        </w:numPr>
        <w:shd w:val="clear" w:color="auto" w:fill="auto"/>
        <w:tabs>
          <w:tab w:val="left" w:pos="1427"/>
        </w:tabs>
        <w:ind w:firstLine="740"/>
        <w:jc w:val="both"/>
      </w:pPr>
      <w:bookmarkStart w:id="71" w:name="bookmark72"/>
      <w:bookmarkStart w:id="72" w:name="bookmark73"/>
      <w:r>
        <w:t>Общественные пространства</w:t>
      </w:r>
      <w:bookmarkEnd w:id="71"/>
      <w:bookmarkEnd w:id="72"/>
    </w:p>
    <w:p w:rsidR="00437306" w:rsidRDefault="005D1EDC">
      <w:pPr>
        <w:pStyle w:val="1"/>
        <w:numPr>
          <w:ilvl w:val="2"/>
          <w:numId w:val="38"/>
        </w:numPr>
        <w:shd w:val="clear" w:color="auto" w:fill="auto"/>
        <w:tabs>
          <w:tab w:val="left" w:pos="1489"/>
        </w:tabs>
        <w:ind w:firstLine="740"/>
        <w:jc w:val="both"/>
      </w:pPr>
      <w:r>
        <w:t>Общественные пространства Мичуринского сельского поселения Динского района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обще-поселенческого и локального значения.</w:t>
      </w:r>
    </w:p>
    <w:p w:rsidR="00437306" w:rsidRDefault="005D1EDC">
      <w:pPr>
        <w:pStyle w:val="1"/>
        <w:numPr>
          <w:ilvl w:val="2"/>
          <w:numId w:val="38"/>
        </w:numPr>
        <w:shd w:val="clear" w:color="auto" w:fill="auto"/>
        <w:tabs>
          <w:tab w:val="left" w:pos="1489"/>
        </w:tabs>
        <w:ind w:firstLine="740"/>
        <w:jc w:val="both"/>
      </w:pPr>
      <w:r>
        <w:t>Пешеходные коммуникации и пешеходные зоны обеспечивают пешеходные связи и передвижения по территории населенного пункта.</w:t>
      </w:r>
    </w:p>
    <w:p w:rsidR="00437306" w:rsidRDefault="005D1EDC">
      <w:pPr>
        <w:pStyle w:val="1"/>
        <w:numPr>
          <w:ilvl w:val="2"/>
          <w:numId w:val="38"/>
        </w:numPr>
        <w:shd w:val="clear" w:color="auto" w:fill="auto"/>
        <w:tabs>
          <w:tab w:val="left" w:pos="1489"/>
        </w:tabs>
        <w:ind w:firstLine="740"/>
        <w:jc w:val="both"/>
      </w:pPr>
      <w:r>
        <w:t>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437306" w:rsidRDefault="005D1EDC">
      <w:pPr>
        <w:pStyle w:val="1"/>
        <w:numPr>
          <w:ilvl w:val="2"/>
          <w:numId w:val="38"/>
        </w:numPr>
        <w:shd w:val="clear" w:color="auto" w:fill="auto"/>
        <w:tabs>
          <w:tab w:val="left" w:pos="1489"/>
        </w:tabs>
        <w:ind w:firstLine="740"/>
        <w:jc w:val="both"/>
      </w:pPr>
      <w:r>
        <w:t>Участки озеленения на территории общественных пространств Мичуринского сельского поселения Динского района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437306" w:rsidRDefault="005D1EDC">
      <w:pPr>
        <w:pStyle w:val="1"/>
        <w:numPr>
          <w:ilvl w:val="2"/>
          <w:numId w:val="38"/>
        </w:numPr>
        <w:shd w:val="clear" w:color="auto" w:fill="auto"/>
        <w:tabs>
          <w:tab w:val="left" w:pos="1489"/>
        </w:tabs>
        <w:ind w:firstLine="740"/>
        <w:jc w:val="both"/>
      </w:pPr>
      <w:r>
        <w:t>Обязательный перечень конструктивных элементов внешнего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37306" w:rsidRDefault="005D1EDC">
      <w:pPr>
        <w:pStyle w:val="1"/>
        <w:numPr>
          <w:ilvl w:val="2"/>
          <w:numId w:val="38"/>
        </w:numPr>
        <w:shd w:val="clear" w:color="auto" w:fill="auto"/>
        <w:tabs>
          <w:tab w:val="left" w:pos="1489"/>
        </w:tabs>
        <w:ind w:firstLine="720"/>
        <w:jc w:val="both"/>
      </w:pPr>
      <w: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437306" w:rsidRDefault="005D1EDC">
      <w:pPr>
        <w:pStyle w:val="1"/>
        <w:numPr>
          <w:ilvl w:val="2"/>
          <w:numId w:val="38"/>
        </w:numPr>
        <w:shd w:val="clear" w:color="auto" w:fill="auto"/>
        <w:tabs>
          <w:tab w:val="left" w:pos="1489"/>
        </w:tabs>
        <w:ind w:firstLine="720"/>
        <w:jc w:val="both"/>
      </w:pPr>
      <w:r>
        <w:t>Возможно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w:t>
      </w:r>
    </w:p>
    <w:p w:rsidR="00437306" w:rsidRDefault="005D1EDC">
      <w:pPr>
        <w:pStyle w:val="20"/>
        <w:keepNext/>
        <w:keepLines/>
        <w:numPr>
          <w:ilvl w:val="1"/>
          <w:numId w:val="38"/>
        </w:numPr>
        <w:shd w:val="clear" w:color="auto" w:fill="auto"/>
        <w:tabs>
          <w:tab w:val="left" w:pos="1416"/>
        </w:tabs>
        <w:jc w:val="both"/>
      </w:pPr>
      <w:bookmarkStart w:id="73" w:name="bookmark74"/>
      <w:bookmarkStart w:id="74" w:name="bookmark75"/>
      <w:r>
        <w:t>Участки и специализированные зоны общественной застройки</w:t>
      </w:r>
      <w:bookmarkEnd w:id="73"/>
      <w:bookmarkEnd w:id="74"/>
    </w:p>
    <w:p w:rsidR="00437306" w:rsidRDefault="005D1EDC">
      <w:pPr>
        <w:pStyle w:val="1"/>
        <w:numPr>
          <w:ilvl w:val="2"/>
          <w:numId w:val="38"/>
        </w:numPr>
        <w:shd w:val="clear" w:color="auto" w:fill="auto"/>
        <w:tabs>
          <w:tab w:val="left" w:pos="1489"/>
        </w:tabs>
        <w:ind w:firstLine="720"/>
        <w:jc w:val="both"/>
      </w:pPr>
      <w:r>
        <w:t>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городки, комплексы НИИ и т.п.), как правило, формируются в виде группы участков.</w:t>
      </w:r>
    </w:p>
    <w:p w:rsidR="00437306" w:rsidRDefault="005D1EDC">
      <w:pPr>
        <w:pStyle w:val="1"/>
        <w:numPr>
          <w:ilvl w:val="2"/>
          <w:numId w:val="38"/>
        </w:numPr>
        <w:shd w:val="clear" w:color="auto" w:fill="auto"/>
        <w:tabs>
          <w:tab w:val="left" w:pos="1489"/>
        </w:tabs>
        <w:ind w:firstLine="720"/>
        <w:jc w:val="both"/>
      </w:pPr>
      <w: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437306" w:rsidRDefault="005D1EDC">
      <w:pPr>
        <w:pStyle w:val="1"/>
        <w:numPr>
          <w:ilvl w:val="2"/>
          <w:numId w:val="38"/>
        </w:numPr>
        <w:shd w:val="clear" w:color="auto" w:fill="auto"/>
        <w:tabs>
          <w:tab w:val="left" w:pos="1489"/>
        </w:tabs>
        <w:ind w:firstLine="720"/>
        <w:jc w:val="both"/>
      </w:pPr>
      <w:r>
        <w:t>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437306" w:rsidRDefault="005D1EDC">
      <w:pPr>
        <w:pStyle w:val="1"/>
        <w:numPr>
          <w:ilvl w:val="2"/>
          <w:numId w:val="38"/>
        </w:numPr>
        <w:shd w:val="clear" w:color="auto" w:fill="auto"/>
        <w:tabs>
          <w:tab w:val="left" w:pos="1489"/>
        </w:tabs>
        <w:ind w:firstLine="720"/>
        <w:jc w:val="both"/>
      </w:pPr>
      <w:r>
        <w:t>На территории общего пользования запрещается:</w:t>
      </w:r>
    </w:p>
    <w:p w:rsidR="00437306" w:rsidRDefault="005D1EDC">
      <w:pPr>
        <w:pStyle w:val="1"/>
        <w:numPr>
          <w:ilvl w:val="3"/>
          <w:numId w:val="38"/>
        </w:numPr>
        <w:shd w:val="clear" w:color="auto" w:fill="auto"/>
        <w:tabs>
          <w:tab w:val="left" w:pos="2122"/>
        </w:tabs>
        <w:ind w:firstLine="720"/>
        <w:jc w:val="both"/>
      </w:pPr>
      <w:r>
        <w:t>Мыть автомобили и другие транспортные средства, сливать бензин и масла, в том числе на территориях, прилегающих к территориям юридических и физических лиц, и на территориях индивидуальной (многоквартирной) жилой застройки, территориях гаражно-строительных кооперативов, автостоянок, за исключением специально отведенных для этих целей мест.</w:t>
      </w:r>
    </w:p>
    <w:p w:rsidR="00437306" w:rsidRDefault="005D1EDC">
      <w:pPr>
        <w:pStyle w:val="1"/>
        <w:numPr>
          <w:ilvl w:val="3"/>
          <w:numId w:val="38"/>
        </w:numPr>
        <w:shd w:val="clear" w:color="auto" w:fill="auto"/>
        <w:tabs>
          <w:tab w:val="left" w:pos="2122"/>
        </w:tabs>
        <w:ind w:firstLine="720"/>
        <w:jc w:val="both"/>
      </w:pPr>
      <w:r>
        <w:t>Складировать и хранить строительные материалы, грунт, оборудование.</w:t>
      </w:r>
    </w:p>
    <w:p w:rsidR="005D1EDC" w:rsidRDefault="005D1EDC" w:rsidP="005D1EDC">
      <w:pPr>
        <w:pStyle w:val="1"/>
        <w:numPr>
          <w:ilvl w:val="3"/>
          <w:numId w:val="38"/>
        </w:numPr>
        <w:shd w:val="clear" w:color="auto" w:fill="auto"/>
        <w:tabs>
          <w:tab w:val="left" w:pos="2122"/>
        </w:tabs>
        <w:ind w:firstLine="720"/>
        <w:jc w:val="both"/>
      </w:pPr>
      <w:r>
        <w:t>Перевозить мусор, сыпучие материалы, промышленные, строительные и твердые коммунальные отходы, загрязняющие территорию поселения, в необорудованных для этих целей транспортных средствах, перевозить сыпучие грузы в открытом кузове (контейнере).</w:t>
      </w:r>
    </w:p>
    <w:p w:rsidR="00437306" w:rsidRDefault="005D1EDC">
      <w:pPr>
        <w:pStyle w:val="1"/>
        <w:numPr>
          <w:ilvl w:val="3"/>
          <w:numId w:val="38"/>
        </w:numPr>
        <w:shd w:val="clear" w:color="auto" w:fill="auto"/>
        <w:tabs>
          <w:tab w:val="left" w:pos="2122"/>
        </w:tabs>
        <w:ind w:firstLine="720"/>
        <w:jc w:val="both"/>
      </w:pPr>
      <w:r>
        <w:t>Сжигать отходы производства и потребления, на улицах</w:t>
      </w:r>
      <w:r>
        <w:rPr>
          <w:b/>
          <w:bCs/>
        </w:rPr>
        <w:t xml:space="preserve">, </w:t>
      </w:r>
      <w:r>
        <w:t>площадях, придомовых территориях, прилегающих территориях юридических лиц и индивидуальных предпринимателей, территориях индивидуальной и (или) многоквартирной жилой застройки, в скверах, а также в других местах.</w:t>
      </w:r>
    </w:p>
    <w:p w:rsidR="00437306" w:rsidRDefault="005D1EDC">
      <w:pPr>
        <w:pStyle w:val="1"/>
        <w:numPr>
          <w:ilvl w:val="3"/>
          <w:numId w:val="38"/>
        </w:numPr>
        <w:shd w:val="clear" w:color="auto" w:fill="auto"/>
        <w:tabs>
          <w:tab w:val="left" w:pos="2122"/>
        </w:tabs>
        <w:ind w:firstLine="720"/>
        <w:jc w:val="both"/>
      </w:pPr>
      <w:r>
        <w:t>Складировать около торговых точек тару, товарную упаковку, запасы товаров, производить организацию торговли без специального оборудования и разрешения.</w:t>
      </w:r>
    </w:p>
    <w:p w:rsidR="00437306" w:rsidRDefault="005D1EDC">
      <w:pPr>
        <w:pStyle w:val="1"/>
        <w:numPr>
          <w:ilvl w:val="3"/>
          <w:numId w:val="38"/>
        </w:numPr>
        <w:shd w:val="clear" w:color="auto" w:fill="auto"/>
        <w:tabs>
          <w:tab w:val="left" w:pos="2122"/>
        </w:tabs>
        <w:ind w:firstLine="720"/>
        <w:jc w:val="both"/>
      </w:pPr>
      <w:r>
        <w:t>Повреждать или изменять фасады (внешний облик) зданий, строений, сооружений, ограждений или иных объектов благоустройства, самовольно наносить на них надписи и рисунки.</w:t>
      </w:r>
    </w:p>
    <w:p w:rsidR="00437306" w:rsidRDefault="005D1EDC">
      <w:pPr>
        <w:pStyle w:val="1"/>
        <w:numPr>
          <w:ilvl w:val="3"/>
          <w:numId w:val="38"/>
        </w:numPr>
        <w:shd w:val="clear" w:color="auto" w:fill="auto"/>
        <w:tabs>
          <w:tab w:val="left" w:pos="2122"/>
        </w:tabs>
        <w:ind w:firstLine="720"/>
        <w:jc w:val="both"/>
      </w:pPr>
      <w:r>
        <w:t>Устанавливать ограждения за пределами территории строительных площадок.</w:t>
      </w:r>
    </w:p>
    <w:p w:rsidR="00437306" w:rsidRDefault="005D1EDC">
      <w:pPr>
        <w:pStyle w:val="1"/>
        <w:numPr>
          <w:ilvl w:val="3"/>
          <w:numId w:val="38"/>
        </w:numPr>
        <w:shd w:val="clear" w:color="auto" w:fill="auto"/>
        <w:tabs>
          <w:tab w:val="left" w:pos="2122"/>
        </w:tabs>
        <w:ind w:firstLine="720"/>
        <w:jc w:val="both"/>
      </w:pPr>
      <w:r>
        <w:t>Устанавливать контейнеры на проезжей части дороги, тротуарах, газонах.</w:t>
      </w:r>
    </w:p>
    <w:p w:rsidR="00437306" w:rsidRDefault="005D1EDC">
      <w:pPr>
        <w:pStyle w:val="1"/>
        <w:numPr>
          <w:ilvl w:val="3"/>
          <w:numId w:val="38"/>
        </w:numPr>
        <w:shd w:val="clear" w:color="auto" w:fill="auto"/>
        <w:tabs>
          <w:tab w:val="left" w:pos="2122"/>
        </w:tabs>
        <w:ind w:firstLine="720"/>
        <w:jc w:val="both"/>
      </w:pPr>
      <w:r>
        <w:t>Выдвигать или перемещать на проезжую часть улиц и проездов снег, счищаемый с внутриквартальных проездов, дворовых территорий, территорий хозяйствующих субъектов.</w:t>
      </w:r>
    </w:p>
    <w:p w:rsidR="00437306" w:rsidRDefault="005D1EDC">
      <w:pPr>
        <w:pStyle w:val="1"/>
        <w:numPr>
          <w:ilvl w:val="3"/>
          <w:numId w:val="38"/>
        </w:numPr>
        <w:shd w:val="clear" w:color="auto" w:fill="auto"/>
        <w:tabs>
          <w:tab w:val="left" w:pos="2122"/>
        </w:tabs>
        <w:ind w:firstLine="720"/>
        <w:jc w:val="both"/>
      </w:pPr>
      <w:r>
        <w:t>Складировать песок, техническую соль и жидкий хлористый кальций в качестве противогололедного реагента на тротуарах, посадочных площадках остановок пассажирского транспорта, в парках, скверах, дворах и прочих пешеходных и зеленых зонах.</w:t>
      </w:r>
    </w:p>
    <w:p w:rsidR="00437306" w:rsidRDefault="005D1EDC">
      <w:pPr>
        <w:pStyle w:val="1"/>
        <w:numPr>
          <w:ilvl w:val="3"/>
          <w:numId w:val="38"/>
        </w:numPr>
        <w:shd w:val="clear" w:color="auto" w:fill="auto"/>
        <w:tabs>
          <w:tab w:val="left" w:pos="2122"/>
        </w:tabs>
        <w:ind w:firstLine="720"/>
        <w:jc w:val="both"/>
      </w:pPr>
      <w:r>
        <w:t>Сбрасывать в непредназначенных для этого местах, отходы, тару, спил деревьев, листву, снег.</w:t>
      </w:r>
    </w:p>
    <w:p w:rsidR="00437306" w:rsidRDefault="005D1EDC">
      <w:pPr>
        <w:pStyle w:val="1"/>
        <w:numPr>
          <w:ilvl w:val="3"/>
          <w:numId w:val="38"/>
        </w:numPr>
        <w:shd w:val="clear" w:color="auto" w:fill="auto"/>
        <w:tabs>
          <w:tab w:val="left" w:pos="2122"/>
        </w:tabs>
        <w:ind w:firstLine="720"/>
        <w:jc w:val="both"/>
      </w:pPr>
      <w:r>
        <w:t>Сбрасывать в реки и другие водоемы хозяйственно</w:t>
      </w:r>
      <w:r>
        <w:softHyphen/>
        <w:t>бытовые сточные воды</w:t>
      </w:r>
      <w:r>
        <w:rPr>
          <w:b/>
          <w:bCs/>
        </w:rPr>
        <w:t xml:space="preserve">, </w:t>
      </w:r>
      <w:r>
        <w:t>отходы и загрязнять воду.</w:t>
      </w:r>
    </w:p>
    <w:p w:rsidR="00437306" w:rsidRDefault="005D1EDC">
      <w:pPr>
        <w:pStyle w:val="1"/>
        <w:numPr>
          <w:ilvl w:val="3"/>
          <w:numId w:val="38"/>
        </w:numPr>
        <w:shd w:val="clear" w:color="auto" w:fill="auto"/>
        <w:tabs>
          <w:tab w:val="left" w:pos="2122"/>
        </w:tabs>
        <w:ind w:firstLine="720"/>
        <w:jc w:val="both"/>
      </w:pPr>
      <w:r>
        <w:t>Огораживать территории строительной площадки при ее неиспользовании и не освоении по назначению (строительство), а также в отсутствие выданного разрешения на строительство.</w:t>
      </w:r>
    </w:p>
    <w:p w:rsidR="00437306" w:rsidRDefault="005D1EDC">
      <w:pPr>
        <w:pStyle w:val="1"/>
        <w:numPr>
          <w:ilvl w:val="3"/>
          <w:numId w:val="38"/>
        </w:numPr>
        <w:shd w:val="clear" w:color="auto" w:fill="auto"/>
        <w:tabs>
          <w:tab w:val="left" w:pos="2122"/>
        </w:tabs>
        <w:ind w:firstLine="720"/>
        <w:jc w:val="both"/>
      </w:pPr>
      <w:r>
        <w:t>Осуществлять сброс неочищенных хозяйственно-бытовых сточных вод в ливневые стоки (каналы), на рельеф и почву.</w:t>
      </w:r>
    </w:p>
    <w:p w:rsidR="00437306" w:rsidRDefault="005D1EDC">
      <w:pPr>
        <w:pStyle w:val="1"/>
        <w:numPr>
          <w:ilvl w:val="3"/>
          <w:numId w:val="38"/>
        </w:numPr>
        <w:shd w:val="clear" w:color="auto" w:fill="auto"/>
        <w:tabs>
          <w:tab w:val="left" w:pos="2122"/>
        </w:tabs>
        <w:ind w:firstLine="720"/>
        <w:jc w:val="both"/>
      </w:pPr>
      <w:r>
        <w:t>Сорить на улицах и площадях, на пляжах и в других общественных местах, выставлять тару с отходами и пищевыми отходами во дворах.</w:t>
      </w:r>
    </w:p>
    <w:p w:rsidR="00437306" w:rsidRDefault="005D1EDC">
      <w:pPr>
        <w:pStyle w:val="1"/>
        <w:numPr>
          <w:ilvl w:val="3"/>
          <w:numId w:val="38"/>
        </w:numPr>
        <w:shd w:val="clear" w:color="auto" w:fill="auto"/>
        <w:tabs>
          <w:tab w:val="left" w:pos="2122"/>
        </w:tabs>
        <w:ind w:firstLine="720"/>
        <w:jc w:val="both"/>
      </w:pPr>
      <w:r>
        <w:t>Размещать постоянно или временно механические транспортные средства на детских площадках, на тротуарах, улицах в не отведенных местах, а также в местах, препятствующих вывозу отходов.</w:t>
      </w:r>
    </w:p>
    <w:p w:rsidR="00437306" w:rsidRDefault="005D1EDC">
      <w:pPr>
        <w:pStyle w:val="1"/>
        <w:numPr>
          <w:ilvl w:val="3"/>
          <w:numId w:val="38"/>
        </w:numPr>
        <w:shd w:val="clear" w:color="auto" w:fill="auto"/>
        <w:tabs>
          <w:tab w:val="left" w:pos="2122"/>
        </w:tabs>
        <w:ind w:firstLine="720"/>
        <w:jc w:val="both"/>
      </w:pPr>
      <w:r>
        <w:t>Размещать разукомплектованные механические транспортные средства в местах общего пользования.</w:t>
      </w:r>
    </w:p>
    <w:p w:rsidR="00437306" w:rsidRDefault="005D1EDC">
      <w:pPr>
        <w:pStyle w:val="1"/>
        <w:numPr>
          <w:ilvl w:val="3"/>
          <w:numId w:val="38"/>
        </w:numPr>
        <w:shd w:val="clear" w:color="auto" w:fill="auto"/>
        <w:tabs>
          <w:tab w:val="left" w:pos="2122"/>
        </w:tabs>
        <w:ind w:firstLine="720"/>
        <w:jc w:val="both"/>
      </w:pPr>
      <w:r>
        <w:t>Высаживать овощные и другие сельскохозяйственные культуры на участках улиц, прилегающих к территориям юридических и физических лиц</w:t>
      </w:r>
      <w:r>
        <w:rPr>
          <w:b/>
          <w:bCs/>
        </w:rPr>
        <w:t>.</w:t>
      </w:r>
    </w:p>
    <w:p w:rsidR="00437306" w:rsidRDefault="005D1EDC">
      <w:pPr>
        <w:pStyle w:val="1"/>
        <w:numPr>
          <w:ilvl w:val="3"/>
          <w:numId w:val="38"/>
        </w:numPr>
        <w:shd w:val="clear" w:color="auto" w:fill="auto"/>
        <w:tabs>
          <w:tab w:val="left" w:pos="2122"/>
        </w:tabs>
        <w:ind w:firstLine="720"/>
        <w:jc w:val="both"/>
      </w:pPr>
      <w:r>
        <w:t>Осуществлять торговлю продуктами питания и промышленными товарами в местах, не отведенных специально для этих целей.</w:t>
      </w:r>
    </w:p>
    <w:p w:rsidR="00437306" w:rsidRDefault="005D1EDC">
      <w:pPr>
        <w:pStyle w:val="1"/>
        <w:numPr>
          <w:ilvl w:val="3"/>
          <w:numId w:val="38"/>
        </w:numPr>
        <w:shd w:val="clear" w:color="auto" w:fill="auto"/>
        <w:tabs>
          <w:tab w:val="left" w:pos="2122"/>
        </w:tabs>
        <w:ind w:firstLine="720"/>
        <w:jc w:val="both"/>
      </w:pPr>
      <w:r>
        <w:t>Осуществлять погребение на кладбищах, закрытых для погребения в соответствии с муниципальным правовым актом органов местного самоуправления поселения.</w:t>
      </w:r>
    </w:p>
    <w:p w:rsidR="00437306" w:rsidRDefault="005D1EDC">
      <w:pPr>
        <w:pStyle w:val="1"/>
        <w:numPr>
          <w:ilvl w:val="3"/>
          <w:numId w:val="38"/>
        </w:numPr>
        <w:shd w:val="clear" w:color="auto" w:fill="auto"/>
        <w:tabs>
          <w:tab w:val="left" w:pos="2122"/>
        </w:tabs>
        <w:ind w:firstLine="720"/>
        <w:jc w:val="both"/>
      </w:pPr>
      <w:r>
        <w:t>Гражданам, юридическим лицам и индивидуальным предпринимателям запрещается:</w:t>
      </w:r>
    </w:p>
    <w:p w:rsidR="00437306" w:rsidRDefault="005D1EDC">
      <w:pPr>
        <w:pStyle w:val="1"/>
        <w:shd w:val="clear" w:color="auto" w:fill="auto"/>
        <w:spacing w:after="180" w:line="276" w:lineRule="auto"/>
        <w:ind w:firstLine="720"/>
        <w:jc w:val="both"/>
      </w:pPr>
      <w:r>
        <w:t>-осуществлять складирование отходов в не установленных для этих целей местах;</w:t>
      </w:r>
    </w:p>
    <w:p w:rsidR="00437306" w:rsidRDefault="005D1EDC">
      <w:pPr>
        <w:pStyle w:val="1"/>
        <w:shd w:val="clear" w:color="auto" w:fill="auto"/>
        <w:spacing w:after="180" w:line="276" w:lineRule="auto"/>
        <w:ind w:firstLine="720"/>
        <w:jc w:val="both"/>
      </w:pPr>
      <w:r>
        <w:t>-загромождать проезжую часть дороги при производстве земляных и строительных работ.</w:t>
      </w:r>
    </w:p>
    <w:p w:rsidR="00437306" w:rsidRDefault="005D1EDC">
      <w:pPr>
        <w:pStyle w:val="1"/>
        <w:numPr>
          <w:ilvl w:val="2"/>
          <w:numId w:val="38"/>
        </w:numPr>
        <w:shd w:val="clear" w:color="auto" w:fill="auto"/>
        <w:tabs>
          <w:tab w:val="left" w:pos="1681"/>
        </w:tabs>
        <w:spacing w:after="180" w:line="276" w:lineRule="auto"/>
        <w:ind w:firstLine="720"/>
        <w:jc w:val="both"/>
      </w:pPr>
      <w:r>
        <w:t>При строительстве, реконструкции объектов капитального строительства, находящихся на территории поселения, застройщики обязаны:</w:t>
      </w:r>
    </w:p>
    <w:p w:rsidR="00437306" w:rsidRDefault="005D1EDC">
      <w:pPr>
        <w:pStyle w:val="1"/>
        <w:numPr>
          <w:ilvl w:val="3"/>
          <w:numId w:val="38"/>
        </w:numPr>
        <w:shd w:val="clear" w:color="auto" w:fill="auto"/>
        <w:tabs>
          <w:tab w:val="left" w:pos="1700"/>
        </w:tabs>
        <w:spacing w:after="180" w:line="276" w:lineRule="auto"/>
        <w:ind w:firstLine="720"/>
        <w:jc w:val="both"/>
      </w:pPr>
      <w:r>
        <w:t>Установить ограждение объекта строительства.</w:t>
      </w:r>
    </w:p>
    <w:p w:rsidR="00437306" w:rsidRDefault="005D1EDC">
      <w:pPr>
        <w:pStyle w:val="1"/>
        <w:numPr>
          <w:ilvl w:val="3"/>
          <w:numId w:val="38"/>
        </w:numPr>
        <w:shd w:val="clear" w:color="auto" w:fill="auto"/>
        <w:tabs>
          <w:tab w:val="left" w:pos="1700"/>
        </w:tabs>
        <w:spacing w:after="180" w:line="276" w:lineRule="auto"/>
        <w:ind w:firstLine="720"/>
        <w:jc w:val="both"/>
      </w:pPr>
      <w:r>
        <w:t>Обеспечить содержание ограждений строительной площадки в удовлетворительном техническом состоянии (ограждения должны быть очищены от грязи, без проемов, поврежденных участков, отклонений от вертикали, посторонних наклеек, объявлений и надписей).</w:t>
      </w:r>
    </w:p>
    <w:p w:rsidR="00437306" w:rsidRDefault="005D1EDC">
      <w:pPr>
        <w:pStyle w:val="1"/>
        <w:numPr>
          <w:ilvl w:val="3"/>
          <w:numId w:val="38"/>
        </w:numPr>
        <w:shd w:val="clear" w:color="auto" w:fill="auto"/>
        <w:tabs>
          <w:tab w:val="left" w:pos="1700"/>
        </w:tabs>
        <w:spacing w:after="180" w:line="276" w:lineRule="auto"/>
        <w:ind w:firstLine="720"/>
        <w:jc w:val="both"/>
      </w:pPr>
      <w:r>
        <w:t>Закрыть фасады зданий и сооружений, выходящих на улицы и площади, в том числе на период приостановки строительства, навесным декоративно-сетчатым ограждением,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rsidR="00437306" w:rsidRDefault="005D1EDC">
      <w:pPr>
        <w:pStyle w:val="1"/>
        <w:numPr>
          <w:ilvl w:val="3"/>
          <w:numId w:val="38"/>
        </w:numPr>
        <w:shd w:val="clear" w:color="auto" w:fill="auto"/>
        <w:tabs>
          <w:tab w:val="left" w:pos="1700"/>
        </w:tabs>
        <w:spacing w:after="180" w:line="276" w:lineRule="auto"/>
        <w:ind w:firstLine="720"/>
        <w:jc w:val="both"/>
      </w:pPr>
      <w:r>
        <w:t>Обеспечить повседневную уборку дорог, примыкающих к строительной площадке, включая въезды и выезды по 300 метров в каждую сторону.</w:t>
      </w:r>
    </w:p>
    <w:p w:rsidR="00437306" w:rsidRDefault="005D1EDC">
      <w:pPr>
        <w:pStyle w:val="1"/>
        <w:numPr>
          <w:ilvl w:val="3"/>
          <w:numId w:val="38"/>
        </w:numPr>
        <w:shd w:val="clear" w:color="auto" w:fill="auto"/>
        <w:tabs>
          <w:tab w:val="left" w:pos="1862"/>
        </w:tabs>
        <w:spacing w:after="180" w:line="276" w:lineRule="auto"/>
        <w:ind w:firstLine="720"/>
        <w:jc w:val="both"/>
      </w:pPr>
      <w: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437306" w:rsidRDefault="005D1EDC">
      <w:pPr>
        <w:pStyle w:val="1"/>
        <w:numPr>
          <w:ilvl w:val="3"/>
          <w:numId w:val="38"/>
        </w:numPr>
        <w:shd w:val="clear" w:color="auto" w:fill="auto"/>
        <w:tabs>
          <w:tab w:val="left" w:pos="1700"/>
        </w:tabs>
        <w:spacing w:after="180" w:line="276" w:lineRule="auto"/>
        <w:ind w:firstLine="720"/>
        <w:jc w:val="both"/>
      </w:pPr>
      <w:r>
        <w:t xml:space="preserve">Производить земляные работы на </w:t>
      </w:r>
      <w:r>
        <w:rPr>
          <w:b/>
          <w:bCs/>
        </w:rPr>
        <w:t xml:space="preserve">тротуарах, дорогах </w:t>
      </w:r>
      <w:r>
        <w:t>и в других общественных местах с использованием искусственного настила в целях ограничения загрязнения указанных мест с обязательным получением разрешения на разрытие и заключением договора на восстановление покрытия.</w:t>
      </w:r>
    </w:p>
    <w:p w:rsidR="00437306" w:rsidRDefault="005D1EDC">
      <w:pPr>
        <w:pStyle w:val="1"/>
        <w:numPr>
          <w:ilvl w:val="3"/>
          <w:numId w:val="38"/>
        </w:numPr>
        <w:shd w:val="clear" w:color="auto" w:fill="auto"/>
        <w:tabs>
          <w:tab w:val="left" w:pos="1862"/>
        </w:tabs>
        <w:spacing w:after="200" w:line="276" w:lineRule="auto"/>
        <w:ind w:firstLine="720"/>
        <w:jc w:val="both"/>
      </w:pPr>
      <w:r>
        <w:t>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rsidR="00437306" w:rsidRDefault="005D1EDC">
      <w:pPr>
        <w:pStyle w:val="1"/>
        <w:numPr>
          <w:ilvl w:val="3"/>
          <w:numId w:val="38"/>
        </w:numPr>
        <w:shd w:val="clear" w:color="auto" w:fill="auto"/>
        <w:tabs>
          <w:tab w:val="left" w:pos="1762"/>
        </w:tabs>
        <w:spacing w:after="200" w:line="276" w:lineRule="auto"/>
        <w:ind w:firstLine="740"/>
        <w:jc w:val="both"/>
      </w:pPr>
      <w:r>
        <w:t>Обеспечить освещение строительной площадки.</w:t>
      </w:r>
    </w:p>
    <w:p w:rsidR="00437306" w:rsidRDefault="005D1EDC">
      <w:pPr>
        <w:pStyle w:val="1"/>
        <w:numPr>
          <w:ilvl w:val="3"/>
          <w:numId w:val="38"/>
        </w:numPr>
        <w:shd w:val="clear" w:color="auto" w:fill="auto"/>
        <w:tabs>
          <w:tab w:val="left" w:pos="1762"/>
        </w:tabs>
        <w:spacing w:after="200" w:line="276" w:lineRule="auto"/>
        <w:ind w:firstLine="740"/>
        <w:jc w:val="both"/>
      </w:pPr>
      <w:r>
        <w:t>Обеспечить получение и выполнение технических условий на подключение объектов капитального строительства к сетям инженерно</w:t>
      </w:r>
      <w:r>
        <w:softHyphen/>
        <w:t>технического обеспечения, при сдаче зданий и сооружений в эксплуатацию.</w:t>
      </w:r>
    </w:p>
    <w:p w:rsidR="00437306" w:rsidRDefault="005D1EDC">
      <w:pPr>
        <w:pStyle w:val="1"/>
        <w:numPr>
          <w:ilvl w:val="3"/>
          <w:numId w:val="38"/>
        </w:numPr>
        <w:shd w:val="clear" w:color="auto" w:fill="auto"/>
        <w:tabs>
          <w:tab w:val="left" w:pos="1839"/>
        </w:tabs>
        <w:spacing w:after="200" w:line="276" w:lineRule="auto"/>
        <w:ind w:firstLine="740"/>
        <w:jc w:val="both"/>
      </w:pPr>
      <w:r>
        <w:t>Содержать в чистоте территорию строительной площадки, а также прилегающую к ней территорию и подъезды, не допускать выноса грунта или грязи колесами механических транспортных средств со строительной площадки.</w:t>
      </w:r>
    </w:p>
    <w:p w:rsidR="00437306" w:rsidRDefault="005D1EDC">
      <w:pPr>
        <w:pStyle w:val="1"/>
        <w:numPr>
          <w:ilvl w:val="3"/>
          <w:numId w:val="38"/>
        </w:numPr>
        <w:shd w:val="clear" w:color="auto" w:fill="auto"/>
        <w:tabs>
          <w:tab w:val="left" w:pos="1839"/>
        </w:tabs>
        <w:spacing w:after="200" w:line="276" w:lineRule="auto"/>
        <w:ind w:firstLine="740"/>
        <w:jc w:val="both"/>
      </w:pPr>
      <w:r>
        <w:t>Оборудовать строительные площадки пунктами мойки колес механических транспортных средств.</w:t>
      </w:r>
    </w:p>
    <w:p w:rsidR="00437306" w:rsidRDefault="005D1EDC">
      <w:pPr>
        <w:pStyle w:val="1"/>
        <w:numPr>
          <w:ilvl w:val="3"/>
          <w:numId w:val="38"/>
        </w:numPr>
        <w:shd w:val="clear" w:color="auto" w:fill="auto"/>
        <w:tabs>
          <w:tab w:val="left" w:pos="2003"/>
        </w:tabs>
        <w:spacing w:after="200" w:line="276" w:lineRule="auto"/>
        <w:ind w:firstLine="740"/>
        <w:jc w:val="both"/>
      </w:pPr>
      <w:r>
        <w:t>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437306" w:rsidRDefault="005D1EDC">
      <w:pPr>
        <w:pStyle w:val="1"/>
        <w:numPr>
          <w:ilvl w:val="3"/>
          <w:numId w:val="38"/>
        </w:numPr>
        <w:shd w:val="clear" w:color="auto" w:fill="auto"/>
        <w:tabs>
          <w:tab w:val="left" w:pos="2003"/>
        </w:tabs>
        <w:spacing w:after="200" w:line="276" w:lineRule="auto"/>
        <w:ind w:firstLine="740"/>
        <w:jc w:val="both"/>
      </w:pPr>
      <w:r>
        <w:t>Установить биотуалет или стационарный туалет с подключением к сетям канализации.</w:t>
      </w:r>
    </w:p>
    <w:p w:rsidR="00437306" w:rsidRDefault="005D1EDC">
      <w:pPr>
        <w:pStyle w:val="1"/>
        <w:numPr>
          <w:ilvl w:val="3"/>
          <w:numId w:val="38"/>
        </w:numPr>
        <w:shd w:val="clear" w:color="auto" w:fill="auto"/>
        <w:tabs>
          <w:tab w:val="left" w:pos="2003"/>
        </w:tabs>
        <w:ind w:firstLine="740"/>
        <w:jc w:val="both"/>
      </w:pPr>
      <w:r>
        <w:t>Оборудовать специальную площадку и установить на площадке контейнеры и (или) бункеры накопители для сбора отходов, в том числе строительных.</w:t>
      </w:r>
    </w:p>
    <w:p w:rsidR="00437306" w:rsidRDefault="005D1EDC">
      <w:pPr>
        <w:pStyle w:val="1"/>
        <w:numPr>
          <w:ilvl w:val="3"/>
          <w:numId w:val="38"/>
        </w:numPr>
        <w:shd w:val="clear" w:color="auto" w:fill="auto"/>
        <w:tabs>
          <w:tab w:val="left" w:pos="1859"/>
        </w:tabs>
        <w:spacing w:after="240"/>
        <w:ind w:firstLine="740"/>
        <w:jc w:val="both"/>
      </w:pPr>
      <w:r>
        <w:t>Не допускать закапывания в грунт или сжигание отходов.</w:t>
      </w:r>
    </w:p>
    <w:p w:rsidR="00437306" w:rsidRDefault="005D1EDC">
      <w:pPr>
        <w:pStyle w:val="1"/>
        <w:numPr>
          <w:ilvl w:val="3"/>
          <w:numId w:val="38"/>
        </w:numPr>
        <w:shd w:val="clear" w:color="auto" w:fill="auto"/>
        <w:tabs>
          <w:tab w:val="left" w:pos="1839"/>
        </w:tabs>
        <w:spacing w:after="200" w:line="276" w:lineRule="auto"/>
        <w:ind w:firstLine="740"/>
        <w:jc w:val="both"/>
      </w:pPr>
      <w:r>
        <w:t>Не допускать при уборке отходов, в том числе строительных сбрасывания их с этажей зданий и сооружений без применения закрытых лотков (желобов), бункеров-накопителей, закрытых ящиков или контейнеров.</w:t>
      </w:r>
    </w:p>
    <w:p w:rsidR="00437306" w:rsidRDefault="005D1EDC">
      <w:pPr>
        <w:pStyle w:val="1"/>
        <w:numPr>
          <w:ilvl w:val="3"/>
          <w:numId w:val="38"/>
        </w:numPr>
        <w:shd w:val="clear" w:color="auto" w:fill="auto"/>
        <w:tabs>
          <w:tab w:val="left" w:pos="1839"/>
        </w:tabs>
        <w:spacing w:after="200" w:line="276" w:lineRule="auto"/>
        <w:ind w:firstLine="740"/>
        <w:jc w:val="both"/>
      </w:pPr>
      <w:r>
        <w:t>Юридическим и физическим лицам, запрещено размещать объекты различного назначения (автостоянки, гаражи, складские подсобные сооружения, объекты торговли и сферы услуг) на газонах, цветниках и детских площадках. Не размещать указанные объекты ближе 20 метров от окон зданий и витрин торговых площадей.</w:t>
      </w:r>
    </w:p>
    <w:p w:rsidR="00437306" w:rsidRDefault="005D1EDC">
      <w:pPr>
        <w:pStyle w:val="1"/>
        <w:numPr>
          <w:ilvl w:val="3"/>
          <w:numId w:val="38"/>
        </w:numPr>
        <w:shd w:val="clear" w:color="auto" w:fill="auto"/>
        <w:tabs>
          <w:tab w:val="left" w:pos="1839"/>
        </w:tabs>
        <w:spacing w:after="200" w:line="276" w:lineRule="auto"/>
        <w:ind w:firstLine="740"/>
        <w:jc w:val="both"/>
      </w:pPr>
      <w:r>
        <w:t>Проводить строительные работы, работы по капитальному и иному ремонту, кроме проведения аварийно-спасательных работ, в жилых зонах с 8.00 до 19.00 часов в рабочие дни, с 9.00 до 17.00 часов в выходные дни, за исключением праздничных дней, если иное не определено администрацией поселения.</w:t>
      </w:r>
    </w:p>
    <w:p w:rsidR="00437306" w:rsidRDefault="005D1EDC">
      <w:pPr>
        <w:pStyle w:val="1"/>
        <w:numPr>
          <w:ilvl w:val="3"/>
          <w:numId w:val="38"/>
        </w:numPr>
        <w:shd w:val="clear" w:color="auto" w:fill="auto"/>
        <w:tabs>
          <w:tab w:val="left" w:pos="1848"/>
        </w:tabs>
        <w:spacing w:after="520" w:line="276" w:lineRule="auto"/>
        <w:ind w:firstLine="740"/>
        <w:jc w:val="both"/>
      </w:pPr>
      <w:r>
        <w:t>Юридические и физические лица, допустившие нарушения настоящих Правил, обязаны предпринять меры к их устранению в разумные сроки.</w:t>
      </w:r>
    </w:p>
    <w:p w:rsidR="00437306" w:rsidRDefault="005D1EDC">
      <w:pPr>
        <w:pStyle w:val="20"/>
        <w:keepNext/>
        <w:keepLines/>
        <w:numPr>
          <w:ilvl w:val="0"/>
          <w:numId w:val="38"/>
        </w:numPr>
        <w:shd w:val="clear" w:color="auto" w:fill="auto"/>
        <w:tabs>
          <w:tab w:val="left" w:pos="451"/>
        </w:tabs>
        <w:ind w:firstLine="0"/>
        <w:jc w:val="both"/>
      </w:pPr>
      <w:bookmarkStart w:id="75" w:name="bookmark76"/>
      <w:bookmarkStart w:id="76" w:name="bookmark77"/>
      <w:r>
        <w:t>Благоустройство на территориях жилого назначения</w:t>
      </w:r>
      <w:bookmarkEnd w:id="75"/>
      <w:bookmarkEnd w:id="76"/>
    </w:p>
    <w:p w:rsidR="00437306" w:rsidRDefault="005D1EDC">
      <w:pPr>
        <w:pStyle w:val="1"/>
        <w:numPr>
          <w:ilvl w:val="1"/>
          <w:numId w:val="38"/>
        </w:numPr>
        <w:shd w:val="clear" w:color="auto" w:fill="auto"/>
        <w:tabs>
          <w:tab w:val="left" w:pos="1423"/>
        </w:tabs>
        <w:ind w:firstLine="740"/>
        <w:jc w:val="both"/>
      </w:pPr>
      <w:r>
        <w:t>Общие положения</w:t>
      </w:r>
    </w:p>
    <w:p w:rsidR="00437306" w:rsidRDefault="005D1EDC">
      <w:pPr>
        <w:pStyle w:val="1"/>
        <w:numPr>
          <w:ilvl w:val="2"/>
          <w:numId w:val="38"/>
        </w:numPr>
        <w:shd w:val="clear" w:color="auto" w:fill="auto"/>
        <w:tabs>
          <w:tab w:val="left" w:pos="1489"/>
        </w:tabs>
        <w:ind w:firstLine="740"/>
        <w:jc w:val="both"/>
      </w:pPr>
      <w: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37306" w:rsidRDefault="005D1EDC">
      <w:pPr>
        <w:pStyle w:val="1"/>
        <w:numPr>
          <w:ilvl w:val="1"/>
          <w:numId w:val="38"/>
        </w:numPr>
        <w:shd w:val="clear" w:color="auto" w:fill="auto"/>
        <w:tabs>
          <w:tab w:val="left" w:pos="1423"/>
        </w:tabs>
        <w:ind w:firstLine="740"/>
        <w:jc w:val="both"/>
      </w:pPr>
      <w:r>
        <w:t>Общественные пространства</w:t>
      </w:r>
    </w:p>
    <w:p w:rsidR="00437306" w:rsidRDefault="005D1EDC">
      <w:pPr>
        <w:pStyle w:val="1"/>
        <w:numPr>
          <w:ilvl w:val="2"/>
          <w:numId w:val="38"/>
        </w:numPr>
        <w:shd w:val="clear" w:color="auto" w:fill="auto"/>
        <w:tabs>
          <w:tab w:val="left" w:pos="1489"/>
        </w:tabs>
        <w:ind w:firstLine="740"/>
        <w:jc w:val="both"/>
      </w:pPr>
      <w: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37306" w:rsidRDefault="005D1EDC">
      <w:pPr>
        <w:pStyle w:val="1"/>
        <w:numPr>
          <w:ilvl w:val="2"/>
          <w:numId w:val="38"/>
        </w:numPr>
        <w:shd w:val="clear" w:color="auto" w:fill="auto"/>
        <w:tabs>
          <w:tab w:val="left" w:pos="1489"/>
        </w:tabs>
        <w:ind w:firstLine="740"/>
        <w:jc w:val="both"/>
      </w:pPr>
      <w: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 объектных автостоянок. На участках отделения милиции, пожарных депо, подстанций скорой помощи, рынков, расположенных на территориях жилого назначения, возможно предусматривать различные по высоте металлические ограждения.</w:t>
      </w:r>
    </w:p>
    <w:p w:rsidR="00437306" w:rsidRDefault="005D1EDC">
      <w:pPr>
        <w:pStyle w:val="1"/>
        <w:numPr>
          <w:ilvl w:val="2"/>
          <w:numId w:val="38"/>
        </w:numPr>
        <w:shd w:val="clear" w:color="auto" w:fill="auto"/>
        <w:tabs>
          <w:tab w:val="left" w:pos="1489"/>
        </w:tabs>
        <w:ind w:firstLine="740"/>
        <w:jc w:val="both"/>
      </w:pPr>
      <w: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437306" w:rsidRDefault="005D1EDC">
      <w:pPr>
        <w:pStyle w:val="1"/>
        <w:numPr>
          <w:ilvl w:val="2"/>
          <w:numId w:val="38"/>
        </w:numPr>
        <w:shd w:val="clear" w:color="auto" w:fill="auto"/>
        <w:tabs>
          <w:tab w:val="left" w:pos="1489"/>
        </w:tabs>
        <w:ind w:firstLine="740"/>
        <w:jc w:val="both"/>
      </w:pPr>
      <w:r>
        <w:t>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437306" w:rsidRDefault="005D1EDC">
      <w:pPr>
        <w:pStyle w:val="1"/>
        <w:numPr>
          <w:ilvl w:val="2"/>
          <w:numId w:val="38"/>
        </w:numPr>
        <w:shd w:val="clear" w:color="auto" w:fill="auto"/>
        <w:tabs>
          <w:tab w:val="left" w:pos="1489"/>
        </w:tabs>
        <w:ind w:firstLine="740"/>
        <w:jc w:val="both"/>
      </w:pPr>
      <w:r>
        <w:t>Возможно размещение средств наружной рекламы, некапитальных нестационарных сооружений.</w:t>
      </w:r>
    </w:p>
    <w:p w:rsidR="00437306" w:rsidRDefault="005D1EDC">
      <w:pPr>
        <w:pStyle w:val="1"/>
        <w:numPr>
          <w:ilvl w:val="2"/>
          <w:numId w:val="38"/>
        </w:numPr>
        <w:shd w:val="clear" w:color="auto" w:fill="auto"/>
        <w:tabs>
          <w:tab w:val="left" w:pos="1489"/>
        </w:tabs>
        <w:ind w:firstLine="740"/>
        <w:jc w:val="both"/>
      </w:pPr>
      <w:r>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437306" w:rsidRDefault="005D1EDC">
      <w:pPr>
        <w:pStyle w:val="1"/>
        <w:numPr>
          <w:ilvl w:val="2"/>
          <w:numId w:val="38"/>
        </w:numPr>
        <w:shd w:val="clear" w:color="auto" w:fill="auto"/>
        <w:tabs>
          <w:tab w:val="left" w:pos="1489"/>
        </w:tabs>
        <w:ind w:firstLine="740"/>
        <w:jc w:val="both"/>
      </w:pPr>
      <w: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437306" w:rsidRDefault="005D1EDC">
      <w:pPr>
        <w:pStyle w:val="1"/>
        <w:numPr>
          <w:ilvl w:val="2"/>
          <w:numId w:val="38"/>
        </w:numPr>
        <w:shd w:val="clear" w:color="auto" w:fill="auto"/>
        <w:tabs>
          <w:tab w:val="left" w:pos="1489"/>
        </w:tabs>
        <w:ind w:firstLine="740"/>
        <w:jc w:val="both"/>
      </w:pPr>
      <w: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437306" w:rsidRDefault="005D1EDC">
      <w:pPr>
        <w:pStyle w:val="1"/>
        <w:numPr>
          <w:ilvl w:val="2"/>
          <w:numId w:val="38"/>
        </w:numPr>
        <w:shd w:val="clear" w:color="auto" w:fill="auto"/>
        <w:tabs>
          <w:tab w:val="left" w:pos="1489"/>
        </w:tabs>
        <w:ind w:firstLine="740"/>
        <w:jc w:val="both"/>
      </w:pPr>
      <w: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 / надземные паркинги).</w:t>
      </w:r>
    </w:p>
    <w:p w:rsidR="00437306" w:rsidRDefault="005D1EDC">
      <w:pPr>
        <w:pStyle w:val="1"/>
        <w:numPr>
          <w:ilvl w:val="2"/>
          <w:numId w:val="38"/>
        </w:numPr>
        <w:shd w:val="clear" w:color="auto" w:fill="auto"/>
        <w:tabs>
          <w:tab w:val="left" w:pos="2122"/>
        </w:tabs>
        <w:ind w:firstLine="740"/>
        <w:jc w:val="both"/>
      </w:pPr>
      <w: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437306" w:rsidRDefault="005D1EDC">
      <w:pPr>
        <w:pStyle w:val="1"/>
        <w:numPr>
          <w:ilvl w:val="2"/>
          <w:numId w:val="38"/>
        </w:numPr>
        <w:shd w:val="clear" w:color="auto" w:fill="auto"/>
        <w:tabs>
          <w:tab w:val="left" w:pos="2122"/>
        </w:tabs>
        <w:ind w:firstLine="740"/>
        <w:jc w:val="both"/>
      </w:pPr>
      <w: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просматриваемость снаружи внутридомовых полуприватных зон (входные группы, лифты, лестничные площадки и пролеты, коридоры).</w:t>
      </w:r>
    </w:p>
    <w:p w:rsidR="00437306" w:rsidRDefault="005D1EDC">
      <w:pPr>
        <w:pStyle w:val="1"/>
        <w:numPr>
          <w:ilvl w:val="2"/>
          <w:numId w:val="38"/>
        </w:numPr>
        <w:shd w:val="clear" w:color="auto" w:fill="auto"/>
        <w:tabs>
          <w:tab w:val="left" w:pos="2122"/>
        </w:tabs>
        <w:ind w:firstLine="740"/>
        <w:jc w:val="both"/>
      </w:pPr>
      <w:r>
        <w:t>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консъержей, лифтеров, охраны.</w:t>
      </w:r>
    </w:p>
    <w:p w:rsidR="00437306" w:rsidRDefault="005D1EDC">
      <w:pPr>
        <w:pStyle w:val="1"/>
        <w:numPr>
          <w:ilvl w:val="2"/>
          <w:numId w:val="38"/>
        </w:numPr>
        <w:shd w:val="clear" w:color="auto" w:fill="auto"/>
        <w:tabs>
          <w:tab w:val="left" w:pos="2122"/>
        </w:tabs>
        <w:ind w:firstLine="740"/>
        <w:jc w:val="both"/>
      </w:pPr>
      <w:r>
        <w:t>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437306" w:rsidRDefault="005D1EDC">
      <w:pPr>
        <w:pStyle w:val="20"/>
        <w:keepNext/>
        <w:keepLines/>
        <w:numPr>
          <w:ilvl w:val="1"/>
          <w:numId w:val="38"/>
        </w:numPr>
        <w:shd w:val="clear" w:color="auto" w:fill="auto"/>
        <w:tabs>
          <w:tab w:val="left" w:pos="1422"/>
        </w:tabs>
        <w:ind w:firstLine="740"/>
        <w:jc w:val="both"/>
      </w:pPr>
      <w:bookmarkStart w:id="77" w:name="bookmark78"/>
      <w:bookmarkStart w:id="78" w:name="bookmark79"/>
      <w:r>
        <w:t>Участки жилой застройки</w:t>
      </w:r>
      <w:bookmarkEnd w:id="77"/>
      <w:bookmarkEnd w:id="78"/>
    </w:p>
    <w:p w:rsidR="00437306" w:rsidRDefault="005D1EDC">
      <w:pPr>
        <w:pStyle w:val="1"/>
        <w:numPr>
          <w:ilvl w:val="2"/>
          <w:numId w:val="38"/>
        </w:numPr>
        <w:shd w:val="clear" w:color="auto" w:fill="auto"/>
        <w:tabs>
          <w:tab w:val="left" w:pos="1489"/>
        </w:tabs>
        <w:ind w:firstLine="740"/>
        <w:jc w:val="both"/>
      </w:pPr>
      <w: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437306" w:rsidRDefault="005D1EDC">
      <w:pPr>
        <w:pStyle w:val="1"/>
        <w:numPr>
          <w:ilvl w:val="2"/>
          <w:numId w:val="38"/>
        </w:numPr>
        <w:shd w:val="clear" w:color="auto" w:fill="auto"/>
        <w:tabs>
          <w:tab w:val="left" w:pos="1489"/>
        </w:tabs>
        <w:ind w:firstLine="740"/>
        <w:jc w:val="both"/>
      </w:pPr>
      <w: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437306" w:rsidRDefault="005D1EDC">
      <w:pPr>
        <w:pStyle w:val="1"/>
        <w:numPr>
          <w:ilvl w:val="2"/>
          <w:numId w:val="38"/>
        </w:numPr>
        <w:shd w:val="clear" w:color="auto" w:fill="auto"/>
        <w:tabs>
          <w:tab w:val="left" w:pos="1489"/>
        </w:tabs>
        <w:ind w:firstLine="740"/>
        <w:jc w:val="both"/>
      </w:pPr>
      <w: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437306" w:rsidRDefault="005D1EDC">
      <w:pPr>
        <w:pStyle w:val="1"/>
        <w:numPr>
          <w:ilvl w:val="2"/>
          <w:numId w:val="38"/>
        </w:numPr>
        <w:shd w:val="clear" w:color="auto" w:fill="auto"/>
        <w:tabs>
          <w:tab w:val="left" w:pos="1489"/>
        </w:tabs>
        <w:ind w:firstLine="720"/>
        <w:jc w:val="both"/>
      </w:pPr>
      <w: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437306" w:rsidRDefault="005D1EDC">
      <w:pPr>
        <w:pStyle w:val="1"/>
        <w:numPr>
          <w:ilvl w:val="2"/>
          <w:numId w:val="38"/>
        </w:numPr>
        <w:shd w:val="clear" w:color="auto" w:fill="auto"/>
        <w:tabs>
          <w:tab w:val="left" w:pos="1489"/>
        </w:tabs>
        <w:ind w:firstLine="720"/>
        <w:jc w:val="both"/>
      </w:pPr>
      <w:r>
        <w:t>Возможно ограждение участка жилой застройки, если оно не противоречит условиям размещения жилых участков вдоль магистральных улиц.</w:t>
      </w:r>
    </w:p>
    <w:p w:rsidR="00437306" w:rsidRDefault="005D1EDC">
      <w:pPr>
        <w:pStyle w:val="1"/>
        <w:numPr>
          <w:ilvl w:val="2"/>
          <w:numId w:val="38"/>
        </w:numPr>
        <w:shd w:val="clear" w:color="auto" w:fill="auto"/>
        <w:tabs>
          <w:tab w:val="left" w:pos="1489"/>
        </w:tabs>
        <w:ind w:firstLine="720"/>
        <w:jc w:val="both"/>
      </w:pPr>
      <w: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необходимо проектировать с учетом градостроительных условий и требований их размещения.</w:t>
      </w:r>
    </w:p>
    <w:p w:rsidR="00437306" w:rsidRDefault="005D1EDC">
      <w:pPr>
        <w:pStyle w:val="1"/>
        <w:numPr>
          <w:ilvl w:val="3"/>
          <w:numId w:val="38"/>
        </w:numPr>
        <w:shd w:val="clear" w:color="auto" w:fill="auto"/>
        <w:tabs>
          <w:tab w:val="left" w:pos="2122"/>
        </w:tabs>
        <w:ind w:firstLine="720"/>
        <w:jc w:val="both"/>
      </w:pPr>
      <w:r>
        <w:t>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437306" w:rsidRDefault="005D1EDC">
      <w:pPr>
        <w:pStyle w:val="1"/>
        <w:numPr>
          <w:ilvl w:val="3"/>
          <w:numId w:val="38"/>
        </w:numPr>
        <w:shd w:val="clear" w:color="auto" w:fill="auto"/>
        <w:tabs>
          <w:tab w:val="left" w:pos="2122"/>
        </w:tabs>
        <w:ind w:firstLine="720"/>
        <w:jc w:val="both"/>
      </w:pPr>
      <w:r>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437306" w:rsidRDefault="005D1EDC">
      <w:pPr>
        <w:pStyle w:val="1"/>
        <w:shd w:val="clear" w:color="auto" w:fill="auto"/>
        <w:spacing w:after="180"/>
        <w:ind w:firstLine="720"/>
        <w:jc w:val="both"/>
      </w:pPr>
      <w: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437306" w:rsidRDefault="005D1EDC">
      <w:pPr>
        <w:pStyle w:val="1"/>
        <w:shd w:val="clear" w:color="auto" w:fill="auto"/>
        <w:spacing w:after="180"/>
        <w:ind w:firstLine="720"/>
        <w:jc w:val="both"/>
      </w:pPr>
      <w: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437306" w:rsidRDefault="005D1EDC">
      <w:pPr>
        <w:pStyle w:val="1"/>
        <w:numPr>
          <w:ilvl w:val="3"/>
          <w:numId w:val="38"/>
        </w:numPr>
        <w:shd w:val="clear" w:color="auto" w:fill="auto"/>
        <w:tabs>
          <w:tab w:val="left" w:pos="2122"/>
        </w:tabs>
        <w:ind w:firstLine="720"/>
        <w:jc w:val="both"/>
      </w:pPr>
      <w: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437306" w:rsidRDefault="005D1EDC">
      <w:pPr>
        <w:pStyle w:val="1"/>
        <w:numPr>
          <w:ilvl w:val="3"/>
          <w:numId w:val="38"/>
        </w:numPr>
        <w:shd w:val="clear" w:color="auto" w:fill="auto"/>
        <w:tabs>
          <w:tab w:val="left" w:pos="2122"/>
        </w:tabs>
        <w:ind w:firstLine="720"/>
        <w:jc w:val="both"/>
      </w:pPr>
      <w:r>
        <w:t>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437306" w:rsidRDefault="005D1EDC">
      <w:pPr>
        <w:pStyle w:val="20"/>
        <w:keepNext/>
        <w:keepLines/>
        <w:numPr>
          <w:ilvl w:val="1"/>
          <w:numId w:val="38"/>
        </w:numPr>
        <w:shd w:val="clear" w:color="auto" w:fill="auto"/>
        <w:tabs>
          <w:tab w:val="left" w:pos="1418"/>
        </w:tabs>
        <w:jc w:val="both"/>
      </w:pPr>
      <w:bookmarkStart w:id="79" w:name="bookmark80"/>
      <w:bookmarkStart w:id="80" w:name="bookmark81"/>
      <w:r>
        <w:t>Участки детских садов и школ</w:t>
      </w:r>
      <w:bookmarkEnd w:id="79"/>
      <w:bookmarkEnd w:id="80"/>
    </w:p>
    <w:p w:rsidR="00437306" w:rsidRDefault="005D1EDC">
      <w:pPr>
        <w:pStyle w:val="1"/>
        <w:numPr>
          <w:ilvl w:val="2"/>
          <w:numId w:val="38"/>
        </w:numPr>
        <w:shd w:val="clear" w:color="auto" w:fill="auto"/>
        <w:tabs>
          <w:tab w:val="left" w:pos="1489"/>
        </w:tabs>
        <w:ind w:firstLine="720"/>
        <w:jc w:val="both"/>
      </w:pPr>
      <w: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спортивное ядро), озелененные и другие территории и сооружения.</w:t>
      </w:r>
    </w:p>
    <w:p w:rsidR="00437306" w:rsidRDefault="005D1EDC">
      <w:pPr>
        <w:pStyle w:val="1"/>
        <w:numPr>
          <w:ilvl w:val="2"/>
          <w:numId w:val="38"/>
        </w:numPr>
        <w:shd w:val="clear" w:color="auto" w:fill="auto"/>
        <w:tabs>
          <w:tab w:val="left" w:pos="1489"/>
        </w:tabs>
        <w:ind w:firstLine="720"/>
        <w:jc w:val="both"/>
      </w:pPr>
      <w:r>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437306" w:rsidRDefault="005D1EDC">
      <w:pPr>
        <w:pStyle w:val="1"/>
        <w:numPr>
          <w:ilvl w:val="3"/>
          <w:numId w:val="38"/>
        </w:numPr>
        <w:shd w:val="clear" w:color="auto" w:fill="auto"/>
        <w:tabs>
          <w:tab w:val="left" w:pos="2119"/>
        </w:tabs>
        <w:ind w:firstLine="720"/>
        <w:jc w:val="both"/>
      </w:pPr>
      <w:r>
        <w:t>В качестве твердых видов покрытий рекомендуется применение бетона и плиточного мощения.</w:t>
      </w:r>
    </w:p>
    <w:p w:rsidR="00437306" w:rsidRDefault="005D1EDC">
      <w:pPr>
        <w:pStyle w:val="1"/>
        <w:numPr>
          <w:ilvl w:val="3"/>
          <w:numId w:val="38"/>
        </w:numPr>
        <w:shd w:val="clear" w:color="auto" w:fill="auto"/>
        <w:tabs>
          <w:tab w:val="left" w:pos="2119"/>
        </w:tabs>
        <w:ind w:firstLine="720"/>
        <w:jc w:val="both"/>
      </w:pPr>
      <w:r>
        <w:t>При озеленении территории детских садов и школ не допускается использование растения с ядовитыми плодами, а также с колючками и шипами.</w:t>
      </w:r>
    </w:p>
    <w:p w:rsidR="00437306" w:rsidRDefault="005D1EDC">
      <w:pPr>
        <w:pStyle w:val="1"/>
        <w:numPr>
          <w:ilvl w:val="2"/>
          <w:numId w:val="38"/>
        </w:numPr>
        <w:shd w:val="clear" w:color="auto" w:fill="auto"/>
        <w:tabs>
          <w:tab w:val="left" w:pos="1489"/>
        </w:tabs>
        <w:ind w:firstLine="720"/>
        <w:jc w:val="both"/>
      </w:pPr>
      <w:r>
        <w:t>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(необходима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437306" w:rsidRDefault="005D1EDC">
      <w:pPr>
        <w:pStyle w:val="1"/>
        <w:numPr>
          <w:ilvl w:val="2"/>
          <w:numId w:val="38"/>
        </w:numPr>
        <w:shd w:val="clear" w:color="auto" w:fill="auto"/>
        <w:tabs>
          <w:tab w:val="left" w:pos="1484"/>
        </w:tabs>
        <w:ind w:firstLine="720"/>
        <w:jc w:val="both"/>
      </w:pPr>
      <w: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437306" w:rsidRDefault="005D1EDC">
      <w:pPr>
        <w:pStyle w:val="1"/>
        <w:shd w:val="clear" w:color="auto" w:fill="auto"/>
        <w:ind w:firstLine="720"/>
        <w:jc w:val="both"/>
      </w:pPr>
      <w:r>
        <w:t>5.5. Участки длительного и кратковременного хранения автотранспортных средств</w:t>
      </w:r>
    </w:p>
    <w:p w:rsidR="00437306" w:rsidRDefault="005D1EDC">
      <w:pPr>
        <w:pStyle w:val="1"/>
        <w:numPr>
          <w:ilvl w:val="0"/>
          <w:numId w:val="39"/>
        </w:numPr>
        <w:shd w:val="clear" w:color="auto" w:fill="auto"/>
        <w:tabs>
          <w:tab w:val="left" w:pos="1489"/>
        </w:tabs>
        <w:ind w:firstLine="720"/>
        <w:jc w:val="both"/>
      </w:pPr>
      <w:r>
        <w:t>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437306" w:rsidRDefault="005D1EDC">
      <w:pPr>
        <w:pStyle w:val="1"/>
        <w:numPr>
          <w:ilvl w:val="0"/>
          <w:numId w:val="39"/>
        </w:numPr>
        <w:shd w:val="clear" w:color="auto" w:fill="auto"/>
        <w:tabs>
          <w:tab w:val="left" w:pos="1489"/>
        </w:tabs>
        <w:ind w:firstLine="740"/>
        <w:jc w:val="both"/>
      </w:pPr>
      <w:r>
        <w:t>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37306" w:rsidRDefault="005D1EDC">
      <w:pPr>
        <w:pStyle w:val="1"/>
        <w:numPr>
          <w:ilvl w:val="0"/>
          <w:numId w:val="39"/>
        </w:numPr>
        <w:shd w:val="clear" w:color="auto" w:fill="auto"/>
        <w:tabs>
          <w:tab w:val="left" w:pos="1489"/>
        </w:tabs>
        <w:ind w:firstLine="740"/>
        <w:jc w:val="both"/>
      </w:pPr>
      <w:r>
        <w:t>На пешеходных дорожках необходимо предусматривать съезд - бордюрный пандус - на уровень проезда (не менее одного на участок).</w:t>
      </w:r>
    </w:p>
    <w:p w:rsidR="00437306" w:rsidRDefault="005D1EDC">
      <w:pPr>
        <w:pStyle w:val="1"/>
        <w:numPr>
          <w:ilvl w:val="0"/>
          <w:numId w:val="39"/>
        </w:numPr>
        <w:shd w:val="clear" w:color="auto" w:fill="auto"/>
        <w:tabs>
          <w:tab w:val="left" w:pos="1489"/>
        </w:tabs>
        <w:ind w:firstLine="740"/>
        <w:jc w:val="both"/>
      </w:pPr>
      <w:r>
        <w:t>Необходимо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437306" w:rsidRDefault="005D1EDC">
      <w:pPr>
        <w:pStyle w:val="1"/>
        <w:numPr>
          <w:ilvl w:val="0"/>
          <w:numId w:val="39"/>
        </w:numPr>
        <w:shd w:val="clear" w:color="auto" w:fill="auto"/>
        <w:tabs>
          <w:tab w:val="left" w:pos="1489"/>
        </w:tabs>
        <w:ind w:firstLine="740"/>
        <w:jc w:val="both"/>
      </w:pPr>
      <w:r>
        <w:t>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437306" w:rsidRDefault="005D1EDC">
      <w:pPr>
        <w:pStyle w:val="1"/>
        <w:numPr>
          <w:ilvl w:val="0"/>
          <w:numId w:val="39"/>
        </w:numPr>
        <w:shd w:val="clear" w:color="auto" w:fill="auto"/>
        <w:tabs>
          <w:tab w:val="left" w:pos="1489"/>
        </w:tabs>
        <w:spacing w:after="520"/>
        <w:ind w:firstLine="740"/>
        <w:jc w:val="both"/>
      </w:pPr>
      <w:r>
        <w:t>Благоустройство участка территории, автостоянок необходимо представлять твердым видом покрытия дорожек и проездов, осветительным оборудованием. Гаражные сооружения или отсеки необходимо предусматривать унифицированными, с элементами озеленения и размещением ограждений.</w:t>
      </w:r>
    </w:p>
    <w:p w:rsidR="00437306" w:rsidRDefault="005D1EDC">
      <w:pPr>
        <w:pStyle w:val="20"/>
        <w:keepNext/>
        <w:keepLines/>
        <w:numPr>
          <w:ilvl w:val="0"/>
          <w:numId w:val="38"/>
        </w:numPr>
        <w:shd w:val="clear" w:color="auto" w:fill="auto"/>
        <w:tabs>
          <w:tab w:val="left" w:pos="706"/>
        </w:tabs>
        <w:ind w:firstLine="0"/>
        <w:jc w:val="both"/>
      </w:pPr>
      <w:bookmarkStart w:id="81" w:name="bookmark82"/>
      <w:bookmarkStart w:id="82" w:name="bookmark83"/>
      <w:r>
        <w:t>Благоустройство территорий рекреационного назначения</w:t>
      </w:r>
      <w:bookmarkEnd w:id="81"/>
      <w:bookmarkEnd w:id="82"/>
    </w:p>
    <w:p w:rsidR="00437306" w:rsidRDefault="005D1EDC">
      <w:pPr>
        <w:pStyle w:val="1"/>
        <w:numPr>
          <w:ilvl w:val="1"/>
          <w:numId w:val="38"/>
        </w:numPr>
        <w:shd w:val="clear" w:color="auto" w:fill="auto"/>
        <w:tabs>
          <w:tab w:val="left" w:pos="1420"/>
        </w:tabs>
        <w:ind w:firstLine="740"/>
        <w:jc w:val="both"/>
      </w:pPr>
      <w:r>
        <w:t>Общие положения</w:t>
      </w:r>
    </w:p>
    <w:p w:rsidR="00437306" w:rsidRDefault="005D1EDC">
      <w:pPr>
        <w:pStyle w:val="1"/>
        <w:numPr>
          <w:ilvl w:val="2"/>
          <w:numId w:val="38"/>
        </w:numPr>
        <w:shd w:val="clear" w:color="auto" w:fill="auto"/>
        <w:tabs>
          <w:tab w:val="left" w:pos="1489"/>
        </w:tabs>
        <w:ind w:firstLine="740"/>
        <w:jc w:val="both"/>
      </w:pPr>
      <w: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437306" w:rsidRDefault="005D1EDC">
      <w:pPr>
        <w:pStyle w:val="1"/>
        <w:numPr>
          <w:ilvl w:val="2"/>
          <w:numId w:val="38"/>
        </w:numPr>
        <w:shd w:val="clear" w:color="auto" w:fill="auto"/>
        <w:tabs>
          <w:tab w:val="left" w:pos="1489"/>
        </w:tabs>
        <w:ind w:firstLine="740"/>
        <w:jc w:val="both"/>
      </w:pPr>
      <w: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437306" w:rsidRDefault="005D1EDC">
      <w:pPr>
        <w:pStyle w:val="1"/>
        <w:numPr>
          <w:ilvl w:val="2"/>
          <w:numId w:val="38"/>
        </w:numPr>
        <w:shd w:val="clear" w:color="auto" w:fill="auto"/>
        <w:tabs>
          <w:tab w:val="left" w:pos="1489"/>
        </w:tabs>
        <w:ind w:firstLine="740"/>
        <w:jc w:val="both"/>
      </w:pPr>
      <w:r>
        <w:t>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437306" w:rsidRDefault="005D1EDC">
      <w:pPr>
        <w:pStyle w:val="1"/>
        <w:numPr>
          <w:ilvl w:val="2"/>
          <w:numId w:val="38"/>
        </w:numPr>
        <w:shd w:val="clear" w:color="auto" w:fill="auto"/>
        <w:tabs>
          <w:tab w:val="left" w:pos="1484"/>
        </w:tabs>
        <w:ind w:firstLine="740"/>
        <w:jc w:val="both"/>
      </w:pPr>
      <w:r>
        <w:t>При реконструкции объектов рекреации необходимо предусматривать:</w:t>
      </w:r>
    </w:p>
    <w:p w:rsidR="00437306" w:rsidRDefault="005D1EDC">
      <w:pPr>
        <w:pStyle w:val="1"/>
        <w:numPr>
          <w:ilvl w:val="0"/>
          <w:numId w:val="40"/>
        </w:numPr>
        <w:shd w:val="clear" w:color="auto" w:fill="auto"/>
        <w:tabs>
          <w:tab w:val="left" w:pos="989"/>
        </w:tabs>
        <w:spacing w:after="180"/>
        <w:ind w:firstLine="740"/>
        <w:jc w:val="both"/>
      </w:pPr>
      <w: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437306" w:rsidRDefault="005D1EDC">
      <w:pPr>
        <w:pStyle w:val="1"/>
        <w:numPr>
          <w:ilvl w:val="0"/>
          <w:numId w:val="40"/>
        </w:numPr>
        <w:shd w:val="clear" w:color="auto" w:fill="auto"/>
        <w:tabs>
          <w:tab w:val="left" w:pos="989"/>
        </w:tabs>
        <w:spacing w:after="180"/>
        <w:ind w:firstLine="740"/>
        <w:jc w:val="both"/>
      </w:pPr>
      <w:r>
        <w:t>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437306" w:rsidRDefault="005D1EDC">
      <w:pPr>
        <w:pStyle w:val="1"/>
        <w:numPr>
          <w:ilvl w:val="0"/>
          <w:numId w:val="40"/>
        </w:numPr>
        <w:shd w:val="clear" w:color="auto" w:fill="auto"/>
        <w:tabs>
          <w:tab w:val="left" w:pos="989"/>
        </w:tabs>
        <w:spacing w:after="180"/>
        <w:ind w:firstLine="740"/>
        <w:jc w:val="both"/>
      </w:pPr>
      <w:r>
        <w:t>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437306" w:rsidRDefault="005D1EDC">
      <w:pPr>
        <w:pStyle w:val="1"/>
        <w:numPr>
          <w:ilvl w:val="2"/>
          <w:numId w:val="38"/>
        </w:numPr>
        <w:shd w:val="clear" w:color="auto" w:fill="auto"/>
        <w:tabs>
          <w:tab w:val="left" w:pos="1484"/>
        </w:tabs>
        <w:ind w:firstLine="740"/>
        <w:jc w:val="both"/>
      </w:pPr>
      <w: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437306" w:rsidRDefault="005D1EDC">
      <w:pPr>
        <w:pStyle w:val="20"/>
        <w:keepNext/>
        <w:keepLines/>
        <w:numPr>
          <w:ilvl w:val="1"/>
          <w:numId w:val="38"/>
        </w:numPr>
        <w:shd w:val="clear" w:color="auto" w:fill="auto"/>
        <w:tabs>
          <w:tab w:val="left" w:pos="1418"/>
        </w:tabs>
        <w:ind w:firstLine="740"/>
        <w:jc w:val="both"/>
      </w:pPr>
      <w:bookmarkStart w:id="83" w:name="bookmark84"/>
      <w:bookmarkStart w:id="84" w:name="bookmark85"/>
      <w:r>
        <w:t>Зоны отдыха</w:t>
      </w:r>
      <w:bookmarkEnd w:id="83"/>
      <w:bookmarkEnd w:id="84"/>
    </w:p>
    <w:p w:rsidR="00437306" w:rsidRDefault="005D1EDC">
      <w:pPr>
        <w:pStyle w:val="1"/>
        <w:numPr>
          <w:ilvl w:val="2"/>
          <w:numId w:val="38"/>
        </w:numPr>
        <w:shd w:val="clear" w:color="auto" w:fill="auto"/>
        <w:tabs>
          <w:tab w:val="left" w:pos="1479"/>
        </w:tabs>
        <w:ind w:firstLine="740"/>
        <w:jc w:val="both"/>
      </w:pPr>
      <w:r>
        <w:t>Зоны отдыха - территории, предназначенные и обустроенные для организации активного массового отдыха, купания и рекреации.</w:t>
      </w:r>
    </w:p>
    <w:p w:rsidR="00437306" w:rsidRDefault="005D1EDC">
      <w:pPr>
        <w:pStyle w:val="1"/>
        <w:numPr>
          <w:ilvl w:val="2"/>
          <w:numId w:val="38"/>
        </w:numPr>
        <w:shd w:val="clear" w:color="auto" w:fill="auto"/>
        <w:tabs>
          <w:tab w:val="left" w:pos="1484"/>
        </w:tabs>
        <w:ind w:firstLine="740"/>
        <w:jc w:val="both"/>
      </w:pPr>
      <w: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437306" w:rsidRDefault="005D1EDC">
      <w:pPr>
        <w:pStyle w:val="1"/>
        <w:numPr>
          <w:ilvl w:val="2"/>
          <w:numId w:val="38"/>
        </w:numPr>
        <w:shd w:val="clear" w:color="auto" w:fill="auto"/>
        <w:tabs>
          <w:tab w:val="left" w:pos="1489"/>
        </w:tabs>
        <w:ind w:firstLine="740"/>
        <w:jc w:val="both"/>
      </w:pPr>
      <w:r>
        <w:t>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должен располагаться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 м, имеющим естественное и искусственное освещение, водопровод и туалет.</w:t>
      </w:r>
    </w:p>
    <w:p w:rsidR="00437306" w:rsidRDefault="005D1EDC">
      <w:pPr>
        <w:pStyle w:val="1"/>
        <w:numPr>
          <w:ilvl w:val="2"/>
          <w:numId w:val="38"/>
        </w:numPr>
        <w:shd w:val="clear" w:color="auto" w:fill="auto"/>
        <w:tabs>
          <w:tab w:val="left" w:pos="1499"/>
        </w:tabs>
        <w:ind w:firstLine="740"/>
        <w:jc w:val="both"/>
      </w:pPr>
      <w:r>
        <w:t>Обязательный перечень элементов благоустройства на территории зоны отдыхавключает: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437306" w:rsidRDefault="005D1EDC">
      <w:pPr>
        <w:pStyle w:val="1"/>
        <w:numPr>
          <w:ilvl w:val="2"/>
          <w:numId w:val="38"/>
        </w:numPr>
        <w:shd w:val="clear" w:color="auto" w:fill="auto"/>
        <w:tabs>
          <w:tab w:val="left" w:pos="1499"/>
        </w:tabs>
        <w:ind w:firstLine="740"/>
        <w:jc w:val="both"/>
      </w:pPr>
      <w:r>
        <w:t>При проектировании озеленения территории объектов необходимо:</w:t>
      </w:r>
    </w:p>
    <w:p w:rsidR="00437306" w:rsidRDefault="005D1EDC">
      <w:pPr>
        <w:pStyle w:val="1"/>
        <w:shd w:val="clear" w:color="auto" w:fill="auto"/>
        <w:spacing w:after="180"/>
        <w:ind w:firstLine="740"/>
        <w:jc w:val="both"/>
      </w:pPr>
      <w:r>
        <w:t>-произвести оценку существующей растительности, состояния древесных растений и травянистого покрова;</w:t>
      </w:r>
    </w:p>
    <w:p w:rsidR="00437306" w:rsidRDefault="005D1EDC">
      <w:pPr>
        <w:pStyle w:val="1"/>
        <w:shd w:val="clear" w:color="auto" w:fill="auto"/>
        <w:spacing w:after="180"/>
        <w:ind w:firstLine="740"/>
        <w:jc w:val="both"/>
      </w:pPr>
      <w:r>
        <w:t>-произвести выявление сухих поврежденных вредителями древесных растений, разработать мероприятия по их удалению с объектов,</w:t>
      </w:r>
    </w:p>
    <w:p w:rsidR="00437306" w:rsidRDefault="005D1EDC">
      <w:pPr>
        <w:pStyle w:val="1"/>
        <w:shd w:val="clear" w:color="auto" w:fill="auto"/>
        <w:spacing w:after="180"/>
        <w:ind w:firstLine="740"/>
        <w:jc w:val="both"/>
      </w:pPr>
      <w:r>
        <w:t>- сохранение травяного покрова, древесно-кустарниковой и прибрежной растительности не менее, чем на 80 % общей площади зоны отдыха;</w:t>
      </w:r>
    </w:p>
    <w:p w:rsidR="00437306" w:rsidRDefault="005D1EDC">
      <w:pPr>
        <w:pStyle w:val="1"/>
        <w:shd w:val="clear" w:color="auto" w:fill="auto"/>
        <w:spacing w:after="180"/>
        <w:ind w:firstLine="740"/>
        <w:jc w:val="both"/>
      </w:pPr>
      <w: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437306" w:rsidRDefault="005D1EDC">
      <w:pPr>
        <w:pStyle w:val="1"/>
        <w:shd w:val="clear" w:color="auto" w:fill="auto"/>
        <w:spacing w:after="180"/>
        <w:ind w:firstLine="740"/>
        <w:jc w:val="both"/>
      </w:pPr>
      <w:r>
        <w:t>- недопущение использования территории зоны отдыха для иных целей (выгуливания собак, устройства игровых городков, аттракционов и т.п.).</w:t>
      </w:r>
    </w:p>
    <w:p w:rsidR="00437306" w:rsidRDefault="005D1EDC">
      <w:pPr>
        <w:pStyle w:val="1"/>
        <w:numPr>
          <w:ilvl w:val="2"/>
          <w:numId w:val="38"/>
        </w:numPr>
        <w:shd w:val="clear" w:color="auto" w:fill="auto"/>
        <w:tabs>
          <w:tab w:val="left" w:pos="1499"/>
        </w:tabs>
        <w:ind w:firstLine="740"/>
        <w:jc w:val="both"/>
      </w:pPr>
      <w: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437306" w:rsidRDefault="005D1EDC">
      <w:pPr>
        <w:pStyle w:val="20"/>
        <w:keepNext/>
        <w:keepLines/>
        <w:numPr>
          <w:ilvl w:val="1"/>
          <w:numId w:val="38"/>
        </w:numPr>
        <w:shd w:val="clear" w:color="auto" w:fill="auto"/>
        <w:tabs>
          <w:tab w:val="left" w:pos="1425"/>
        </w:tabs>
        <w:ind w:firstLine="740"/>
        <w:jc w:val="both"/>
      </w:pPr>
      <w:bookmarkStart w:id="85" w:name="bookmark86"/>
      <w:bookmarkStart w:id="86" w:name="bookmark87"/>
      <w:r>
        <w:t>Парки</w:t>
      </w:r>
      <w:bookmarkEnd w:id="85"/>
      <w:bookmarkEnd w:id="86"/>
    </w:p>
    <w:p w:rsidR="00437306" w:rsidRDefault="005D1EDC">
      <w:pPr>
        <w:pStyle w:val="1"/>
        <w:numPr>
          <w:ilvl w:val="2"/>
          <w:numId w:val="38"/>
        </w:numPr>
        <w:shd w:val="clear" w:color="auto" w:fill="auto"/>
        <w:tabs>
          <w:tab w:val="left" w:pos="1499"/>
        </w:tabs>
        <w:ind w:firstLine="740"/>
        <w:jc w:val="both"/>
      </w:pPr>
      <w:r>
        <w:t>На территории Мичуринского сельского поселения Динского района проектируются следующие виды парков: многофункциональные, специализированные, парки жилых районов.</w:t>
      </w:r>
    </w:p>
    <w:p w:rsidR="00437306" w:rsidRDefault="005D1EDC">
      <w:pPr>
        <w:pStyle w:val="1"/>
        <w:shd w:val="clear" w:color="auto" w:fill="auto"/>
        <w:spacing w:after="180"/>
        <w:ind w:firstLine="740"/>
        <w:jc w:val="both"/>
      </w:pPr>
      <w:r>
        <w:t>По ландшафтно-генетическим условиям - парки на пересеченном рельефе, парки по берегам водоёмов, рек.</w:t>
      </w:r>
    </w:p>
    <w:p w:rsidR="00437306" w:rsidRDefault="005D1EDC">
      <w:pPr>
        <w:pStyle w:val="1"/>
        <w:shd w:val="clear" w:color="auto" w:fill="auto"/>
        <w:spacing w:after="180"/>
        <w:ind w:firstLine="740"/>
        <w:jc w:val="both"/>
      </w:pPr>
      <w:r>
        <w:t>Проектирование благоустройства территории парка зависит от его функционального назначения.</w:t>
      </w:r>
    </w:p>
    <w:p w:rsidR="00437306" w:rsidRDefault="005D1EDC">
      <w:pPr>
        <w:pStyle w:val="1"/>
        <w:shd w:val="clear" w:color="auto" w:fill="auto"/>
        <w:spacing w:after="180"/>
        <w:ind w:firstLine="740"/>
        <w:jc w:val="both"/>
      </w:pPr>
      <w:r>
        <w:t>При проектировании парка на территории 10 га и более рекомендуется предусматривать систему местных проездов для функционирования мини</w:t>
      </w:r>
      <w:r>
        <w:softHyphen/>
        <w:t>транспорта, оборудованную остановочными павильонами (навес от дождя, скамья, урна, расписание движения транспорта).</w:t>
      </w:r>
    </w:p>
    <w:p w:rsidR="00437306" w:rsidRDefault="005D1EDC">
      <w:pPr>
        <w:pStyle w:val="1"/>
        <w:numPr>
          <w:ilvl w:val="2"/>
          <w:numId w:val="38"/>
        </w:numPr>
        <w:shd w:val="clear" w:color="auto" w:fill="auto"/>
        <w:tabs>
          <w:tab w:val="left" w:pos="1519"/>
        </w:tabs>
        <w:spacing w:after="180"/>
        <w:ind w:firstLine="740"/>
        <w:jc w:val="both"/>
      </w:pPr>
      <w:r>
        <w:rPr>
          <w:b/>
          <w:bCs/>
        </w:rPr>
        <w:t>Многофункциональный парк</w:t>
      </w:r>
    </w:p>
    <w:p w:rsidR="00437306" w:rsidRDefault="005D1EDC">
      <w:pPr>
        <w:pStyle w:val="1"/>
        <w:numPr>
          <w:ilvl w:val="3"/>
          <w:numId w:val="38"/>
        </w:numPr>
        <w:shd w:val="clear" w:color="auto" w:fill="auto"/>
        <w:tabs>
          <w:tab w:val="left" w:pos="2122"/>
        </w:tabs>
        <w:ind w:firstLine="720"/>
        <w:jc w:val="both"/>
      </w:pPr>
      <w: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437306" w:rsidRDefault="005D1EDC">
      <w:pPr>
        <w:pStyle w:val="1"/>
        <w:numPr>
          <w:ilvl w:val="3"/>
          <w:numId w:val="38"/>
        </w:numPr>
        <w:shd w:val="clear" w:color="auto" w:fill="auto"/>
        <w:tabs>
          <w:tab w:val="left" w:pos="2122"/>
        </w:tabs>
        <w:ind w:firstLine="720"/>
        <w:jc w:val="both"/>
      </w:pPr>
      <w: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№1 к настоящим правилам). Назначение и размеры площадок, вместимость парковых сооружений необходимо проектировать с учетом Приложения №3 к настоящим правилам.</w:t>
      </w:r>
    </w:p>
    <w:p w:rsidR="00437306" w:rsidRDefault="005D1EDC">
      <w:pPr>
        <w:pStyle w:val="1"/>
        <w:numPr>
          <w:ilvl w:val="3"/>
          <w:numId w:val="38"/>
        </w:numPr>
        <w:shd w:val="clear" w:color="auto" w:fill="auto"/>
        <w:tabs>
          <w:tab w:val="left" w:pos="2122"/>
        </w:tabs>
        <w:ind w:firstLine="720"/>
        <w:jc w:val="both"/>
      </w:pPr>
      <w: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437306" w:rsidRDefault="005D1EDC">
      <w:pPr>
        <w:pStyle w:val="1"/>
        <w:numPr>
          <w:ilvl w:val="3"/>
          <w:numId w:val="38"/>
        </w:numPr>
        <w:shd w:val="clear" w:color="auto" w:fill="auto"/>
        <w:tabs>
          <w:tab w:val="left" w:pos="2122"/>
        </w:tabs>
        <w:ind w:firstLine="720"/>
        <w:jc w:val="both"/>
      </w:pPr>
      <w:r>
        <w:t>Необходимо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437306" w:rsidRDefault="005D1EDC">
      <w:pPr>
        <w:pStyle w:val="1"/>
        <w:numPr>
          <w:ilvl w:val="3"/>
          <w:numId w:val="38"/>
        </w:numPr>
        <w:shd w:val="clear" w:color="auto" w:fill="auto"/>
        <w:tabs>
          <w:tab w:val="left" w:pos="2122"/>
        </w:tabs>
        <w:ind w:firstLine="720"/>
        <w:jc w:val="both"/>
      </w:pPr>
      <w:r>
        <w:t>Возможно размещение некапитальных нестационарных сооружений мелкорозничной торговли и питания, туалетных кабин.</w:t>
      </w:r>
    </w:p>
    <w:p w:rsidR="00437306" w:rsidRDefault="005D1EDC">
      <w:pPr>
        <w:pStyle w:val="20"/>
        <w:keepNext/>
        <w:keepLines/>
        <w:numPr>
          <w:ilvl w:val="2"/>
          <w:numId w:val="38"/>
        </w:numPr>
        <w:shd w:val="clear" w:color="auto" w:fill="auto"/>
        <w:tabs>
          <w:tab w:val="left" w:pos="1489"/>
        </w:tabs>
        <w:jc w:val="both"/>
      </w:pPr>
      <w:bookmarkStart w:id="87" w:name="bookmark88"/>
      <w:bookmarkStart w:id="88" w:name="bookmark89"/>
      <w:r>
        <w:t>Специализированные парки</w:t>
      </w:r>
      <w:bookmarkEnd w:id="87"/>
      <w:bookmarkEnd w:id="88"/>
    </w:p>
    <w:p w:rsidR="00437306" w:rsidRDefault="005D1EDC">
      <w:pPr>
        <w:pStyle w:val="1"/>
        <w:numPr>
          <w:ilvl w:val="3"/>
          <w:numId w:val="38"/>
        </w:numPr>
        <w:shd w:val="clear" w:color="auto" w:fill="auto"/>
        <w:tabs>
          <w:tab w:val="left" w:pos="2122"/>
        </w:tabs>
        <w:ind w:firstLine="720"/>
        <w:jc w:val="both"/>
      </w:pPr>
      <w:r>
        <w:t>Специализированные парки Мичуринского сельского поселения Динского районапредназначены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437306" w:rsidRDefault="005D1EDC">
      <w:pPr>
        <w:pStyle w:val="1"/>
        <w:numPr>
          <w:ilvl w:val="3"/>
          <w:numId w:val="38"/>
        </w:numPr>
        <w:shd w:val="clear" w:color="auto" w:fill="auto"/>
        <w:tabs>
          <w:tab w:val="left" w:pos="2122"/>
        </w:tabs>
        <w:ind w:firstLine="720"/>
        <w:jc w:val="both"/>
      </w:pPr>
      <w: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437306" w:rsidRDefault="005D1EDC">
      <w:pPr>
        <w:pStyle w:val="20"/>
        <w:keepNext/>
        <w:keepLines/>
        <w:numPr>
          <w:ilvl w:val="2"/>
          <w:numId w:val="38"/>
        </w:numPr>
        <w:shd w:val="clear" w:color="auto" w:fill="auto"/>
        <w:tabs>
          <w:tab w:val="left" w:pos="1489"/>
        </w:tabs>
        <w:jc w:val="both"/>
      </w:pPr>
      <w:bookmarkStart w:id="89" w:name="bookmark90"/>
      <w:bookmarkStart w:id="90" w:name="bookmark91"/>
      <w:r>
        <w:t>Парк жилого района</w:t>
      </w:r>
      <w:bookmarkEnd w:id="89"/>
      <w:bookmarkEnd w:id="90"/>
    </w:p>
    <w:p w:rsidR="00437306" w:rsidRDefault="005D1EDC">
      <w:pPr>
        <w:pStyle w:val="1"/>
        <w:numPr>
          <w:ilvl w:val="3"/>
          <w:numId w:val="38"/>
        </w:numPr>
        <w:shd w:val="clear" w:color="auto" w:fill="auto"/>
        <w:tabs>
          <w:tab w:val="left" w:pos="2122"/>
        </w:tabs>
        <w:ind w:firstLine="720"/>
        <w:jc w:val="both"/>
      </w:pPr>
      <w:r>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437306" w:rsidRDefault="005D1EDC">
      <w:pPr>
        <w:pStyle w:val="1"/>
        <w:numPr>
          <w:ilvl w:val="3"/>
          <w:numId w:val="38"/>
        </w:numPr>
        <w:shd w:val="clear" w:color="auto" w:fill="auto"/>
        <w:tabs>
          <w:tab w:val="left" w:pos="2122"/>
        </w:tabs>
        <w:ind w:firstLine="720"/>
        <w:jc w:val="both"/>
      </w:pPr>
      <w: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437306" w:rsidRDefault="005D1EDC">
      <w:pPr>
        <w:pStyle w:val="1"/>
        <w:numPr>
          <w:ilvl w:val="3"/>
          <w:numId w:val="38"/>
        </w:numPr>
        <w:shd w:val="clear" w:color="auto" w:fill="auto"/>
        <w:tabs>
          <w:tab w:val="left" w:pos="2122"/>
        </w:tabs>
        <w:ind w:firstLine="720"/>
        <w:jc w:val="both"/>
      </w:pPr>
      <w: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437306" w:rsidRDefault="005D1EDC">
      <w:pPr>
        <w:pStyle w:val="1"/>
        <w:numPr>
          <w:ilvl w:val="3"/>
          <w:numId w:val="38"/>
        </w:numPr>
        <w:shd w:val="clear" w:color="auto" w:fill="auto"/>
        <w:tabs>
          <w:tab w:val="left" w:pos="2122"/>
        </w:tabs>
        <w:ind w:firstLine="720"/>
        <w:jc w:val="both"/>
      </w:pPr>
      <w:r>
        <w:t>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437306" w:rsidRDefault="005D1EDC">
      <w:pPr>
        <w:pStyle w:val="20"/>
        <w:keepNext/>
        <w:keepLines/>
        <w:numPr>
          <w:ilvl w:val="1"/>
          <w:numId w:val="38"/>
        </w:numPr>
        <w:shd w:val="clear" w:color="auto" w:fill="auto"/>
        <w:tabs>
          <w:tab w:val="left" w:pos="1421"/>
        </w:tabs>
        <w:jc w:val="both"/>
      </w:pPr>
      <w:bookmarkStart w:id="91" w:name="bookmark92"/>
      <w:bookmarkStart w:id="92" w:name="bookmark93"/>
      <w:r>
        <w:t>Сады</w:t>
      </w:r>
      <w:bookmarkEnd w:id="91"/>
      <w:bookmarkEnd w:id="92"/>
    </w:p>
    <w:p w:rsidR="00437306" w:rsidRDefault="005D1EDC">
      <w:pPr>
        <w:pStyle w:val="1"/>
        <w:numPr>
          <w:ilvl w:val="2"/>
          <w:numId w:val="38"/>
        </w:numPr>
        <w:shd w:val="clear" w:color="auto" w:fill="auto"/>
        <w:tabs>
          <w:tab w:val="left" w:pos="1489"/>
        </w:tabs>
        <w:ind w:firstLine="720"/>
        <w:jc w:val="both"/>
      </w:pPr>
      <w:r>
        <w:t>На территории сельского поселения рекомендуется формировать следующие виды садов: сады отдыха и прогулок и др.</w:t>
      </w:r>
    </w:p>
    <w:p w:rsidR="00437306" w:rsidRDefault="005D1EDC">
      <w:pPr>
        <w:pStyle w:val="1"/>
        <w:numPr>
          <w:ilvl w:val="2"/>
          <w:numId w:val="38"/>
        </w:numPr>
        <w:shd w:val="clear" w:color="auto" w:fill="auto"/>
        <w:tabs>
          <w:tab w:val="left" w:pos="1489"/>
        </w:tabs>
        <w:ind w:firstLine="720"/>
        <w:jc w:val="both"/>
      </w:pPr>
      <w:r>
        <w:t>Сад отдыха и прогулок</w:t>
      </w:r>
    </w:p>
    <w:p w:rsidR="00437306" w:rsidRDefault="005D1EDC">
      <w:pPr>
        <w:pStyle w:val="1"/>
        <w:numPr>
          <w:ilvl w:val="3"/>
          <w:numId w:val="38"/>
        </w:numPr>
        <w:shd w:val="clear" w:color="auto" w:fill="auto"/>
        <w:tabs>
          <w:tab w:val="left" w:pos="2122"/>
        </w:tabs>
        <w:ind w:firstLine="720"/>
        <w:jc w:val="both"/>
      </w:pPr>
      <w: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437306" w:rsidRDefault="005D1EDC">
      <w:pPr>
        <w:pStyle w:val="1"/>
        <w:numPr>
          <w:ilvl w:val="3"/>
          <w:numId w:val="38"/>
        </w:numPr>
        <w:shd w:val="clear" w:color="auto" w:fill="auto"/>
        <w:tabs>
          <w:tab w:val="left" w:pos="2122"/>
        </w:tabs>
        <w:ind w:firstLine="720"/>
        <w:jc w:val="both"/>
      </w:pPr>
      <w:r>
        <w:t>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437306" w:rsidRDefault="005D1EDC">
      <w:pPr>
        <w:pStyle w:val="1"/>
        <w:numPr>
          <w:ilvl w:val="3"/>
          <w:numId w:val="38"/>
        </w:numPr>
        <w:shd w:val="clear" w:color="auto" w:fill="auto"/>
        <w:tabs>
          <w:tab w:val="left" w:pos="1858"/>
          <w:tab w:val="left" w:pos="2122"/>
        </w:tabs>
        <w:ind w:firstLine="720"/>
        <w:jc w:val="both"/>
      </w:pPr>
      <w:r>
        <w:t>Рекомендуется предусматривать колористическое решение покрытия, размещение водных устройств, элементов декоративно</w:t>
      </w:r>
      <w:r>
        <w:softHyphen/>
        <w:t>прикладного</w:t>
      </w:r>
      <w:r>
        <w:tab/>
        <w:t>оформления, оборудования архитектурно-декоративного</w:t>
      </w:r>
    </w:p>
    <w:p w:rsidR="00437306" w:rsidRDefault="005D1EDC">
      <w:pPr>
        <w:pStyle w:val="1"/>
        <w:shd w:val="clear" w:color="auto" w:fill="auto"/>
        <w:ind w:firstLine="0"/>
        <w:jc w:val="both"/>
      </w:pPr>
      <w:r>
        <w:t>освещения, формирование пейзажного характера озеленения.</w:t>
      </w:r>
    </w:p>
    <w:p w:rsidR="00437306" w:rsidRDefault="005D1EDC">
      <w:pPr>
        <w:pStyle w:val="1"/>
        <w:numPr>
          <w:ilvl w:val="3"/>
          <w:numId w:val="38"/>
        </w:numPr>
        <w:shd w:val="clear" w:color="auto" w:fill="auto"/>
        <w:tabs>
          <w:tab w:val="left" w:pos="2122"/>
        </w:tabs>
        <w:ind w:firstLine="720"/>
        <w:jc w:val="both"/>
      </w:pPr>
      <w:r>
        <w:t>Возможно предусматривать размещение ограждения, некапитальных нестационарных сооружений питания (летние кафе).</w:t>
      </w:r>
    </w:p>
    <w:p w:rsidR="00437306" w:rsidRDefault="005D1EDC">
      <w:pPr>
        <w:pStyle w:val="20"/>
        <w:keepNext/>
        <w:keepLines/>
        <w:numPr>
          <w:ilvl w:val="1"/>
          <w:numId w:val="38"/>
        </w:numPr>
        <w:shd w:val="clear" w:color="auto" w:fill="auto"/>
        <w:tabs>
          <w:tab w:val="left" w:pos="1421"/>
        </w:tabs>
        <w:jc w:val="both"/>
      </w:pPr>
      <w:bookmarkStart w:id="93" w:name="bookmark94"/>
      <w:bookmarkStart w:id="94" w:name="bookmark95"/>
      <w:r>
        <w:t>Бульвары, скверы</w:t>
      </w:r>
      <w:bookmarkEnd w:id="93"/>
      <w:bookmarkEnd w:id="94"/>
    </w:p>
    <w:p w:rsidR="00437306" w:rsidRDefault="005D1EDC">
      <w:pPr>
        <w:pStyle w:val="1"/>
        <w:numPr>
          <w:ilvl w:val="2"/>
          <w:numId w:val="38"/>
        </w:numPr>
        <w:shd w:val="clear" w:color="auto" w:fill="auto"/>
        <w:tabs>
          <w:tab w:val="left" w:pos="1489"/>
        </w:tabs>
        <w:ind w:firstLine="720"/>
        <w:jc w:val="both"/>
      </w:pPr>
      <w:r>
        <w:t>Бульвары и скверы важнейшие объекты пространственной среды поселения и структурные элементы системы озеленения поселения, предназначены для организации кратковременного отдыха, прогулок, транзитных пешеходных передвижений.</w:t>
      </w:r>
    </w:p>
    <w:p w:rsidR="00437306" w:rsidRDefault="005D1EDC">
      <w:pPr>
        <w:pStyle w:val="1"/>
        <w:numPr>
          <w:ilvl w:val="2"/>
          <w:numId w:val="38"/>
        </w:numPr>
        <w:shd w:val="clear" w:color="auto" w:fill="auto"/>
        <w:tabs>
          <w:tab w:val="left" w:pos="1489"/>
        </w:tabs>
        <w:ind w:firstLine="720"/>
        <w:jc w:val="both"/>
      </w:pPr>
      <w: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37306" w:rsidRDefault="005D1EDC">
      <w:pPr>
        <w:pStyle w:val="1"/>
        <w:numPr>
          <w:ilvl w:val="2"/>
          <w:numId w:val="38"/>
        </w:numPr>
        <w:shd w:val="clear" w:color="auto" w:fill="auto"/>
        <w:tabs>
          <w:tab w:val="left" w:pos="1489"/>
        </w:tabs>
        <w:ind w:firstLine="740"/>
        <w:jc w:val="both"/>
      </w:pPr>
      <w:r>
        <w:t>Необходимо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437306" w:rsidRDefault="005D1EDC">
      <w:pPr>
        <w:pStyle w:val="1"/>
        <w:numPr>
          <w:ilvl w:val="2"/>
          <w:numId w:val="38"/>
        </w:numPr>
        <w:shd w:val="clear" w:color="auto" w:fill="auto"/>
        <w:tabs>
          <w:tab w:val="left" w:pos="1489"/>
        </w:tabs>
        <w:ind w:firstLine="740"/>
        <w:jc w:val="both"/>
      </w:pPr>
      <w:r>
        <w:t>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437306" w:rsidRDefault="005D1EDC">
      <w:pPr>
        <w:pStyle w:val="1"/>
        <w:numPr>
          <w:ilvl w:val="2"/>
          <w:numId w:val="38"/>
        </w:numPr>
        <w:shd w:val="clear" w:color="auto" w:fill="auto"/>
        <w:tabs>
          <w:tab w:val="left" w:pos="1489"/>
        </w:tabs>
        <w:ind w:firstLine="740"/>
        <w:jc w:val="both"/>
      </w:pPr>
      <w:r>
        <w:t>Возможно размещение технического оборудования (тележки «вода», «мороженое»).</w:t>
      </w:r>
    </w:p>
    <w:p w:rsidR="00437306" w:rsidRDefault="005D1EDC">
      <w:pPr>
        <w:pStyle w:val="20"/>
        <w:keepNext/>
        <w:keepLines/>
        <w:numPr>
          <w:ilvl w:val="0"/>
          <w:numId w:val="38"/>
        </w:numPr>
        <w:shd w:val="clear" w:color="auto" w:fill="auto"/>
        <w:tabs>
          <w:tab w:val="left" w:pos="451"/>
        </w:tabs>
        <w:ind w:firstLine="0"/>
        <w:jc w:val="both"/>
      </w:pPr>
      <w:bookmarkStart w:id="95" w:name="bookmark96"/>
      <w:bookmarkStart w:id="96" w:name="bookmark97"/>
      <w:r>
        <w:t>Благоустройство на территориях производственного назначения</w:t>
      </w:r>
      <w:bookmarkEnd w:id="95"/>
      <w:bookmarkEnd w:id="96"/>
    </w:p>
    <w:p w:rsidR="00437306" w:rsidRDefault="005D1EDC">
      <w:pPr>
        <w:pStyle w:val="1"/>
        <w:numPr>
          <w:ilvl w:val="1"/>
          <w:numId w:val="38"/>
        </w:numPr>
        <w:shd w:val="clear" w:color="auto" w:fill="auto"/>
        <w:tabs>
          <w:tab w:val="left" w:pos="1424"/>
        </w:tabs>
        <w:ind w:firstLine="720"/>
        <w:jc w:val="both"/>
      </w:pPr>
      <w:r>
        <w:t>Общие положения</w:t>
      </w:r>
    </w:p>
    <w:p w:rsidR="00437306" w:rsidRDefault="005D1EDC">
      <w:pPr>
        <w:pStyle w:val="1"/>
        <w:numPr>
          <w:ilvl w:val="2"/>
          <w:numId w:val="38"/>
        </w:numPr>
        <w:shd w:val="clear" w:color="auto" w:fill="auto"/>
        <w:tabs>
          <w:tab w:val="left" w:pos="1489"/>
        </w:tabs>
        <w:ind w:firstLine="740"/>
        <w:jc w:val="both"/>
      </w:pPr>
      <w: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необходимо применять в соответствии с Приложением № 4 к настоящим правилам.</w:t>
      </w:r>
    </w:p>
    <w:p w:rsidR="00437306" w:rsidRDefault="005D1EDC">
      <w:pPr>
        <w:pStyle w:val="1"/>
        <w:numPr>
          <w:ilvl w:val="1"/>
          <w:numId w:val="38"/>
        </w:numPr>
        <w:shd w:val="clear" w:color="auto" w:fill="auto"/>
        <w:tabs>
          <w:tab w:val="left" w:pos="1424"/>
        </w:tabs>
        <w:ind w:firstLine="740"/>
        <w:jc w:val="both"/>
      </w:pPr>
      <w:r>
        <w:t>Озелененные территории санитарно-защитных зон</w:t>
      </w:r>
    </w:p>
    <w:p w:rsidR="00437306" w:rsidRDefault="005D1EDC">
      <w:pPr>
        <w:pStyle w:val="1"/>
        <w:numPr>
          <w:ilvl w:val="2"/>
          <w:numId w:val="38"/>
        </w:numPr>
        <w:shd w:val="clear" w:color="auto" w:fill="auto"/>
        <w:tabs>
          <w:tab w:val="left" w:pos="1489"/>
        </w:tabs>
        <w:ind w:firstLine="740"/>
        <w:jc w:val="both"/>
      </w:pPr>
      <w: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437306" w:rsidRDefault="005D1EDC">
      <w:pPr>
        <w:pStyle w:val="1"/>
        <w:numPr>
          <w:ilvl w:val="2"/>
          <w:numId w:val="38"/>
        </w:numPr>
        <w:shd w:val="clear" w:color="auto" w:fill="auto"/>
        <w:tabs>
          <w:tab w:val="left" w:pos="1489"/>
        </w:tabs>
        <w:ind w:firstLine="740"/>
        <w:jc w:val="both"/>
      </w:pPr>
      <w:r>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437306" w:rsidRDefault="005D1EDC">
      <w:pPr>
        <w:pStyle w:val="20"/>
        <w:keepNext/>
        <w:keepLines/>
        <w:numPr>
          <w:ilvl w:val="0"/>
          <w:numId w:val="38"/>
        </w:numPr>
        <w:shd w:val="clear" w:color="auto" w:fill="auto"/>
        <w:tabs>
          <w:tab w:val="left" w:pos="451"/>
        </w:tabs>
        <w:ind w:left="460" w:hanging="460"/>
        <w:jc w:val="both"/>
      </w:pPr>
      <w:bookmarkStart w:id="97" w:name="bookmark98"/>
      <w:bookmarkStart w:id="98" w:name="bookmark99"/>
      <w:r>
        <w:t>Объекты благоустройства на территориях транспортной и инженерной инфраструктуры</w:t>
      </w:r>
      <w:bookmarkEnd w:id="97"/>
      <w:bookmarkEnd w:id="98"/>
    </w:p>
    <w:p w:rsidR="00437306" w:rsidRDefault="005D1EDC">
      <w:pPr>
        <w:pStyle w:val="1"/>
        <w:numPr>
          <w:ilvl w:val="1"/>
          <w:numId w:val="38"/>
        </w:numPr>
        <w:shd w:val="clear" w:color="auto" w:fill="auto"/>
        <w:tabs>
          <w:tab w:val="left" w:pos="1424"/>
        </w:tabs>
        <w:ind w:firstLine="740"/>
        <w:jc w:val="both"/>
      </w:pPr>
      <w:r>
        <w:t>Общие положения</w:t>
      </w:r>
    </w:p>
    <w:p w:rsidR="00437306" w:rsidRDefault="005D1EDC">
      <w:pPr>
        <w:pStyle w:val="1"/>
        <w:numPr>
          <w:ilvl w:val="2"/>
          <w:numId w:val="38"/>
        </w:numPr>
        <w:shd w:val="clear" w:color="auto" w:fill="auto"/>
        <w:tabs>
          <w:tab w:val="left" w:pos="1489"/>
        </w:tabs>
        <w:ind w:firstLine="740"/>
        <w:jc w:val="both"/>
      </w:pPr>
      <w:r>
        <w:t>Объектами нормирования благоустройства на территориях транспортных коммуникаций Мичуринского сельского поселения Динского района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437306" w:rsidRDefault="005D1EDC">
      <w:pPr>
        <w:pStyle w:val="1"/>
        <w:numPr>
          <w:ilvl w:val="2"/>
          <w:numId w:val="38"/>
        </w:numPr>
        <w:shd w:val="clear" w:color="auto" w:fill="auto"/>
        <w:tabs>
          <w:tab w:val="left" w:pos="1489"/>
        </w:tabs>
        <w:ind w:firstLine="740"/>
        <w:jc w:val="both"/>
      </w:pPr>
      <w: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437306" w:rsidRDefault="005D1EDC">
      <w:pPr>
        <w:pStyle w:val="1"/>
        <w:numPr>
          <w:ilvl w:val="2"/>
          <w:numId w:val="38"/>
        </w:numPr>
        <w:shd w:val="clear" w:color="auto" w:fill="auto"/>
        <w:tabs>
          <w:tab w:val="left" w:pos="1489"/>
        </w:tabs>
        <w:ind w:firstLine="740"/>
        <w:jc w:val="both"/>
      </w:pPr>
      <w:r>
        <w:t>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рекомендуется вести преимущественно в проходных коллекторах.</w:t>
      </w:r>
    </w:p>
    <w:p w:rsidR="00437306" w:rsidRDefault="005D1EDC">
      <w:pPr>
        <w:pStyle w:val="1"/>
        <w:numPr>
          <w:ilvl w:val="1"/>
          <w:numId w:val="38"/>
        </w:numPr>
        <w:shd w:val="clear" w:color="auto" w:fill="auto"/>
        <w:tabs>
          <w:tab w:val="left" w:pos="1424"/>
        </w:tabs>
        <w:ind w:firstLine="740"/>
        <w:jc w:val="both"/>
      </w:pPr>
      <w:r>
        <w:t>Улицы и дороги</w:t>
      </w:r>
    </w:p>
    <w:p w:rsidR="00437306" w:rsidRDefault="005D1EDC">
      <w:pPr>
        <w:pStyle w:val="1"/>
        <w:numPr>
          <w:ilvl w:val="2"/>
          <w:numId w:val="38"/>
        </w:numPr>
        <w:shd w:val="clear" w:color="auto" w:fill="auto"/>
        <w:tabs>
          <w:tab w:val="left" w:pos="1489"/>
        </w:tabs>
        <w:ind w:firstLine="740"/>
        <w:jc w:val="both"/>
      </w:pPr>
      <w:r>
        <w:t>Улицы и дороги на территории Мичуринского сельского поселения Динского района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437306" w:rsidRDefault="005D1EDC">
      <w:pPr>
        <w:pStyle w:val="1"/>
        <w:numPr>
          <w:ilvl w:val="2"/>
          <w:numId w:val="38"/>
        </w:numPr>
        <w:shd w:val="clear" w:color="auto" w:fill="auto"/>
        <w:tabs>
          <w:tab w:val="left" w:pos="1489"/>
        </w:tabs>
        <w:ind w:firstLine="740"/>
        <w:jc w:val="both"/>
      </w:pPr>
      <w: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37306" w:rsidRDefault="005D1EDC">
      <w:pPr>
        <w:pStyle w:val="1"/>
        <w:numPr>
          <w:ilvl w:val="2"/>
          <w:numId w:val="38"/>
        </w:numPr>
        <w:shd w:val="clear" w:color="auto" w:fill="auto"/>
        <w:tabs>
          <w:tab w:val="left" w:pos="1489"/>
        </w:tabs>
        <w:ind w:firstLine="740"/>
        <w:jc w:val="both"/>
      </w:pPr>
      <w: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 5 к настоящим правилам.</w:t>
      </w:r>
    </w:p>
    <w:p w:rsidR="00437306" w:rsidRDefault="005D1EDC">
      <w:pPr>
        <w:pStyle w:val="1"/>
        <w:numPr>
          <w:ilvl w:val="2"/>
          <w:numId w:val="38"/>
        </w:numPr>
        <w:shd w:val="clear" w:color="auto" w:fill="auto"/>
        <w:tabs>
          <w:tab w:val="left" w:pos="1489"/>
        </w:tabs>
        <w:ind w:firstLine="740"/>
        <w:jc w:val="both"/>
      </w:pPr>
      <w:r>
        <w:t>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 (таблица 6 Приложения №1 к настоящим правилам).</w:t>
      </w:r>
    </w:p>
    <w:p w:rsidR="00437306" w:rsidRDefault="005D1EDC">
      <w:pPr>
        <w:pStyle w:val="1"/>
        <w:numPr>
          <w:ilvl w:val="2"/>
          <w:numId w:val="38"/>
        </w:numPr>
        <w:shd w:val="clear" w:color="auto" w:fill="auto"/>
        <w:tabs>
          <w:tab w:val="left" w:pos="1489"/>
        </w:tabs>
        <w:ind w:firstLine="740"/>
        <w:jc w:val="both"/>
      </w:pPr>
      <w: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проектируется в соответствии с ГОСТ Р 52289, ГОСТ 26804.</w:t>
      </w:r>
    </w:p>
    <w:p w:rsidR="00437306" w:rsidRDefault="005D1EDC">
      <w:pPr>
        <w:pStyle w:val="1"/>
        <w:numPr>
          <w:ilvl w:val="2"/>
          <w:numId w:val="38"/>
        </w:numPr>
        <w:shd w:val="clear" w:color="auto" w:fill="auto"/>
        <w:tabs>
          <w:tab w:val="left" w:pos="1489"/>
        </w:tabs>
        <w:ind w:firstLine="740"/>
        <w:jc w:val="both"/>
      </w:pPr>
      <w: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437306" w:rsidRDefault="005D1EDC">
      <w:pPr>
        <w:pStyle w:val="1"/>
        <w:numPr>
          <w:ilvl w:val="1"/>
          <w:numId w:val="38"/>
        </w:numPr>
        <w:shd w:val="clear" w:color="auto" w:fill="auto"/>
        <w:tabs>
          <w:tab w:val="left" w:pos="1424"/>
        </w:tabs>
        <w:ind w:firstLine="740"/>
        <w:jc w:val="both"/>
      </w:pPr>
      <w:r>
        <w:t>Площади</w:t>
      </w:r>
    </w:p>
    <w:p w:rsidR="00437306" w:rsidRDefault="005D1EDC">
      <w:pPr>
        <w:pStyle w:val="1"/>
        <w:numPr>
          <w:ilvl w:val="2"/>
          <w:numId w:val="38"/>
        </w:numPr>
        <w:shd w:val="clear" w:color="auto" w:fill="auto"/>
        <w:tabs>
          <w:tab w:val="left" w:pos="1489"/>
        </w:tabs>
        <w:ind w:firstLine="740"/>
        <w:jc w:val="both"/>
      </w:pPr>
      <w:r>
        <w:t>По функциональному назначению площади обычно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на въездах в поселение),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437306" w:rsidRDefault="005D1EDC">
      <w:pPr>
        <w:pStyle w:val="1"/>
        <w:numPr>
          <w:ilvl w:val="2"/>
          <w:numId w:val="38"/>
        </w:numPr>
        <w:shd w:val="clear" w:color="auto" w:fill="auto"/>
        <w:tabs>
          <w:tab w:val="left" w:pos="1484"/>
        </w:tabs>
        <w:ind w:firstLine="740"/>
        <w:jc w:val="both"/>
      </w:pPr>
      <w:r>
        <w:t>Территории площади включают: проезжую часть, пешеходную часть, участки зелёных насаждений.</w:t>
      </w:r>
    </w:p>
    <w:p w:rsidR="00437306" w:rsidRDefault="005D1EDC">
      <w:pPr>
        <w:pStyle w:val="1"/>
        <w:numPr>
          <w:ilvl w:val="2"/>
          <w:numId w:val="38"/>
        </w:numPr>
        <w:shd w:val="clear" w:color="auto" w:fill="auto"/>
        <w:tabs>
          <w:tab w:val="left" w:pos="1489"/>
        </w:tabs>
        <w:ind w:firstLine="740"/>
        <w:jc w:val="both"/>
      </w:pPr>
      <w:r>
        <w:t>В зависимости от функционального назначения площади необходимо размещать следующие дополнительные элементы благоустройства:</w:t>
      </w:r>
    </w:p>
    <w:p w:rsidR="00437306" w:rsidRDefault="005D1EDC">
      <w:pPr>
        <w:pStyle w:val="1"/>
        <w:numPr>
          <w:ilvl w:val="0"/>
          <w:numId w:val="40"/>
        </w:numPr>
        <w:shd w:val="clear" w:color="auto" w:fill="auto"/>
        <w:tabs>
          <w:tab w:val="left" w:pos="951"/>
        </w:tabs>
        <w:spacing w:after="200"/>
        <w:ind w:firstLine="740"/>
        <w:jc w:val="both"/>
      </w:pPr>
      <w:r>
        <w:t>на главных, приобъектных, мемориальных площадях - произведения монументально-декоративного искусства, водные устройства (фонтаны);</w:t>
      </w:r>
    </w:p>
    <w:p w:rsidR="00437306" w:rsidRDefault="005D1EDC">
      <w:pPr>
        <w:pStyle w:val="1"/>
        <w:numPr>
          <w:ilvl w:val="0"/>
          <w:numId w:val="40"/>
        </w:numPr>
        <w:shd w:val="clear" w:color="auto" w:fill="auto"/>
        <w:tabs>
          <w:tab w:val="left" w:pos="951"/>
        </w:tabs>
        <w:spacing w:after="200"/>
        <w:ind w:firstLine="740"/>
        <w:jc w:val="both"/>
      </w:pPr>
      <w:r>
        <w:t>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437306" w:rsidRDefault="005D1EDC">
      <w:pPr>
        <w:pStyle w:val="1"/>
        <w:numPr>
          <w:ilvl w:val="2"/>
          <w:numId w:val="38"/>
        </w:numPr>
        <w:shd w:val="clear" w:color="auto" w:fill="auto"/>
        <w:tabs>
          <w:tab w:val="left" w:pos="1489"/>
        </w:tabs>
        <w:ind w:firstLine="740"/>
        <w:jc w:val="both"/>
      </w:pPr>
      <w: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437306" w:rsidRDefault="005D1EDC">
      <w:pPr>
        <w:pStyle w:val="1"/>
        <w:numPr>
          <w:ilvl w:val="2"/>
          <w:numId w:val="38"/>
        </w:numPr>
        <w:shd w:val="clear" w:color="auto" w:fill="auto"/>
        <w:tabs>
          <w:tab w:val="left" w:pos="1489"/>
        </w:tabs>
        <w:ind w:firstLine="740"/>
        <w:jc w:val="both"/>
      </w:pPr>
      <w:r>
        <w:t>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ограждениями. Ширину прохода необходимо проектировать в соответствии с Приложением №2 к настоящим правилам.</w:t>
      </w:r>
    </w:p>
    <w:p w:rsidR="00437306" w:rsidRDefault="005D1EDC">
      <w:pPr>
        <w:pStyle w:val="1"/>
        <w:numPr>
          <w:ilvl w:val="2"/>
          <w:numId w:val="38"/>
        </w:numPr>
        <w:shd w:val="clear" w:color="auto" w:fill="auto"/>
        <w:tabs>
          <w:tab w:val="left" w:pos="1489"/>
        </w:tabs>
        <w:ind w:firstLine="740"/>
        <w:jc w:val="both"/>
      </w:pPr>
      <w:r>
        <w:t>При озеленении площади необходимо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допускается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437306" w:rsidRDefault="005D1EDC">
      <w:pPr>
        <w:pStyle w:val="20"/>
        <w:keepNext/>
        <w:keepLines/>
        <w:numPr>
          <w:ilvl w:val="1"/>
          <w:numId w:val="38"/>
        </w:numPr>
        <w:shd w:val="clear" w:color="auto" w:fill="auto"/>
        <w:tabs>
          <w:tab w:val="left" w:pos="1419"/>
        </w:tabs>
        <w:ind w:firstLine="740"/>
        <w:jc w:val="both"/>
      </w:pPr>
      <w:bookmarkStart w:id="99" w:name="bookmark100"/>
      <w:bookmarkStart w:id="100" w:name="bookmark101"/>
      <w:r>
        <w:t>Пешеходные переходы</w:t>
      </w:r>
      <w:bookmarkEnd w:id="99"/>
      <w:bookmarkEnd w:id="100"/>
    </w:p>
    <w:p w:rsidR="00437306" w:rsidRDefault="005D1EDC">
      <w:pPr>
        <w:pStyle w:val="1"/>
        <w:numPr>
          <w:ilvl w:val="2"/>
          <w:numId w:val="38"/>
        </w:numPr>
        <w:shd w:val="clear" w:color="auto" w:fill="auto"/>
        <w:tabs>
          <w:tab w:val="left" w:pos="1489"/>
        </w:tabs>
        <w:ind w:firstLine="740"/>
        <w:jc w:val="both"/>
      </w:pPr>
      <w:r>
        <w:t>Пешеходные переходы необходимо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437306" w:rsidRDefault="005D1EDC">
      <w:pPr>
        <w:pStyle w:val="1"/>
        <w:numPr>
          <w:ilvl w:val="2"/>
          <w:numId w:val="38"/>
        </w:numPr>
        <w:shd w:val="clear" w:color="auto" w:fill="auto"/>
        <w:tabs>
          <w:tab w:val="left" w:pos="1484"/>
        </w:tabs>
        <w:ind w:firstLine="740"/>
        <w:jc w:val="both"/>
      </w:pPr>
      <w:r>
        <w:t xml:space="preserve">При размещении наземного пешеходного перехода на улицах нерегулируемого движения необходимо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принимаются: 8 </w:t>
      </w:r>
      <w:r>
        <w:rPr>
          <w:lang w:val="en-US" w:eastAsia="en-US" w:bidi="en-US"/>
        </w:rPr>
        <w:t>x</w:t>
      </w:r>
      <w:r w:rsidRPr="005D1EDC">
        <w:rPr>
          <w:lang w:eastAsia="en-US" w:bidi="en-US"/>
        </w:rPr>
        <w:t xml:space="preserve"> </w:t>
      </w:r>
      <w:r>
        <w:t xml:space="preserve">40м при разрешенной скорости движения транспорта 40 км/ч; 10 </w:t>
      </w:r>
      <w:r>
        <w:rPr>
          <w:lang w:val="en-US" w:eastAsia="en-US" w:bidi="en-US"/>
        </w:rPr>
        <w:t>x</w:t>
      </w:r>
      <w:r w:rsidRPr="005D1EDC">
        <w:rPr>
          <w:lang w:eastAsia="en-US" w:bidi="en-US"/>
        </w:rPr>
        <w:t xml:space="preserve"> </w:t>
      </w:r>
      <w:r>
        <w:t>50 м - при скорости 60 км/ч.</w:t>
      </w:r>
    </w:p>
    <w:p w:rsidR="00437306" w:rsidRDefault="005D1EDC">
      <w:pPr>
        <w:pStyle w:val="1"/>
        <w:numPr>
          <w:ilvl w:val="2"/>
          <w:numId w:val="38"/>
        </w:numPr>
        <w:shd w:val="clear" w:color="auto" w:fill="auto"/>
        <w:tabs>
          <w:tab w:val="left" w:pos="1489"/>
        </w:tabs>
        <w:ind w:firstLine="740"/>
        <w:jc w:val="both"/>
      </w:pPr>
      <w: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437306" w:rsidRDefault="005D1EDC">
      <w:pPr>
        <w:pStyle w:val="1"/>
        <w:numPr>
          <w:ilvl w:val="2"/>
          <w:numId w:val="38"/>
        </w:numPr>
        <w:shd w:val="clear" w:color="auto" w:fill="auto"/>
        <w:tabs>
          <w:tab w:val="left" w:pos="1489"/>
        </w:tabs>
        <w:ind w:firstLine="740"/>
        <w:jc w:val="both"/>
      </w:pPr>
      <w:r>
        <w:t>Необходимо обеспечить в зоне наземного пешеходного перехода дополнительное освещение, отчетливо выделяющее его на проезжей части.</w:t>
      </w:r>
    </w:p>
    <w:p w:rsidR="00437306" w:rsidRDefault="005D1EDC">
      <w:pPr>
        <w:pStyle w:val="1"/>
        <w:numPr>
          <w:ilvl w:val="2"/>
          <w:numId w:val="38"/>
        </w:numPr>
        <w:shd w:val="clear" w:color="auto" w:fill="auto"/>
        <w:tabs>
          <w:tab w:val="left" w:pos="1489"/>
        </w:tabs>
        <w:ind w:firstLine="740"/>
        <w:jc w:val="both"/>
      </w:pPr>
      <w: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437306" w:rsidRDefault="005D1EDC">
      <w:pPr>
        <w:pStyle w:val="1"/>
        <w:numPr>
          <w:ilvl w:val="1"/>
          <w:numId w:val="38"/>
        </w:numPr>
        <w:shd w:val="clear" w:color="auto" w:fill="auto"/>
        <w:tabs>
          <w:tab w:val="left" w:pos="1419"/>
        </w:tabs>
        <w:ind w:firstLine="740"/>
        <w:jc w:val="both"/>
      </w:pPr>
      <w:r>
        <w:t>Технические зоны транспортных, инженерных коммуникаций, водоохранные зоны</w:t>
      </w:r>
    </w:p>
    <w:p w:rsidR="00437306" w:rsidRDefault="005D1EDC">
      <w:pPr>
        <w:pStyle w:val="1"/>
        <w:numPr>
          <w:ilvl w:val="2"/>
          <w:numId w:val="38"/>
        </w:numPr>
        <w:shd w:val="clear" w:color="auto" w:fill="auto"/>
        <w:tabs>
          <w:tab w:val="left" w:pos="1489"/>
        </w:tabs>
        <w:ind w:firstLine="740"/>
        <w:jc w:val="both"/>
      </w:pPr>
      <w:r>
        <w:t>На территории Мичуринского сельского поселения Динского района предусматривают следующие виды технических (охранно</w:t>
      </w:r>
      <w:r>
        <w:softHyphen/>
        <w:t>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437306" w:rsidRDefault="005D1EDC">
      <w:pPr>
        <w:pStyle w:val="1"/>
        <w:numPr>
          <w:ilvl w:val="2"/>
          <w:numId w:val="38"/>
        </w:numPr>
        <w:shd w:val="clear" w:color="auto" w:fill="auto"/>
        <w:tabs>
          <w:tab w:val="left" w:pos="1489"/>
        </w:tabs>
        <w:ind w:firstLine="740"/>
        <w:jc w:val="both"/>
      </w:pPr>
      <w: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37306" w:rsidRDefault="005D1EDC">
      <w:pPr>
        <w:pStyle w:val="1"/>
        <w:numPr>
          <w:ilvl w:val="2"/>
          <w:numId w:val="38"/>
        </w:numPr>
        <w:shd w:val="clear" w:color="auto" w:fill="auto"/>
        <w:tabs>
          <w:tab w:val="left" w:pos="1489"/>
        </w:tabs>
        <w:ind w:firstLine="740"/>
        <w:jc w:val="both"/>
      </w:pPr>
      <w:r>
        <w:t>В зоне линий высоковольтных передач напряжением менее 110кВт возможно размещение площадок для выгула и дрессировки собак. Озеленение необходимо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437306" w:rsidRDefault="005D1EDC">
      <w:pPr>
        <w:pStyle w:val="1"/>
        <w:numPr>
          <w:ilvl w:val="2"/>
          <w:numId w:val="38"/>
        </w:numPr>
        <w:shd w:val="clear" w:color="auto" w:fill="auto"/>
        <w:tabs>
          <w:tab w:val="left" w:pos="1489"/>
        </w:tabs>
        <w:ind w:firstLine="740"/>
        <w:jc w:val="both"/>
      </w:pPr>
      <w:r>
        <w:t>Благоустройство полосы отвода железной дороги проектируется с учетом СНиП 32-01.</w:t>
      </w:r>
    </w:p>
    <w:p w:rsidR="00437306" w:rsidRDefault="005D1EDC">
      <w:pPr>
        <w:pStyle w:val="1"/>
        <w:numPr>
          <w:ilvl w:val="2"/>
          <w:numId w:val="38"/>
        </w:numPr>
        <w:shd w:val="clear" w:color="auto" w:fill="auto"/>
        <w:tabs>
          <w:tab w:val="left" w:pos="1489"/>
        </w:tabs>
        <w:ind w:firstLine="740"/>
        <w:jc w:val="both"/>
      </w:pPr>
      <w:r>
        <w:t>Благоустройство территорий водоохранных зон проектируется в соответствии с водным законодательством.</w:t>
      </w:r>
    </w:p>
    <w:p w:rsidR="00437306" w:rsidRDefault="005D1EDC">
      <w:pPr>
        <w:pStyle w:val="1"/>
        <w:numPr>
          <w:ilvl w:val="1"/>
          <w:numId w:val="38"/>
        </w:numPr>
        <w:shd w:val="clear" w:color="auto" w:fill="auto"/>
        <w:tabs>
          <w:tab w:val="left" w:pos="1419"/>
        </w:tabs>
        <w:ind w:firstLine="740"/>
        <w:jc w:val="both"/>
      </w:pPr>
      <w:r>
        <w:t>Велосипедная инфраструктура</w:t>
      </w:r>
    </w:p>
    <w:p w:rsidR="00437306" w:rsidRDefault="005D1EDC">
      <w:pPr>
        <w:pStyle w:val="1"/>
        <w:numPr>
          <w:ilvl w:val="2"/>
          <w:numId w:val="38"/>
        </w:numPr>
        <w:shd w:val="clear" w:color="auto" w:fill="auto"/>
        <w:tabs>
          <w:tab w:val="left" w:pos="1489"/>
        </w:tabs>
        <w:ind w:firstLine="740"/>
        <w:jc w:val="both"/>
      </w:pPr>
      <w:r>
        <w:t>Типология объектов велосипедной инфраструктуры зависит от их функции (транспортная или рекреационная), роли в масштабе поселения и</w:t>
      </w:r>
    </w:p>
    <w:p w:rsidR="00437306" w:rsidRDefault="005D1EDC">
      <w:pPr>
        <w:pStyle w:val="1"/>
        <w:shd w:val="clear" w:color="auto" w:fill="auto"/>
        <w:ind w:firstLine="0"/>
        <w:jc w:val="both"/>
      </w:pPr>
      <w:r>
        <w:t>характеристик автомобильного и пешеходного трафика пространств, в которые интегрируется велодвижение.</w:t>
      </w:r>
    </w:p>
    <w:p w:rsidR="00437306" w:rsidRDefault="005D1EDC">
      <w:pPr>
        <w:pStyle w:val="1"/>
        <w:numPr>
          <w:ilvl w:val="0"/>
          <w:numId w:val="41"/>
        </w:numPr>
        <w:shd w:val="clear" w:color="auto" w:fill="auto"/>
        <w:tabs>
          <w:tab w:val="left" w:pos="1514"/>
        </w:tabs>
        <w:ind w:firstLine="740"/>
        <w:jc w:val="both"/>
      </w:pPr>
      <w:r>
        <w:t>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437306" w:rsidRDefault="005D1EDC">
      <w:pPr>
        <w:pStyle w:val="1"/>
        <w:numPr>
          <w:ilvl w:val="0"/>
          <w:numId w:val="41"/>
        </w:numPr>
        <w:shd w:val="clear" w:color="auto" w:fill="auto"/>
        <w:tabs>
          <w:tab w:val="left" w:pos="1509"/>
        </w:tabs>
        <w:ind w:firstLine="740"/>
        <w:jc w:val="both"/>
      </w:pPr>
      <w:r>
        <w:t>Для эффективного использования велосипедного передвижения необходимо предусмотреть следующие меры:</w:t>
      </w:r>
    </w:p>
    <w:p w:rsidR="00437306" w:rsidRDefault="005D1EDC">
      <w:pPr>
        <w:pStyle w:val="1"/>
        <w:numPr>
          <w:ilvl w:val="0"/>
          <w:numId w:val="42"/>
        </w:numPr>
        <w:shd w:val="clear" w:color="auto" w:fill="auto"/>
        <w:tabs>
          <w:tab w:val="left" w:pos="967"/>
        </w:tabs>
        <w:spacing w:after="180"/>
        <w:ind w:firstLine="740"/>
        <w:jc w:val="both"/>
      </w:pPr>
      <w:r>
        <w:t>маршруты велодорожек, интегрированные в единую замкнутую систему</w:t>
      </w:r>
    </w:p>
    <w:p w:rsidR="00437306" w:rsidRDefault="005D1EDC">
      <w:pPr>
        <w:pStyle w:val="1"/>
        <w:numPr>
          <w:ilvl w:val="0"/>
          <w:numId w:val="42"/>
        </w:numPr>
        <w:shd w:val="clear" w:color="auto" w:fill="auto"/>
        <w:tabs>
          <w:tab w:val="left" w:pos="972"/>
        </w:tabs>
        <w:spacing w:after="180"/>
        <w:ind w:firstLine="740"/>
        <w:jc w:val="both"/>
      </w:pPr>
      <w: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437306" w:rsidRDefault="005D1EDC">
      <w:pPr>
        <w:pStyle w:val="1"/>
        <w:numPr>
          <w:ilvl w:val="0"/>
          <w:numId w:val="42"/>
        </w:numPr>
        <w:shd w:val="clear" w:color="auto" w:fill="auto"/>
        <w:tabs>
          <w:tab w:val="left" w:pos="972"/>
        </w:tabs>
        <w:spacing w:after="180"/>
        <w:ind w:firstLine="740"/>
        <w:jc w:val="both"/>
      </w:pPr>
      <w:r>
        <w:t>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437306" w:rsidRDefault="005D1EDC">
      <w:pPr>
        <w:pStyle w:val="1"/>
        <w:numPr>
          <w:ilvl w:val="0"/>
          <w:numId w:val="42"/>
        </w:numPr>
        <w:shd w:val="clear" w:color="auto" w:fill="auto"/>
        <w:tabs>
          <w:tab w:val="left" w:pos="996"/>
        </w:tabs>
        <w:spacing w:after="180"/>
        <w:ind w:firstLine="740"/>
        <w:jc w:val="both"/>
      </w:pPr>
      <w:r>
        <w:t>организация безбарьерной среды в зонах перепада высот на маршруте</w:t>
      </w:r>
    </w:p>
    <w:p w:rsidR="00437306" w:rsidRDefault="005D1EDC">
      <w:pPr>
        <w:pStyle w:val="1"/>
        <w:numPr>
          <w:ilvl w:val="0"/>
          <w:numId w:val="42"/>
        </w:numPr>
        <w:shd w:val="clear" w:color="auto" w:fill="auto"/>
        <w:tabs>
          <w:tab w:val="left" w:pos="972"/>
        </w:tabs>
        <w:spacing w:after="180"/>
        <w:ind w:firstLine="740"/>
        <w:jc w:val="both"/>
      </w:pPr>
      <w:r>
        <w:t>организация велодорожек не только в прогулочных зонах, но и на маршрутах, ведущих к зонам ТПУ и остановках внеуличного транспорта</w:t>
      </w:r>
    </w:p>
    <w:p w:rsidR="00437306" w:rsidRDefault="005D1EDC">
      <w:pPr>
        <w:pStyle w:val="1"/>
        <w:numPr>
          <w:ilvl w:val="0"/>
          <w:numId w:val="42"/>
        </w:numPr>
        <w:shd w:val="clear" w:color="auto" w:fill="auto"/>
        <w:tabs>
          <w:tab w:val="left" w:pos="967"/>
        </w:tabs>
        <w:spacing w:after="180"/>
        <w:ind w:firstLine="740"/>
        <w:jc w:val="both"/>
      </w:pPr>
      <w:r>
        <w:t>безопасные велопарковки с ответственным хранением в зонах ТПУ и остановок внеуличного транспорта, а также в районных центрах активности.</w:t>
      </w:r>
    </w:p>
    <w:p w:rsidR="00437306" w:rsidRDefault="005D1EDC">
      <w:pPr>
        <w:pStyle w:val="1"/>
        <w:numPr>
          <w:ilvl w:val="0"/>
          <w:numId w:val="41"/>
        </w:numPr>
        <w:shd w:val="clear" w:color="auto" w:fill="auto"/>
        <w:tabs>
          <w:tab w:val="left" w:pos="1509"/>
        </w:tabs>
        <w:ind w:firstLine="740"/>
        <w:jc w:val="both"/>
      </w:pPr>
      <w:r>
        <w:t>Для круглогодичного использования велосипеда необходимо предусмотреть следующие меры:</w:t>
      </w:r>
    </w:p>
    <w:p w:rsidR="00437306" w:rsidRDefault="005D1EDC">
      <w:pPr>
        <w:pStyle w:val="1"/>
        <w:numPr>
          <w:ilvl w:val="0"/>
          <w:numId w:val="42"/>
        </w:numPr>
        <w:shd w:val="clear" w:color="auto" w:fill="auto"/>
        <w:tabs>
          <w:tab w:val="left" w:pos="976"/>
        </w:tabs>
        <w:spacing w:after="180"/>
        <w:ind w:firstLine="740"/>
        <w:jc w:val="both"/>
      </w:pPr>
      <w:r>
        <w:t>велодорожки, проходящие параллельно проезжей части, отделять зеленой полосой, которая в зимний период будет использована для уборки снега</w:t>
      </w:r>
    </w:p>
    <w:p w:rsidR="00437306" w:rsidRDefault="005D1EDC">
      <w:pPr>
        <w:pStyle w:val="1"/>
        <w:numPr>
          <w:ilvl w:val="0"/>
          <w:numId w:val="42"/>
        </w:numPr>
        <w:shd w:val="clear" w:color="auto" w:fill="auto"/>
        <w:tabs>
          <w:tab w:val="left" w:pos="972"/>
        </w:tabs>
        <w:spacing w:after="180"/>
        <w:ind w:firstLine="740"/>
        <w:jc w:val="both"/>
      </w:pPr>
      <w:r>
        <w:t>в зимний период отдать приоритет в обслуживании с проезжей части велодорожкам</w:t>
      </w:r>
    </w:p>
    <w:p w:rsidR="00437306" w:rsidRDefault="005D1EDC">
      <w:pPr>
        <w:pStyle w:val="1"/>
        <w:numPr>
          <w:ilvl w:val="0"/>
          <w:numId w:val="42"/>
        </w:numPr>
        <w:shd w:val="clear" w:color="auto" w:fill="auto"/>
        <w:tabs>
          <w:tab w:val="left" w:pos="996"/>
        </w:tabs>
        <w:spacing w:after="180"/>
        <w:ind w:firstLine="740"/>
        <w:jc w:val="both"/>
      </w:pPr>
      <w:r>
        <w:t>все велодорожки должны быть освещены</w:t>
      </w:r>
    </w:p>
    <w:p w:rsidR="00437306" w:rsidRDefault="005D1EDC">
      <w:pPr>
        <w:pStyle w:val="1"/>
        <w:numPr>
          <w:ilvl w:val="0"/>
          <w:numId w:val="42"/>
        </w:numPr>
        <w:shd w:val="clear" w:color="auto" w:fill="auto"/>
        <w:tabs>
          <w:tab w:val="left" w:pos="996"/>
        </w:tabs>
        <w:spacing w:after="180"/>
        <w:ind w:firstLine="740"/>
        <w:jc w:val="both"/>
      </w:pPr>
      <w:r>
        <w:t>в зимний период использовать шипованную резину для велосипедов.</w:t>
      </w:r>
    </w:p>
    <w:p w:rsidR="00437306" w:rsidRDefault="005D1EDC">
      <w:pPr>
        <w:pStyle w:val="20"/>
        <w:keepNext/>
        <w:keepLines/>
        <w:numPr>
          <w:ilvl w:val="0"/>
          <w:numId w:val="43"/>
        </w:numPr>
        <w:shd w:val="clear" w:color="auto" w:fill="auto"/>
        <w:tabs>
          <w:tab w:val="left" w:pos="1116"/>
        </w:tabs>
        <w:spacing w:after="180"/>
        <w:ind w:firstLine="740"/>
        <w:jc w:val="both"/>
      </w:pPr>
      <w:bookmarkStart w:id="101" w:name="bookmark102"/>
      <w:bookmarkStart w:id="102" w:name="bookmark103"/>
      <w:r>
        <w:t>Оформление и размещение информации</w:t>
      </w:r>
      <w:bookmarkEnd w:id="101"/>
      <w:bookmarkEnd w:id="102"/>
    </w:p>
    <w:p w:rsidR="00437306" w:rsidRDefault="005D1EDC">
      <w:pPr>
        <w:pStyle w:val="1"/>
        <w:numPr>
          <w:ilvl w:val="1"/>
          <w:numId w:val="43"/>
        </w:numPr>
        <w:shd w:val="clear" w:color="auto" w:fill="auto"/>
        <w:tabs>
          <w:tab w:val="left" w:pos="1450"/>
        </w:tabs>
        <w:spacing w:after="180"/>
        <w:ind w:firstLine="440"/>
        <w:jc w:val="both"/>
      </w:pPr>
      <w:r>
        <w:t>Вывески и витрины.</w:t>
      </w:r>
    </w:p>
    <w:p w:rsidR="00437306" w:rsidRDefault="005D1EDC">
      <w:pPr>
        <w:pStyle w:val="1"/>
        <w:shd w:val="clear" w:color="auto" w:fill="auto"/>
        <w:ind w:firstLine="360"/>
        <w:jc w:val="both"/>
      </w:pPr>
      <w:r>
        <w:t>9.1.1.Оформление и размещение информации на зданиях или сооружениях осуществляются в соответствии с «Типовыми решениями по оформлению и размещению информации на зданиях или сооружениях». согласно приложению № 10 к Правилам благоустройства. и санитарного состояния Мичуринского сельского поселения».</w:t>
      </w:r>
    </w:p>
    <w:p w:rsidR="00437306" w:rsidRDefault="005D1EDC">
      <w:pPr>
        <w:pStyle w:val="1"/>
        <w:numPr>
          <w:ilvl w:val="2"/>
          <w:numId w:val="43"/>
        </w:numPr>
        <w:shd w:val="clear" w:color="auto" w:fill="auto"/>
        <w:tabs>
          <w:tab w:val="left" w:pos="1423"/>
        </w:tabs>
        <w:ind w:firstLine="580"/>
        <w:jc w:val="both"/>
      </w:pPr>
      <w:r>
        <w:t>Организациям, эксплуатирующим световые вывески, необходимо обеспечивать своевременную замену перегоревших газосветовых трубок и электроламп. В случае неисправности отдельных знаков вывески необходимо выключать полностью.</w:t>
      </w:r>
    </w:p>
    <w:p w:rsidR="00437306" w:rsidRDefault="005D1EDC">
      <w:pPr>
        <w:pStyle w:val="1"/>
        <w:numPr>
          <w:ilvl w:val="2"/>
          <w:numId w:val="43"/>
        </w:numPr>
        <w:shd w:val="clear" w:color="auto" w:fill="auto"/>
        <w:tabs>
          <w:tab w:val="left" w:pos="1489"/>
        </w:tabs>
        <w:ind w:firstLine="740"/>
        <w:jc w:val="both"/>
      </w:pPr>
      <w:r>
        <w:t>Не допускается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w:t>
      </w:r>
    </w:p>
    <w:p w:rsidR="00437306" w:rsidRDefault="005D1EDC">
      <w:pPr>
        <w:pStyle w:val="1"/>
        <w:numPr>
          <w:ilvl w:val="2"/>
          <w:numId w:val="43"/>
        </w:numPr>
        <w:shd w:val="clear" w:color="auto" w:fill="auto"/>
        <w:tabs>
          <w:tab w:val="left" w:pos="1489"/>
        </w:tabs>
        <w:ind w:firstLine="740"/>
        <w:jc w:val="both"/>
      </w:pPr>
      <w:r>
        <w:t>допускается размещать на памятниках архитектуры и зданиях, год постройки которых 1953-й или более ранний.</w:t>
      </w:r>
    </w:p>
    <w:p w:rsidR="00437306" w:rsidRDefault="005D1EDC">
      <w:pPr>
        <w:pStyle w:val="1"/>
        <w:numPr>
          <w:ilvl w:val="2"/>
          <w:numId w:val="43"/>
        </w:numPr>
        <w:shd w:val="clear" w:color="auto" w:fill="auto"/>
        <w:tabs>
          <w:tab w:val="left" w:pos="1479"/>
        </w:tabs>
        <w:ind w:firstLine="740"/>
        <w:jc w:val="both"/>
      </w:pPr>
      <w:r>
        <w:t>Необходимо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необходимо размещать вывески со сдержанной цветовой гаммой (в том числе натурального цвета материалов: металл, камень, дерево). Для торговых комплексов необходима разработка собственных архитектурно</w:t>
      </w:r>
      <w:r>
        <w:softHyphen/>
        <w:t>художественных концепций, определяющих размещение и конструкцию вывесок.</w:t>
      </w:r>
    </w:p>
    <w:p w:rsidR="00437306" w:rsidRDefault="005D1EDC">
      <w:pPr>
        <w:pStyle w:val="1"/>
        <w:numPr>
          <w:ilvl w:val="2"/>
          <w:numId w:val="43"/>
        </w:numPr>
        <w:shd w:val="clear" w:color="auto" w:fill="auto"/>
        <w:tabs>
          <w:tab w:val="left" w:pos="1489"/>
        </w:tabs>
        <w:ind w:firstLine="740"/>
        <w:jc w:val="both"/>
      </w:pPr>
      <w:r>
        <w:t>Запрещается наклеивание и развешивание на зданиях, заборах, павильонах пассажирского транспорта, опорах освещения, деревьях, мусорных контейнерах каких-либо объявлений и других рекламных и информационных сообщений.</w:t>
      </w:r>
    </w:p>
    <w:p w:rsidR="00437306" w:rsidRDefault="005D1EDC">
      <w:pPr>
        <w:pStyle w:val="1"/>
        <w:numPr>
          <w:ilvl w:val="2"/>
          <w:numId w:val="43"/>
        </w:numPr>
        <w:shd w:val="clear" w:color="auto" w:fill="auto"/>
        <w:tabs>
          <w:tab w:val="left" w:pos="1489"/>
        </w:tabs>
        <w:ind w:firstLine="740"/>
        <w:jc w:val="both"/>
      </w:pPr>
      <w:r>
        <w:t>Размещение афиш, плакатов, листовок, объявлений производится исключительно в отведенных для этих целей местах (щитах, тумбах и т.п.).</w:t>
      </w:r>
    </w:p>
    <w:p w:rsidR="00437306" w:rsidRDefault="005D1EDC">
      <w:pPr>
        <w:pStyle w:val="1"/>
        <w:numPr>
          <w:ilvl w:val="2"/>
          <w:numId w:val="43"/>
        </w:numPr>
        <w:shd w:val="clear" w:color="auto" w:fill="auto"/>
        <w:tabs>
          <w:tab w:val="left" w:pos="1494"/>
        </w:tabs>
        <w:ind w:firstLine="740"/>
        <w:jc w:val="both"/>
      </w:pPr>
      <w:r>
        <w:t>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возлагается на балансодержателей, собственников или арендаторов указанных объектов.</w:t>
      </w:r>
    </w:p>
    <w:p w:rsidR="00437306" w:rsidRDefault="005D1EDC">
      <w:pPr>
        <w:pStyle w:val="1"/>
        <w:numPr>
          <w:ilvl w:val="2"/>
          <w:numId w:val="43"/>
        </w:numPr>
        <w:shd w:val="clear" w:color="auto" w:fill="auto"/>
        <w:tabs>
          <w:tab w:val="left" w:pos="1489"/>
        </w:tabs>
        <w:ind w:firstLine="740"/>
        <w:jc w:val="both"/>
      </w:pPr>
      <w:r>
        <w:t>Ответственность за состояние и эксплуатацию фонтанов возлагается на юридических и физических лиц, обладающих правами владения, пользования и распоряжения фонтанами.</w:t>
      </w:r>
    </w:p>
    <w:p w:rsidR="00437306" w:rsidRDefault="005D1EDC">
      <w:pPr>
        <w:pStyle w:val="1"/>
        <w:numPr>
          <w:ilvl w:val="0"/>
          <w:numId w:val="44"/>
        </w:numPr>
        <w:shd w:val="clear" w:color="auto" w:fill="auto"/>
        <w:tabs>
          <w:tab w:val="left" w:pos="1601"/>
        </w:tabs>
        <w:spacing w:after="200" w:line="276" w:lineRule="auto"/>
        <w:ind w:firstLine="740"/>
        <w:jc w:val="both"/>
      </w:pPr>
      <w:r>
        <w:t>Сроки включения фонтанов, режимы их работы, график промывки и очистки чаш, технологические перерывы и окончание работы определяются администрацией поселения.</w:t>
      </w:r>
    </w:p>
    <w:p w:rsidR="00437306" w:rsidRDefault="005D1EDC">
      <w:pPr>
        <w:pStyle w:val="1"/>
        <w:numPr>
          <w:ilvl w:val="0"/>
          <w:numId w:val="44"/>
        </w:numPr>
        <w:shd w:val="clear" w:color="auto" w:fill="auto"/>
        <w:tabs>
          <w:tab w:val="left" w:pos="1601"/>
        </w:tabs>
        <w:spacing w:after="100" w:line="276" w:lineRule="auto"/>
        <w:ind w:firstLine="740"/>
        <w:jc w:val="both"/>
      </w:pPr>
      <w:r>
        <w:t>Юридические и физические лица, обладающие правами владения, пользования и распоряжения фонтанами, обязаны содержать их в чистоте, в том числе в период отключения.</w:t>
      </w:r>
    </w:p>
    <w:p w:rsidR="00437306" w:rsidRDefault="005D1EDC">
      <w:pPr>
        <w:pStyle w:val="1"/>
        <w:numPr>
          <w:ilvl w:val="0"/>
          <w:numId w:val="44"/>
        </w:numPr>
        <w:shd w:val="clear" w:color="auto" w:fill="auto"/>
        <w:tabs>
          <w:tab w:val="left" w:pos="1785"/>
        </w:tabs>
        <w:spacing w:after="200"/>
        <w:ind w:firstLine="860"/>
        <w:jc w:val="both"/>
      </w:pPr>
      <w:r>
        <w:t xml:space="preserve">На фасадах зданий, строений и сооружений размещать вывески (фон, буквы, рамки) по цветовому решению в соответствии с каталогом цветов по </w:t>
      </w:r>
      <w:r>
        <w:rPr>
          <w:lang w:val="en-US" w:eastAsia="en-US" w:bidi="en-US"/>
        </w:rPr>
        <w:t>RAL</w:t>
      </w:r>
      <w:r w:rsidRPr="005D1EDC">
        <w:rPr>
          <w:lang w:eastAsia="en-US" w:bidi="en-US"/>
        </w:rPr>
        <w:t xml:space="preserve"> </w:t>
      </w:r>
      <w:r>
        <w:rPr>
          <w:lang w:val="en-US" w:eastAsia="en-US" w:bidi="en-US"/>
        </w:rPr>
        <w:t>CLASSIC</w:t>
      </w:r>
      <w:r w:rsidRPr="005D1EDC">
        <w:rPr>
          <w:lang w:eastAsia="en-US" w:bidi="en-US"/>
        </w:rPr>
        <w:t>:</w:t>
      </w:r>
    </w:p>
    <w:p w:rsidR="00437306" w:rsidRDefault="005D1EDC">
      <w:pPr>
        <w:pStyle w:val="1"/>
        <w:shd w:val="clear" w:color="auto" w:fill="auto"/>
        <w:spacing w:after="200"/>
        <w:ind w:firstLine="860"/>
        <w:jc w:val="both"/>
      </w:pPr>
      <w:r>
        <w:t>1035 - перламутрово-бежевый;</w:t>
      </w:r>
    </w:p>
    <w:p w:rsidR="00437306" w:rsidRDefault="005D1EDC">
      <w:pPr>
        <w:pStyle w:val="1"/>
        <w:shd w:val="clear" w:color="auto" w:fill="auto"/>
        <w:spacing w:after="200"/>
        <w:ind w:firstLine="860"/>
        <w:jc w:val="both"/>
      </w:pPr>
      <w:r>
        <w:t>1036 - перламутрово-золотой;</w:t>
      </w:r>
    </w:p>
    <w:p w:rsidR="00437306" w:rsidRDefault="005D1EDC">
      <w:pPr>
        <w:pStyle w:val="1"/>
        <w:shd w:val="clear" w:color="auto" w:fill="auto"/>
        <w:spacing w:after="200"/>
        <w:ind w:firstLine="860"/>
        <w:jc w:val="both"/>
      </w:pPr>
      <w:r>
        <w:t>2013 - перламутрово-оранжевый;</w:t>
      </w:r>
    </w:p>
    <w:p w:rsidR="00437306" w:rsidRDefault="005D1EDC">
      <w:pPr>
        <w:pStyle w:val="1"/>
        <w:shd w:val="clear" w:color="auto" w:fill="auto"/>
        <w:spacing w:after="200"/>
        <w:ind w:firstLine="860"/>
        <w:jc w:val="both"/>
      </w:pPr>
      <w:r>
        <w:t>3032 - перламутрово-рубиновый;</w:t>
      </w:r>
    </w:p>
    <w:p w:rsidR="00437306" w:rsidRDefault="005D1EDC">
      <w:pPr>
        <w:pStyle w:val="1"/>
        <w:shd w:val="clear" w:color="auto" w:fill="auto"/>
        <w:spacing w:after="200"/>
        <w:ind w:firstLine="860"/>
        <w:jc w:val="both"/>
      </w:pPr>
      <w:r>
        <w:t>9010 - белый.</w:t>
      </w:r>
    </w:p>
    <w:p w:rsidR="00437306" w:rsidRDefault="005D1EDC">
      <w:pPr>
        <w:pStyle w:val="1"/>
        <w:numPr>
          <w:ilvl w:val="0"/>
          <w:numId w:val="44"/>
        </w:numPr>
        <w:shd w:val="clear" w:color="auto" w:fill="auto"/>
        <w:tabs>
          <w:tab w:val="left" w:pos="1785"/>
        </w:tabs>
        <w:spacing w:after="200"/>
        <w:ind w:firstLine="860"/>
        <w:jc w:val="both"/>
      </w:pPr>
      <w: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w:t>
      </w:r>
    </w:p>
    <w:p w:rsidR="00437306" w:rsidRDefault="005D1EDC">
      <w:pPr>
        <w:pStyle w:val="1"/>
        <w:numPr>
          <w:ilvl w:val="0"/>
          <w:numId w:val="44"/>
        </w:numPr>
        <w:shd w:val="clear" w:color="auto" w:fill="auto"/>
        <w:tabs>
          <w:tab w:val="left" w:pos="1785"/>
        </w:tabs>
        <w:spacing w:after="200"/>
        <w:ind w:firstLine="860"/>
        <w:jc w:val="both"/>
      </w:pPr>
      <w:r>
        <w:t>На фасадах зданий, строений и сооружений не допускается размещение плакатов или иного информационного материала, за исключением вывески.</w:t>
      </w:r>
    </w:p>
    <w:p w:rsidR="00437306" w:rsidRDefault="005D1EDC">
      <w:pPr>
        <w:pStyle w:val="1"/>
        <w:numPr>
          <w:ilvl w:val="0"/>
          <w:numId w:val="44"/>
        </w:numPr>
        <w:shd w:val="clear" w:color="auto" w:fill="auto"/>
        <w:tabs>
          <w:tab w:val="left" w:pos="1939"/>
        </w:tabs>
        <w:spacing w:after="200"/>
        <w:ind w:firstLine="860"/>
        <w:jc w:val="both"/>
      </w:pPr>
      <w:r>
        <w:t>Окраска и покрытие декоративными плёнками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437306" w:rsidRDefault="005D1EDC">
      <w:pPr>
        <w:pStyle w:val="1"/>
        <w:numPr>
          <w:ilvl w:val="0"/>
          <w:numId w:val="44"/>
        </w:numPr>
        <w:shd w:val="clear" w:color="auto" w:fill="auto"/>
        <w:tabs>
          <w:tab w:val="left" w:pos="1778"/>
        </w:tabs>
        <w:spacing w:after="200"/>
        <w:ind w:firstLine="860"/>
        <w:jc w:val="both"/>
      </w:pPr>
      <w:r>
        <w:t>Максимальная площадь всех вывесок на одном здании, строении, сооружении не может превышать:</w:t>
      </w:r>
    </w:p>
    <w:p w:rsidR="00437306" w:rsidRDefault="005D1EDC">
      <w:pPr>
        <w:pStyle w:val="1"/>
        <w:shd w:val="clear" w:color="auto" w:fill="auto"/>
        <w:spacing w:after="200"/>
        <w:ind w:firstLine="860"/>
        <w:jc w:val="both"/>
      </w:pPr>
      <w:r>
        <w:t>10% от общей площади фасада здания, строения, сооружения, в случае если площадь такого фасада менее 50 кв. м.;</w:t>
      </w:r>
    </w:p>
    <w:p w:rsidR="00437306" w:rsidRDefault="005D1EDC">
      <w:pPr>
        <w:pStyle w:val="1"/>
        <w:shd w:val="clear" w:color="auto" w:fill="auto"/>
        <w:spacing w:after="200"/>
        <w:ind w:firstLine="860"/>
        <w:jc w:val="both"/>
      </w:pPr>
      <w:r>
        <w:t>5 - 10% от общей площади фасада здания, строения, сооружения, в случае если площадь такого фасада составляет от 50 до 100 кв. м;</w:t>
      </w:r>
    </w:p>
    <w:p w:rsidR="00437306" w:rsidRDefault="005D1EDC">
      <w:pPr>
        <w:pStyle w:val="1"/>
        <w:shd w:val="clear" w:color="auto" w:fill="auto"/>
        <w:spacing w:after="200"/>
        <w:ind w:firstLine="860"/>
        <w:jc w:val="both"/>
      </w:pPr>
      <w:r>
        <w:t>3 - 5% от общей площади фасада здания, строения, сооружения, в случае если площадь такого фасада составляет более 100 кв. м.</w:t>
      </w:r>
    </w:p>
    <w:p w:rsidR="00437306" w:rsidRDefault="005D1EDC">
      <w:pPr>
        <w:pStyle w:val="1"/>
        <w:numPr>
          <w:ilvl w:val="1"/>
          <w:numId w:val="43"/>
        </w:numPr>
        <w:shd w:val="clear" w:color="auto" w:fill="auto"/>
        <w:tabs>
          <w:tab w:val="left" w:pos="1426"/>
        </w:tabs>
        <w:ind w:firstLine="720"/>
        <w:jc w:val="both"/>
      </w:pPr>
      <w:r>
        <w:t>Праздничное оформление территории</w:t>
      </w:r>
    </w:p>
    <w:p w:rsidR="00437306" w:rsidRDefault="005D1EDC">
      <w:pPr>
        <w:pStyle w:val="1"/>
        <w:numPr>
          <w:ilvl w:val="2"/>
          <w:numId w:val="43"/>
        </w:numPr>
        <w:shd w:val="clear" w:color="auto" w:fill="auto"/>
        <w:tabs>
          <w:tab w:val="left" w:pos="1507"/>
        </w:tabs>
        <w:spacing w:after="200"/>
        <w:ind w:firstLine="720"/>
        <w:jc w:val="both"/>
      </w:pPr>
      <w:r>
        <w:t>Праздничное оформление территории Мичуринского сельского поселения Динского района рекомендуется выполнять по решению администрации Мичуринского сельского поселения Динского района на период проведения государственных и сельских праздников, мероприятий, связанных со знаменательными событиями.</w:t>
      </w:r>
    </w:p>
    <w:p w:rsidR="00437306" w:rsidRDefault="005D1EDC">
      <w:pPr>
        <w:pStyle w:val="1"/>
        <w:numPr>
          <w:ilvl w:val="2"/>
          <w:numId w:val="43"/>
        </w:numPr>
        <w:shd w:val="clear" w:color="auto" w:fill="auto"/>
        <w:tabs>
          <w:tab w:val="left" w:pos="1489"/>
        </w:tabs>
        <w:ind w:firstLine="740"/>
        <w:jc w:val="both"/>
      </w:pPr>
      <w:r>
        <w:t>Оформление зданий, сооружений необходимо осуществлять их владельцами в рамках концепции праздничного оформления территории Мичуринского сельского поселения Динского района.</w:t>
      </w:r>
    </w:p>
    <w:p w:rsidR="00437306" w:rsidRDefault="005D1EDC">
      <w:pPr>
        <w:pStyle w:val="1"/>
        <w:numPr>
          <w:ilvl w:val="2"/>
          <w:numId w:val="43"/>
        </w:numPr>
        <w:shd w:val="clear" w:color="auto" w:fill="auto"/>
        <w:tabs>
          <w:tab w:val="left" w:pos="1489"/>
        </w:tabs>
        <w:ind w:firstLine="740"/>
        <w:jc w:val="both"/>
      </w:pPr>
      <w:r>
        <w:t>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Мичуринского сельского поселения Динского района,в пределах средств, предусмотренных на эти цели в бюджете.</w:t>
      </w:r>
    </w:p>
    <w:p w:rsidR="00437306" w:rsidRDefault="005D1EDC">
      <w:pPr>
        <w:pStyle w:val="1"/>
        <w:numPr>
          <w:ilvl w:val="2"/>
          <w:numId w:val="43"/>
        </w:numPr>
        <w:shd w:val="clear" w:color="auto" w:fill="auto"/>
        <w:tabs>
          <w:tab w:val="left" w:pos="1489"/>
        </w:tabs>
        <w:ind w:firstLine="740"/>
        <w:jc w:val="both"/>
      </w:pPr>
      <w: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437306" w:rsidRDefault="005D1EDC">
      <w:pPr>
        <w:pStyle w:val="1"/>
        <w:numPr>
          <w:ilvl w:val="2"/>
          <w:numId w:val="43"/>
        </w:numPr>
        <w:shd w:val="clear" w:color="auto" w:fill="auto"/>
        <w:tabs>
          <w:tab w:val="left" w:pos="1489"/>
        </w:tabs>
        <w:ind w:firstLine="740"/>
        <w:jc w:val="both"/>
      </w:pPr>
      <w: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Мичуринского сельского поселения Динского района.</w:t>
      </w:r>
    </w:p>
    <w:p w:rsidR="00437306" w:rsidRDefault="005D1EDC">
      <w:pPr>
        <w:pStyle w:val="1"/>
        <w:numPr>
          <w:ilvl w:val="2"/>
          <w:numId w:val="43"/>
        </w:numPr>
        <w:shd w:val="clear" w:color="auto" w:fill="auto"/>
        <w:tabs>
          <w:tab w:val="left" w:pos="1489"/>
        </w:tabs>
        <w:ind w:firstLine="740"/>
        <w:jc w:val="both"/>
      </w:pPr>
      <w:r>
        <w:t>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437306" w:rsidRDefault="005D1EDC">
      <w:pPr>
        <w:pStyle w:val="1"/>
        <w:numPr>
          <w:ilvl w:val="1"/>
          <w:numId w:val="43"/>
        </w:numPr>
        <w:shd w:val="clear" w:color="auto" w:fill="auto"/>
        <w:tabs>
          <w:tab w:val="left" w:pos="1420"/>
        </w:tabs>
        <w:ind w:firstLine="740"/>
        <w:jc w:val="both"/>
      </w:pPr>
      <w:r>
        <w:t>Рекомендации к размещению информационных конструкций (афиш) зрелищных мероприятий.</w:t>
      </w:r>
    </w:p>
    <w:p w:rsidR="00437306" w:rsidRDefault="005D1EDC">
      <w:pPr>
        <w:pStyle w:val="1"/>
        <w:numPr>
          <w:ilvl w:val="2"/>
          <w:numId w:val="43"/>
        </w:numPr>
        <w:shd w:val="clear" w:color="auto" w:fill="auto"/>
        <w:tabs>
          <w:tab w:val="left" w:pos="1489"/>
        </w:tabs>
        <w:ind w:firstLine="740"/>
        <w:jc w:val="both"/>
      </w:pPr>
      <w: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437306" w:rsidRDefault="005D1EDC">
      <w:pPr>
        <w:pStyle w:val="1"/>
        <w:numPr>
          <w:ilvl w:val="2"/>
          <w:numId w:val="43"/>
        </w:numPr>
        <w:shd w:val="clear" w:color="auto" w:fill="auto"/>
        <w:tabs>
          <w:tab w:val="left" w:pos="1489"/>
        </w:tabs>
        <w:ind w:firstLine="740"/>
        <w:jc w:val="both"/>
      </w:pPr>
      <w:r>
        <w:t>Информационные поверхности между собой должны быть упорядочены по цветографике и композиции.</w:t>
      </w:r>
    </w:p>
    <w:p w:rsidR="00437306" w:rsidRDefault="005D1EDC">
      <w:pPr>
        <w:pStyle w:val="1"/>
        <w:numPr>
          <w:ilvl w:val="2"/>
          <w:numId w:val="43"/>
        </w:numPr>
        <w:shd w:val="clear" w:color="auto" w:fill="auto"/>
        <w:tabs>
          <w:tab w:val="left" w:pos="1484"/>
        </w:tabs>
        <w:ind w:firstLine="740"/>
        <w:jc w:val="both"/>
      </w:pPr>
      <w: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437306" w:rsidRDefault="005D1EDC">
      <w:pPr>
        <w:pStyle w:val="1"/>
        <w:numPr>
          <w:ilvl w:val="2"/>
          <w:numId w:val="43"/>
        </w:numPr>
        <w:shd w:val="clear" w:color="auto" w:fill="auto"/>
        <w:tabs>
          <w:tab w:val="left" w:pos="1489"/>
        </w:tabs>
        <w:ind w:firstLine="740"/>
        <w:jc w:val="both"/>
      </w:pPr>
      <w:r>
        <w:t>При отсутствии места на фасаде и наличии его рядом со зданием возможна установка неподалеку от объекта афишной тумбы.</w:t>
      </w:r>
    </w:p>
    <w:p w:rsidR="00437306" w:rsidRDefault="005D1EDC">
      <w:pPr>
        <w:pStyle w:val="1"/>
        <w:numPr>
          <w:ilvl w:val="2"/>
          <w:numId w:val="43"/>
        </w:numPr>
        <w:shd w:val="clear" w:color="auto" w:fill="auto"/>
        <w:tabs>
          <w:tab w:val="left" w:pos="1489"/>
        </w:tabs>
        <w:ind w:firstLine="740"/>
        <w:jc w:val="both"/>
      </w:pPr>
      <w:r>
        <w:t>При отсутствии подходящих мест для размещения информации учреждений культуры допустимо по согласованию размещать афиши в оконных проемах. В этом случае необходимо размещать афиши только за стеклом и строго выдерживать единый стиль оформления.</w:t>
      </w:r>
    </w:p>
    <w:p w:rsidR="00437306" w:rsidRDefault="005D1EDC">
      <w:pPr>
        <w:pStyle w:val="1"/>
        <w:numPr>
          <w:ilvl w:val="1"/>
          <w:numId w:val="43"/>
        </w:numPr>
        <w:shd w:val="clear" w:color="auto" w:fill="auto"/>
        <w:tabs>
          <w:tab w:val="left" w:pos="1420"/>
        </w:tabs>
        <w:ind w:firstLine="740"/>
        <w:jc w:val="both"/>
      </w:pPr>
      <w:r>
        <w:t>Навигация поселения</w:t>
      </w:r>
    </w:p>
    <w:p w:rsidR="00437306" w:rsidRDefault="005D1EDC">
      <w:pPr>
        <w:pStyle w:val="1"/>
        <w:numPr>
          <w:ilvl w:val="2"/>
          <w:numId w:val="43"/>
        </w:numPr>
        <w:shd w:val="clear" w:color="auto" w:fill="auto"/>
        <w:tabs>
          <w:tab w:val="left" w:pos="1489"/>
        </w:tabs>
        <w:ind w:firstLine="740"/>
        <w:jc w:val="both"/>
      </w:pPr>
      <w:r>
        <w:t>Навигация поселения должна размещаться в удобных для своей функции местах не вызывая визуальный шум и не перекрывая архитектурные элементы зданий.</w:t>
      </w:r>
    </w:p>
    <w:p w:rsidR="00437306" w:rsidRDefault="005D1EDC">
      <w:pPr>
        <w:pStyle w:val="1"/>
        <w:numPr>
          <w:ilvl w:val="1"/>
          <w:numId w:val="43"/>
        </w:numPr>
        <w:shd w:val="clear" w:color="auto" w:fill="auto"/>
        <w:tabs>
          <w:tab w:val="left" w:pos="1420"/>
        </w:tabs>
        <w:ind w:firstLine="740"/>
        <w:jc w:val="both"/>
      </w:pPr>
      <w:r>
        <w:t>Уличное искусство (стрит-арт, граффити, мурали)</w:t>
      </w:r>
    </w:p>
    <w:p w:rsidR="00437306" w:rsidRDefault="005D1EDC">
      <w:pPr>
        <w:pStyle w:val="1"/>
        <w:numPr>
          <w:ilvl w:val="2"/>
          <w:numId w:val="43"/>
        </w:numPr>
        <w:shd w:val="clear" w:color="auto" w:fill="auto"/>
        <w:tabs>
          <w:tab w:val="left" w:pos="1489"/>
        </w:tabs>
        <w:ind w:firstLine="740"/>
        <w:jc w:val="both"/>
      </w:pPr>
      <w:r>
        <w:t>Рекомендуется использовать оформление подобными рисунками глухих заборов и брандмауэров. В центральной части и других значимых территориях поселения подобное оформление должно получать согласование (в том числе и постфактум).</w:t>
      </w:r>
    </w:p>
    <w:p w:rsidR="00437306" w:rsidRDefault="005D1EDC">
      <w:pPr>
        <w:pStyle w:val="20"/>
        <w:keepNext/>
        <w:keepLines/>
        <w:numPr>
          <w:ilvl w:val="0"/>
          <w:numId w:val="43"/>
        </w:numPr>
        <w:shd w:val="clear" w:color="auto" w:fill="auto"/>
        <w:tabs>
          <w:tab w:val="left" w:pos="634"/>
        </w:tabs>
        <w:ind w:firstLine="0"/>
        <w:jc w:val="both"/>
      </w:pPr>
      <w:bookmarkStart w:id="103" w:name="bookmark104"/>
      <w:bookmarkStart w:id="104" w:name="bookmark105"/>
      <w:r>
        <w:t>Эксплуатация объектов благоустройства</w:t>
      </w:r>
      <w:bookmarkEnd w:id="103"/>
      <w:bookmarkEnd w:id="104"/>
    </w:p>
    <w:p w:rsidR="00437306" w:rsidRDefault="005D1EDC">
      <w:pPr>
        <w:pStyle w:val="1"/>
        <w:numPr>
          <w:ilvl w:val="1"/>
          <w:numId w:val="43"/>
        </w:numPr>
        <w:shd w:val="clear" w:color="auto" w:fill="auto"/>
        <w:tabs>
          <w:tab w:val="left" w:pos="1510"/>
        </w:tabs>
        <w:ind w:firstLine="720"/>
        <w:jc w:val="both"/>
      </w:pPr>
      <w:r>
        <w:t>Общие положения</w:t>
      </w:r>
    </w:p>
    <w:p w:rsidR="00437306" w:rsidRDefault="005D1EDC">
      <w:pPr>
        <w:pStyle w:val="1"/>
        <w:numPr>
          <w:ilvl w:val="0"/>
          <w:numId w:val="45"/>
        </w:numPr>
        <w:shd w:val="clear" w:color="auto" w:fill="auto"/>
        <w:ind w:firstLine="0"/>
        <w:jc w:val="both"/>
      </w:pPr>
      <w:r>
        <w:t>Правила эксплуатации объектов благоустройства принимаются администрацией Мичуринского сельского поселения Динского района(далее - Правила эксплуатации) в составе правил по благоустройству.</w:t>
      </w:r>
    </w:p>
    <w:p w:rsidR="00437306" w:rsidRDefault="005D1EDC">
      <w:pPr>
        <w:pStyle w:val="1"/>
        <w:shd w:val="clear" w:color="auto" w:fill="auto"/>
        <w:ind w:left="800" w:hanging="800"/>
        <w:jc w:val="both"/>
      </w:pPr>
      <w:r>
        <w:t>10.1.2При разработке и выборе проектов по благоустройству территорий важным критерием является стоимость их эксплуатации и содержания.</w:t>
      </w:r>
    </w:p>
    <w:p w:rsidR="00437306" w:rsidRDefault="005D1EDC">
      <w:pPr>
        <w:pStyle w:val="1"/>
        <w:numPr>
          <w:ilvl w:val="1"/>
          <w:numId w:val="43"/>
        </w:numPr>
        <w:shd w:val="clear" w:color="auto" w:fill="auto"/>
        <w:tabs>
          <w:tab w:val="left" w:pos="1510"/>
        </w:tabs>
        <w:ind w:firstLine="720"/>
        <w:jc w:val="both"/>
      </w:pPr>
      <w:r>
        <w:t>Уборка территории</w:t>
      </w:r>
    </w:p>
    <w:p w:rsidR="00437306" w:rsidRDefault="005D1EDC">
      <w:pPr>
        <w:pStyle w:val="1"/>
        <w:numPr>
          <w:ilvl w:val="0"/>
          <w:numId w:val="46"/>
        </w:numPr>
        <w:shd w:val="clear" w:color="auto" w:fill="auto"/>
        <w:ind w:firstLine="0"/>
        <w:jc w:val="both"/>
      </w:pPr>
      <w: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
    <w:p w:rsidR="00437306" w:rsidRDefault="005D1EDC">
      <w:pPr>
        <w:pStyle w:val="1"/>
        <w:shd w:val="clear" w:color="auto" w:fill="auto"/>
        <w:ind w:firstLine="0"/>
        <w:jc w:val="both"/>
      </w:pPr>
      <w:r>
        <w:t>10.2.2.Организация уборки муниципальной территории осуществляется администрацией Мичуринского сельского поселения Динского района.</w:t>
      </w:r>
    </w:p>
    <w:p w:rsidR="00437306" w:rsidRDefault="005D1EDC">
      <w:pPr>
        <w:pStyle w:val="1"/>
        <w:shd w:val="clear" w:color="auto" w:fill="auto"/>
        <w:ind w:firstLine="0"/>
        <w:jc w:val="both"/>
      </w:pPr>
      <w:r>
        <w:t>10.2.3.Организации,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437306" w:rsidRDefault="005D1EDC">
      <w:pPr>
        <w:pStyle w:val="1"/>
        <w:shd w:val="clear" w:color="auto" w:fill="auto"/>
        <w:ind w:firstLine="0"/>
        <w:jc w:val="both"/>
      </w:pPr>
      <w:r>
        <w:t>10.2.4. На территории Мичуринского сельского поселения Динского района запрещается накапливать и размещать отходы производства и потребления в несанкционированных местах.</w:t>
      </w:r>
    </w:p>
    <w:p w:rsidR="00437306" w:rsidRDefault="005D1EDC">
      <w:pPr>
        <w:pStyle w:val="1"/>
        <w:numPr>
          <w:ilvl w:val="0"/>
          <w:numId w:val="47"/>
        </w:numPr>
        <w:shd w:val="clear" w:color="auto" w:fill="auto"/>
        <w:ind w:firstLine="0"/>
        <w:jc w:val="both"/>
      </w:pPr>
      <w: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437306" w:rsidRDefault="005D1EDC">
      <w:pPr>
        <w:pStyle w:val="1"/>
        <w:numPr>
          <w:ilvl w:val="0"/>
          <w:numId w:val="47"/>
        </w:numPr>
        <w:shd w:val="clear" w:color="auto" w:fill="auto"/>
        <w:ind w:firstLine="0"/>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правилами благоустройства.</w:t>
      </w:r>
    </w:p>
    <w:p w:rsidR="00437306" w:rsidRDefault="005D1EDC">
      <w:pPr>
        <w:pStyle w:val="1"/>
        <w:numPr>
          <w:ilvl w:val="0"/>
          <w:numId w:val="47"/>
        </w:numPr>
        <w:shd w:val="clear" w:color="auto" w:fill="auto"/>
        <w:ind w:firstLine="0"/>
        <w:jc w:val="both"/>
      </w:pPr>
      <w:r>
        <w:t>Сбор и вывоз отходов производства и потребления необходимо осуществлять по контейнерной или бестарной системе в установленном порядке.</w:t>
      </w:r>
    </w:p>
    <w:p w:rsidR="00437306" w:rsidRDefault="005D1EDC">
      <w:pPr>
        <w:pStyle w:val="1"/>
        <w:numPr>
          <w:ilvl w:val="0"/>
          <w:numId w:val="47"/>
        </w:numPr>
        <w:shd w:val="clear" w:color="auto" w:fill="auto"/>
        <w:ind w:firstLine="0"/>
        <w:jc w:val="both"/>
      </w:pPr>
      <w:r>
        <w:t>На территории общего пользования Мичуринского сельского поселения Динского района запрещено сжигание отходов производства и потребления.</w:t>
      </w:r>
    </w:p>
    <w:p w:rsidR="00437306" w:rsidRDefault="005D1EDC">
      <w:pPr>
        <w:pStyle w:val="1"/>
        <w:shd w:val="clear" w:color="auto" w:fill="auto"/>
        <w:ind w:firstLine="0"/>
        <w:jc w:val="both"/>
      </w:pPr>
      <w:r>
        <w:t>10.2.9.Организацию уборки территорий Мичуринского сельского поселения Динского района осуществлять на основании использования показателей нормативных объемов накопления отходов у их производителей.</w:t>
      </w:r>
    </w:p>
    <w:p w:rsidR="00437306" w:rsidRDefault="005D1EDC">
      <w:pPr>
        <w:pStyle w:val="1"/>
        <w:numPr>
          <w:ilvl w:val="0"/>
          <w:numId w:val="48"/>
        </w:numPr>
        <w:shd w:val="clear" w:color="auto" w:fill="auto"/>
        <w:tabs>
          <w:tab w:val="left" w:pos="1047"/>
        </w:tabs>
        <w:ind w:left="940" w:hanging="940"/>
        <w:jc w:val="both"/>
      </w:pPr>
      <w: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437306" w:rsidRDefault="005D1EDC">
      <w:pPr>
        <w:pStyle w:val="1"/>
        <w:numPr>
          <w:ilvl w:val="0"/>
          <w:numId w:val="48"/>
        </w:numPr>
        <w:shd w:val="clear" w:color="auto" w:fill="auto"/>
        <w:tabs>
          <w:tab w:val="left" w:pos="1047"/>
        </w:tabs>
        <w:ind w:left="940" w:hanging="940"/>
        <w:jc w:val="both"/>
      </w:pPr>
      <w:r>
        <w:t>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rsidR="00437306" w:rsidRDefault="005D1EDC">
      <w:pPr>
        <w:pStyle w:val="1"/>
        <w:numPr>
          <w:ilvl w:val="0"/>
          <w:numId w:val="48"/>
        </w:numPr>
        <w:shd w:val="clear" w:color="auto" w:fill="auto"/>
        <w:tabs>
          <w:tab w:val="left" w:pos="1047"/>
        </w:tabs>
        <w:ind w:left="940" w:hanging="940"/>
        <w:jc w:val="both"/>
      </w:pPr>
      <w:r>
        <w:t>Запрещено складирование отходов, образовавшихся во время ремонта, в места временного хранения отходов.</w:t>
      </w:r>
    </w:p>
    <w:p w:rsidR="00437306" w:rsidRDefault="005D1EDC">
      <w:pPr>
        <w:pStyle w:val="1"/>
        <w:numPr>
          <w:ilvl w:val="0"/>
          <w:numId w:val="48"/>
        </w:numPr>
        <w:shd w:val="clear" w:color="auto" w:fill="auto"/>
        <w:tabs>
          <w:tab w:val="left" w:pos="1047"/>
        </w:tabs>
        <w:ind w:left="940" w:hanging="940"/>
        <w:jc w:val="both"/>
      </w:pPr>
      <w:r>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rsidR="00437306" w:rsidRDefault="005D1EDC">
      <w:pPr>
        <w:pStyle w:val="1"/>
        <w:numPr>
          <w:ilvl w:val="0"/>
          <w:numId w:val="48"/>
        </w:numPr>
        <w:shd w:val="clear" w:color="auto" w:fill="auto"/>
        <w:tabs>
          <w:tab w:val="left" w:pos="1047"/>
        </w:tabs>
        <w:ind w:left="940" w:hanging="940"/>
        <w:jc w:val="both"/>
      </w:pPr>
      <w: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437306" w:rsidRDefault="005D1EDC">
      <w:pPr>
        <w:pStyle w:val="1"/>
        <w:numPr>
          <w:ilvl w:val="0"/>
          <w:numId w:val="48"/>
        </w:numPr>
        <w:shd w:val="clear" w:color="auto" w:fill="auto"/>
        <w:tabs>
          <w:tab w:val="left" w:pos="1047"/>
        </w:tabs>
        <w:ind w:left="940" w:hanging="940"/>
        <w:jc w:val="both"/>
      </w:pPr>
      <w:r>
        <w:t>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437306" w:rsidRDefault="005D1EDC">
      <w:pPr>
        <w:pStyle w:val="1"/>
        <w:numPr>
          <w:ilvl w:val="0"/>
          <w:numId w:val="48"/>
        </w:numPr>
        <w:shd w:val="clear" w:color="auto" w:fill="auto"/>
        <w:tabs>
          <w:tab w:val="left" w:pos="1047"/>
        </w:tabs>
        <w:ind w:left="940" w:hanging="940"/>
        <w:jc w:val="both"/>
      </w:pPr>
      <w: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437306" w:rsidRDefault="005D1EDC">
      <w:pPr>
        <w:pStyle w:val="1"/>
        <w:numPr>
          <w:ilvl w:val="0"/>
          <w:numId w:val="48"/>
        </w:numPr>
        <w:shd w:val="clear" w:color="auto" w:fill="auto"/>
        <w:tabs>
          <w:tab w:val="left" w:pos="1047"/>
        </w:tabs>
        <w:ind w:left="940" w:hanging="940"/>
        <w:jc w:val="both"/>
      </w:pPr>
      <w: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437306" w:rsidRDefault="005D1EDC">
      <w:pPr>
        <w:pStyle w:val="1"/>
        <w:numPr>
          <w:ilvl w:val="0"/>
          <w:numId w:val="48"/>
        </w:numPr>
        <w:shd w:val="clear" w:color="auto" w:fill="auto"/>
        <w:tabs>
          <w:tab w:val="left" w:pos="1047"/>
        </w:tabs>
        <w:ind w:left="940" w:hanging="940"/>
        <w:jc w:val="both"/>
      </w:pPr>
      <w: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производить работникам организации, осуществляющей вывоз отходов.</w:t>
      </w:r>
    </w:p>
    <w:p w:rsidR="00437306" w:rsidRDefault="005D1EDC">
      <w:pPr>
        <w:pStyle w:val="1"/>
        <w:numPr>
          <w:ilvl w:val="0"/>
          <w:numId w:val="48"/>
        </w:numPr>
        <w:shd w:val="clear" w:color="auto" w:fill="auto"/>
        <w:tabs>
          <w:tab w:val="left" w:pos="1047"/>
        </w:tabs>
        <w:ind w:left="940" w:hanging="940"/>
        <w:jc w:val="both"/>
      </w:pPr>
      <w: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37306" w:rsidRDefault="005D1EDC">
      <w:pPr>
        <w:pStyle w:val="1"/>
        <w:numPr>
          <w:ilvl w:val="0"/>
          <w:numId w:val="48"/>
        </w:numPr>
        <w:shd w:val="clear" w:color="auto" w:fill="auto"/>
        <w:tabs>
          <w:tab w:val="left" w:pos="1047"/>
          <w:tab w:val="left" w:pos="6955"/>
        </w:tabs>
        <w:ind w:left="940" w:hanging="940"/>
        <w:jc w:val="both"/>
      </w:pPr>
      <w:r>
        <w:t>Вывоз опасных отходов следует осуществлять организациям, имеющим лицензию, в соответствии</w:t>
      </w:r>
      <w:r>
        <w:tab/>
        <w:t>с требованиями</w:t>
      </w:r>
    </w:p>
    <w:p w:rsidR="00437306" w:rsidRDefault="005D1EDC">
      <w:pPr>
        <w:pStyle w:val="1"/>
        <w:shd w:val="clear" w:color="auto" w:fill="auto"/>
        <w:ind w:firstLine="940"/>
        <w:jc w:val="both"/>
      </w:pPr>
      <w:r>
        <w:t>законодательства Российской Федерации.</w:t>
      </w:r>
    </w:p>
    <w:p w:rsidR="00437306" w:rsidRDefault="005D1EDC">
      <w:pPr>
        <w:pStyle w:val="1"/>
        <w:numPr>
          <w:ilvl w:val="0"/>
          <w:numId w:val="48"/>
        </w:numPr>
        <w:shd w:val="clear" w:color="auto" w:fill="auto"/>
        <w:tabs>
          <w:tab w:val="left" w:pos="1047"/>
          <w:tab w:val="left" w:pos="6955"/>
        </w:tabs>
        <w:ind w:firstLine="0"/>
        <w:jc w:val="both"/>
      </w:pPr>
      <w:r>
        <w:t>При уборке в ночное время следует</w:t>
      </w:r>
      <w:r>
        <w:tab/>
        <w:t>принимать меры,</w:t>
      </w:r>
    </w:p>
    <w:p w:rsidR="00437306" w:rsidRDefault="005D1EDC">
      <w:pPr>
        <w:pStyle w:val="1"/>
        <w:shd w:val="clear" w:color="auto" w:fill="auto"/>
        <w:ind w:firstLine="940"/>
        <w:jc w:val="both"/>
      </w:pPr>
      <w:r>
        <w:t>предупреждающие шум.</w:t>
      </w:r>
    </w:p>
    <w:p w:rsidR="00437306" w:rsidRDefault="005D1EDC">
      <w:pPr>
        <w:pStyle w:val="1"/>
        <w:numPr>
          <w:ilvl w:val="0"/>
          <w:numId w:val="48"/>
        </w:numPr>
        <w:shd w:val="clear" w:color="auto" w:fill="auto"/>
        <w:tabs>
          <w:tab w:val="left" w:pos="1047"/>
        </w:tabs>
        <w:ind w:left="960" w:hanging="960"/>
        <w:jc w:val="both"/>
      </w:pPr>
      <w:r>
        <w:t>Уборку и очистку автобусных остановок необходимо производить организациям, в обязанность которых входит уборка территорий улиц, на которых расположены эти остановки.</w:t>
      </w:r>
    </w:p>
    <w:p w:rsidR="00437306" w:rsidRDefault="005D1EDC">
      <w:pPr>
        <w:pStyle w:val="1"/>
        <w:numPr>
          <w:ilvl w:val="0"/>
          <w:numId w:val="48"/>
        </w:numPr>
        <w:shd w:val="clear" w:color="auto" w:fill="auto"/>
        <w:tabs>
          <w:tab w:val="left" w:pos="1047"/>
        </w:tabs>
        <w:ind w:left="960" w:hanging="960"/>
        <w:jc w:val="both"/>
      </w:pPr>
      <w:r>
        <w:t>Уборку и очистку конечных автобусных остановок, территорий диспетчерских пунктов необходимо обеспечивать организации, эксплуатирующей данные объекты.</w:t>
      </w:r>
    </w:p>
    <w:p w:rsidR="00437306" w:rsidRDefault="005D1EDC">
      <w:pPr>
        <w:pStyle w:val="1"/>
        <w:numPr>
          <w:ilvl w:val="0"/>
          <w:numId w:val="48"/>
        </w:numPr>
        <w:shd w:val="clear" w:color="auto" w:fill="auto"/>
        <w:tabs>
          <w:tab w:val="left" w:pos="1047"/>
        </w:tabs>
        <w:ind w:left="960" w:hanging="960"/>
        <w:jc w:val="both"/>
      </w:pPr>
      <w:r>
        <w:t>Уборку и очистку остановок, на которых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владении</w:t>
      </w:r>
    </w:p>
    <w:p w:rsidR="00437306" w:rsidRDefault="005D1EDC">
      <w:pPr>
        <w:pStyle w:val="20"/>
        <w:keepNext/>
        <w:keepLines/>
        <w:numPr>
          <w:ilvl w:val="0"/>
          <w:numId w:val="48"/>
        </w:numPr>
        <w:shd w:val="clear" w:color="auto" w:fill="auto"/>
        <w:tabs>
          <w:tab w:val="left" w:pos="1047"/>
        </w:tabs>
        <w:spacing w:after="300"/>
        <w:ind w:firstLine="0"/>
        <w:jc w:val="both"/>
      </w:pPr>
      <w:bookmarkStart w:id="105" w:name="bookmark106"/>
      <w:bookmarkStart w:id="106" w:name="bookmark107"/>
      <w:r>
        <w:t>Порядок определения границ прилегающих территорий.</w:t>
      </w:r>
      <w:bookmarkEnd w:id="105"/>
      <w:bookmarkEnd w:id="106"/>
    </w:p>
    <w:p w:rsidR="00437306" w:rsidRDefault="005D1EDC">
      <w:pPr>
        <w:pStyle w:val="1"/>
        <w:numPr>
          <w:ilvl w:val="0"/>
          <w:numId w:val="49"/>
        </w:numPr>
        <w:shd w:val="clear" w:color="auto" w:fill="auto"/>
        <w:tabs>
          <w:tab w:val="left" w:pos="2210"/>
        </w:tabs>
        <w:ind w:firstLine="720"/>
        <w:jc w:val="both"/>
      </w:pPr>
      <w:r>
        <w:t>Границы прилегающих территорий определяются настоящими Правилами в целях организации работ по благоустройству и уборке, надлежащему санитарному содержанию, поддержанию чистоты и порядка на территории Мичуринского сельского поселения Динского района.</w:t>
      </w:r>
    </w:p>
    <w:p w:rsidR="00437306" w:rsidRDefault="005D1EDC">
      <w:pPr>
        <w:pStyle w:val="1"/>
        <w:numPr>
          <w:ilvl w:val="0"/>
          <w:numId w:val="49"/>
        </w:numPr>
        <w:shd w:val="clear" w:color="auto" w:fill="auto"/>
        <w:tabs>
          <w:tab w:val="left" w:pos="2210"/>
        </w:tabs>
        <w:ind w:firstLine="720"/>
        <w:jc w:val="both"/>
      </w:pPr>
      <w:r>
        <w:t>Границы прилегающей территории определяются настоящими Правилами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их площади и протяженности указанной общей границы, а также иных требований настоящих Правил.</w:t>
      </w:r>
    </w:p>
    <w:p w:rsidR="00437306" w:rsidRDefault="005D1EDC">
      <w:pPr>
        <w:pStyle w:val="1"/>
        <w:numPr>
          <w:ilvl w:val="0"/>
          <w:numId w:val="49"/>
        </w:numPr>
        <w:shd w:val="clear" w:color="auto" w:fill="auto"/>
        <w:tabs>
          <w:tab w:val="left" w:pos="2210"/>
        </w:tabs>
        <w:ind w:firstLine="720"/>
        <w:jc w:val="both"/>
      </w:pPr>
      <w:r>
        <w:t>При определении границ прилегающих территорий устанавливаются максимальное расстояние от внутренней части границ прилегающей территории до внешней части границ прилегающей территории (далее соответственно - максимальное расстояние). Максимальное расстояние может быть установлено дифференцированно для различных видов прилегающих территорий.</w:t>
      </w:r>
    </w:p>
    <w:p w:rsidR="00437306" w:rsidRDefault="005D1EDC">
      <w:pPr>
        <w:pStyle w:val="1"/>
        <w:numPr>
          <w:ilvl w:val="0"/>
          <w:numId w:val="49"/>
        </w:numPr>
        <w:shd w:val="clear" w:color="auto" w:fill="auto"/>
        <w:tabs>
          <w:tab w:val="left" w:pos="2210"/>
        </w:tabs>
        <w:ind w:firstLine="720"/>
        <w:jc w:val="both"/>
      </w:pPr>
      <w:r>
        <w:t>При определении границ прилегающих территорий учитываются следующие ограничения:</w:t>
      </w:r>
    </w:p>
    <w:p w:rsidR="00437306" w:rsidRDefault="005D1EDC">
      <w:pPr>
        <w:pStyle w:val="1"/>
        <w:numPr>
          <w:ilvl w:val="0"/>
          <w:numId w:val="50"/>
        </w:numPr>
        <w:shd w:val="clear" w:color="auto" w:fill="auto"/>
        <w:tabs>
          <w:tab w:val="left" w:pos="1104"/>
        </w:tabs>
        <w:ind w:firstLine="720"/>
        <w:jc w:val="both"/>
      </w:pPr>
      <w: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437306" w:rsidRDefault="005D1EDC">
      <w:pPr>
        <w:pStyle w:val="1"/>
        <w:numPr>
          <w:ilvl w:val="0"/>
          <w:numId w:val="50"/>
        </w:numPr>
        <w:shd w:val="clear" w:color="auto" w:fill="auto"/>
        <w:tabs>
          <w:tab w:val="left" w:pos="1104"/>
        </w:tabs>
        <w:ind w:firstLine="720"/>
        <w:jc w:val="both"/>
      </w:pPr>
      <w:r>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437306" w:rsidRDefault="005D1EDC">
      <w:pPr>
        <w:pStyle w:val="1"/>
        <w:numPr>
          <w:ilvl w:val="0"/>
          <w:numId w:val="50"/>
        </w:numPr>
        <w:shd w:val="clear" w:color="auto" w:fill="auto"/>
        <w:tabs>
          <w:tab w:val="left" w:pos="1104"/>
        </w:tabs>
        <w:ind w:firstLine="720"/>
        <w:jc w:val="both"/>
      </w:pPr>
      <w:r>
        <w:t>пересечение границ прилегающих территорий, за исключением случаев установления общих, смежных границ прилегающих территорий, не допускается;</w:t>
      </w:r>
    </w:p>
    <w:p w:rsidR="00437306" w:rsidRDefault="005D1EDC">
      <w:pPr>
        <w:pStyle w:val="1"/>
        <w:numPr>
          <w:ilvl w:val="0"/>
          <w:numId w:val="50"/>
        </w:numPr>
        <w:shd w:val="clear" w:color="auto" w:fill="auto"/>
        <w:tabs>
          <w:tab w:val="left" w:pos="1071"/>
        </w:tabs>
        <w:ind w:firstLine="720"/>
        <w:jc w:val="both"/>
      </w:pPr>
      <w:r>
        <w:t>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437306" w:rsidRDefault="005D1EDC">
      <w:pPr>
        <w:pStyle w:val="1"/>
        <w:numPr>
          <w:ilvl w:val="0"/>
          <w:numId w:val="50"/>
        </w:numPr>
        <w:shd w:val="clear" w:color="auto" w:fill="auto"/>
        <w:tabs>
          <w:tab w:val="left" w:pos="1086"/>
        </w:tabs>
        <w:ind w:firstLine="720"/>
        <w:jc w:val="both"/>
      </w:pPr>
      <w: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437306" w:rsidRDefault="005D1EDC">
      <w:pPr>
        <w:pStyle w:val="1"/>
        <w:numPr>
          <w:ilvl w:val="0"/>
          <w:numId w:val="49"/>
        </w:numPr>
        <w:shd w:val="clear" w:color="auto" w:fill="auto"/>
        <w:tabs>
          <w:tab w:val="left" w:pos="1994"/>
        </w:tabs>
        <w:ind w:firstLine="720"/>
        <w:jc w:val="both"/>
      </w:pPr>
      <w:r>
        <w:t>В границах прилегающих территорий могут располагаться следующие территории общего пользования или их части:</w:t>
      </w:r>
    </w:p>
    <w:p w:rsidR="00437306" w:rsidRDefault="005D1EDC">
      <w:pPr>
        <w:pStyle w:val="1"/>
        <w:numPr>
          <w:ilvl w:val="0"/>
          <w:numId w:val="51"/>
        </w:numPr>
        <w:shd w:val="clear" w:color="auto" w:fill="auto"/>
        <w:tabs>
          <w:tab w:val="left" w:pos="1076"/>
        </w:tabs>
        <w:ind w:firstLine="720"/>
        <w:jc w:val="both"/>
      </w:pPr>
      <w:r>
        <w:t>пешеходные коммуникации, в том числе тротуары, аллеи, дорожки, тропинки;</w:t>
      </w:r>
    </w:p>
    <w:p w:rsidR="00437306" w:rsidRDefault="005D1EDC">
      <w:pPr>
        <w:pStyle w:val="1"/>
        <w:numPr>
          <w:ilvl w:val="0"/>
          <w:numId w:val="51"/>
        </w:numPr>
        <w:shd w:val="clear" w:color="auto" w:fill="auto"/>
        <w:tabs>
          <w:tab w:val="left" w:pos="1090"/>
        </w:tabs>
        <w:ind w:firstLine="720"/>
        <w:jc w:val="both"/>
      </w:pPr>
      <w:r>
        <w:t>палисадники, клумбы;</w:t>
      </w:r>
    </w:p>
    <w:p w:rsidR="00437306" w:rsidRDefault="005D1EDC">
      <w:pPr>
        <w:pStyle w:val="1"/>
        <w:numPr>
          <w:ilvl w:val="0"/>
          <w:numId w:val="51"/>
        </w:numPr>
        <w:shd w:val="clear" w:color="auto" w:fill="auto"/>
        <w:tabs>
          <w:tab w:val="left" w:pos="1076"/>
        </w:tabs>
        <w:ind w:firstLine="720"/>
        <w:jc w:val="both"/>
      </w:pPr>
      <w:r>
        <w:t>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437306" w:rsidRDefault="005D1EDC">
      <w:pPr>
        <w:pStyle w:val="1"/>
        <w:numPr>
          <w:ilvl w:val="0"/>
          <w:numId w:val="49"/>
        </w:numPr>
        <w:shd w:val="clear" w:color="auto" w:fill="auto"/>
        <w:tabs>
          <w:tab w:val="left" w:pos="1994"/>
        </w:tabs>
        <w:ind w:firstLine="720"/>
        <w:jc w:val="both"/>
      </w:pPr>
      <w:r>
        <w:t>Максимальное расстояние прилегающих территорий для земельных участков, на которых отсутствуют объекты недвижимости, земельных участков, на которых находятся объекты индивидуального жилищного строительства, нежилые здания, строения, сооружения - составляет 20 метров (за исключением случаев, когда фактически максимальное расстояние менее 20 метров, тогда максимальное расстояние принимается до обочины дороги).</w:t>
      </w:r>
    </w:p>
    <w:p w:rsidR="00437306" w:rsidRDefault="005D1EDC">
      <w:pPr>
        <w:pStyle w:val="1"/>
        <w:shd w:val="clear" w:color="auto" w:fill="auto"/>
        <w:ind w:firstLine="720"/>
        <w:jc w:val="both"/>
      </w:pPr>
      <w:r>
        <w:t>В случае, если земельный участок не образован или границы его местоположения не уточнены, то максимальное расстояние от ограждения, а в случае отсутствия ограждения по периметру от границ здания, составляет - 20 метров (за исключением случаев, когда фактически максимальное расстояние менее 20 метров, тогда максимальное расстояние принимается до обочины дороги).</w:t>
      </w:r>
    </w:p>
    <w:p w:rsidR="00437306" w:rsidRDefault="005D1EDC">
      <w:pPr>
        <w:pStyle w:val="1"/>
        <w:numPr>
          <w:ilvl w:val="0"/>
          <w:numId w:val="49"/>
        </w:numPr>
        <w:shd w:val="clear" w:color="auto" w:fill="auto"/>
        <w:tabs>
          <w:tab w:val="left" w:pos="2290"/>
        </w:tabs>
        <w:ind w:firstLine="860"/>
        <w:jc w:val="both"/>
      </w:pPr>
      <w:r>
        <w:t xml:space="preserve">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правил благоустройства и санитарного содержания территории Мичуринского сельского поселения Динского района на официальном Интернерт-портале администрации Мичуринского сельского поселения Динского района </w:t>
      </w:r>
      <w:r>
        <w:rPr>
          <w:u w:val="single"/>
          <w:lang w:val="en-US" w:eastAsia="en-US" w:bidi="en-US"/>
        </w:rPr>
        <w:t>www</w:t>
      </w:r>
      <w:r w:rsidRPr="005D1EDC">
        <w:rPr>
          <w:u w:val="single"/>
          <w:lang w:eastAsia="en-US" w:bidi="en-US"/>
        </w:rPr>
        <w:t>.</w:t>
      </w:r>
      <w:r>
        <w:rPr>
          <w:u w:val="single"/>
          <w:lang w:val="en-US" w:eastAsia="en-US" w:bidi="en-US"/>
        </w:rPr>
        <w:t>Mihurinskoesel</w:t>
      </w:r>
      <w:r w:rsidRPr="005D1EDC">
        <w:rPr>
          <w:u w:val="single"/>
          <w:lang w:eastAsia="en-US" w:bidi="en-US"/>
        </w:rPr>
        <w:t>@</w:t>
      </w:r>
      <w:r>
        <w:rPr>
          <w:u w:val="single"/>
          <w:lang w:val="en-US" w:eastAsia="en-US" w:bidi="en-US"/>
        </w:rPr>
        <w:t>rambler</w:t>
      </w:r>
      <w:r w:rsidRPr="005D1EDC">
        <w:rPr>
          <w:u w:val="single"/>
          <w:lang w:eastAsia="en-US" w:bidi="en-US"/>
        </w:rPr>
        <w:t>.</w:t>
      </w:r>
      <w:r>
        <w:rPr>
          <w:u w:val="single"/>
          <w:lang w:val="en-US" w:eastAsia="en-US" w:bidi="en-US"/>
        </w:rPr>
        <w:t>ru</w:t>
      </w:r>
      <w:r w:rsidRPr="005D1EDC">
        <w:rPr>
          <w:lang w:eastAsia="en-US" w:bidi="en-US"/>
        </w:rPr>
        <w:t>.</w:t>
      </w:r>
    </w:p>
    <w:p w:rsidR="00437306" w:rsidRDefault="005D1EDC">
      <w:pPr>
        <w:pStyle w:val="1"/>
        <w:shd w:val="clear" w:color="auto" w:fill="auto"/>
        <w:ind w:firstLine="0"/>
        <w:jc w:val="both"/>
      </w:pPr>
      <w:r>
        <w:t>10.2.26.Эксплуатация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437306" w:rsidRDefault="005D1EDC">
      <w:pPr>
        <w:pStyle w:val="1"/>
        <w:shd w:val="clear" w:color="auto" w:fill="auto"/>
        <w:ind w:firstLine="0"/>
        <w:jc w:val="both"/>
      </w:pPr>
      <w:r>
        <w:t>10.2.27.Организация работы по очистке и уборке территории рынков (ярмарок), и прилегающих к ним территорий возлагается на администрации рынков (ярмарок) в соответствии с действующими санитарными нормами и правилами торговли на рынках.</w:t>
      </w:r>
    </w:p>
    <w:p w:rsidR="00437306" w:rsidRDefault="005D1EDC">
      <w:pPr>
        <w:pStyle w:val="1"/>
        <w:numPr>
          <w:ilvl w:val="0"/>
          <w:numId w:val="52"/>
        </w:numPr>
        <w:shd w:val="clear" w:color="auto" w:fill="auto"/>
        <w:ind w:left="920" w:hanging="920"/>
        <w:jc w:val="both"/>
      </w:pPr>
      <w:r>
        <w:t>Содержание и уборку скверов и прилегающих к ним тротуаров, проездов и газонов осуществляется специализированным организациям по озеленению поселения по соглашению с администрацией Мичуринского сельского поселения Динского района.</w:t>
      </w:r>
    </w:p>
    <w:p w:rsidR="00437306" w:rsidRDefault="005D1EDC">
      <w:pPr>
        <w:pStyle w:val="1"/>
        <w:numPr>
          <w:ilvl w:val="0"/>
          <w:numId w:val="52"/>
        </w:numPr>
        <w:shd w:val="clear" w:color="auto" w:fill="auto"/>
        <w:ind w:left="920" w:hanging="920"/>
        <w:jc w:val="both"/>
      </w:pPr>
      <w: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производить силами и средствами этих организаций, собственников помещений.</w:t>
      </w:r>
    </w:p>
    <w:p w:rsidR="00437306" w:rsidRDefault="005D1EDC">
      <w:pPr>
        <w:pStyle w:val="1"/>
        <w:numPr>
          <w:ilvl w:val="0"/>
          <w:numId w:val="52"/>
        </w:numPr>
        <w:shd w:val="clear" w:color="auto" w:fill="auto"/>
        <w:ind w:left="920" w:hanging="920"/>
        <w:jc w:val="both"/>
      </w:pPr>
      <w:r>
        <w:t>Уборку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производить организациям, обслуживающим данные объекты.</w:t>
      </w:r>
    </w:p>
    <w:p w:rsidR="00437306" w:rsidRDefault="005D1EDC">
      <w:pPr>
        <w:pStyle w:val="1"/>
        <w:numPr>
          <w:ilvl w:val="0"/>
          <w:numId w:val="52"/>
        </w:numPr>
        <w:shd w:val="clear" w:color="auto" w:fill="auto"/>
        <w:ind w:left="920" w:hanging="920"/>
        <w:jc w:val="both"/>
      </w:pPr>
      <w:r>
        <w:t>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437306" w:rsidRDefault="005D1EDC">
      <w:pPr>
        <w:pStyle w:val="1"/>
        <w:shd w:val="clear" w:color="auto" w:fill="auto"/>
        <w:ind w:left="920" w:hanging="920"/>
        <w:jc w:val="both"/>
      </w:pPr>
      <w:r>
        <w:t>10.2.32.Запрещена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437306" w:rsidRDefault="005D1EDC">
      <w:pPr>
        <w:pStyle w:val="1"/>
        <w:shd w:val="clear" w:color="auto" w:fill="auto"/>
        <w:ind w:left="920" w:hanging="920"/>
        <w:jc w:val="both"/>
      </w:pPr>
      <w:r>
        <w:t>10.2.33.</w:t>
      </w:r>
      <w:r w:rsidRPr="005D1EDC">
        <w:t xml:space="preserve"> Жидкие коммунальные отходы следует вывозить по договорам или разовым заявкам организациям, имеющим специальный транспорт</w:t>
      </w:r>
      <w:r>
        <w:t>.</w:t>
      </w:r>
    </w:p>
    <w:p w:rsidR="00437306" w:rsidRDefault="005D1EDC">
      <w:pPr>
        <w:pStyle w:val="1"/>
        <w:shd w:val="clear" w:color="auto" w:fill="auto"/>
        <w:ind w:left="920" w:hanging="920"/>
        <w:jc w:val="both"/>
      </w:pPr>
      <w:r>
        <w:t>10.2.34.Собственникам помещений необходимо обеспечивать подъезды непосредственно к мусоросборникам и выгребным ямам.</w:t>
      </w:r>
    </w:p>
    <w:p w:rsidR="00437306" w:rsidRDefault="005D1EDC">
      <w:pPr>
        <w:pStyle w:val="1"/>
        <w:shd w:val="clear" w:color="auto" w:fill="auto"/>
        <w:ind w:left="920" w:hanging="920"/>
        <w:jc w:val="both"/>
      </w:pPr>
      <w:r>
        <w:t>10.2.35.Очистку и уборку водосточных канав, лотков, труб, дренажей, предназначенных для отвода поверхностных и грунтовых вод из дворов производить лицам, ответственным за уборку соответствующих территорий.</w:t>
      </w:r>
    </w:p>
    <w:p w:rsidR="00437306" w:rsidRDefault="005D1EDC">
      <w:pPr>
        <w:pStyle w:val="1"/>
        <w:numPr>
          <w:ilvl w:val="0"/>
          <w:numId w:val="53"/>
        </w:numPr>
        <w:shd w:val="clear" w:color="auto" w:fill="auto"/>
        <w:ind w:left="920" w:hanging="920"/>
        <w:jc w:val="both"/>
      </w:pPr>
      <w:r>
        <w:t>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437306" w:rsidRDefault="005D1EDC">
      <w:pPr>
        <w:pStyle w:val="1"/>
        <w:numPr>
          <w:ilvl w:val="0"/>
          <w:numId w:val="53"/>
        </w:numPr>
        <w:shd w:val="clear" w:color="auto" w:fill="auto"/>
        <w:ind w:left="920" w:hanging="920"/>
        <w:jc w:val="both"/>
      </w:pPr>
      <w:r>
        <w:t>Вывоз пищевых отходов необходимо осуществлять с территории ежедневно. Остальной мусор вывозить систематически, по мере накопления, но не реже одного раза в три дня, а в периоды года с температурой выше 14 градусов - ежедневно.</w:t>
      </w:r>
    </w:p>
    <w:p w:rsidR="00437306" w:rsidRDefault="005D1EDC">
      <w:pPr>
        <w:pStyle w:val="1"/>
        <w:numPr>
          <w:ilvl w:val="0"/>
          <w:numId w:val="53"/>
        </w:numPr>
        <w:shd w:val="clear" w:color="auto" w:fill="auto"/>
        <w:ind w:left="920" w:hanging="920"/>
        <w:jc w:val="both"/>
      </w:pPr>
      <w:r>
        <w:t>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437306" w:rsidRDefault="005D1EDC">
      <w:pPr>
        <w:pStyle w:val="1"/>
        <w:numPr>
          <w:ilvl w:val="0"/>
          <w:numId w:val="53"/>
        </w:numPr>
        <w:shd w:val="clear" w:color="auto" w:fill="auto"/>
        <w:ind w:left="920" w:hanging="920"/>
        <w:jc w:val="both"/>
      </w:pPr>
      <w:r>
        <w:t>Железнодорожные пути, в пределах полосы отчуждения (откосы выемок и насыпей, переезды, переходы через пути), убирать и содержать силами и средствами железнодорожных организаций, эксплуатирующих данные сооружения.</w:t>
      </w:r>
    </w:p>
    <w:p w:rsidR="00437306" w:rsidRDefault="005D1EDC">
      <w:pPr>
        <w:pStyle w:val="1"/>
        <w:numPr>
          <w:ilvl w:val="0"/>
          <w:numId w:val="53"/>
        </w:numPr>
        <w:shd w:val="clear" w:color="auto" w:fill="auto"/>
        <w:ind w:left="920" w:hanging="920"/>
        <w:jc w:val="both"/>
      </w:pPr>
      <w:r>
        <w:t>Уборку и очистку территорий, отведенных для размещения и эксплуатации линий электропередач, газовых, водопроводных и тепловых сетей,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осуществлять организации, с которой заключен договор об обеспечении сохранности и эксплуатации бесхозяйного имущества.</w:t>
      </w:r>
    </w:p>
    <w:p w:rsidR="00437306" w:rsidRDefault="005D1EDC">
      <w:pPr>
        <w:pStyle w:val="1"/>
        <w:numPr>
          <w:ilvl w:val="0"/>
          <w:numId w:val="53"/>
        </w:numPr>
        <w:shd w:val="clear" w:color="auto" w:fill="auto"/>
        <w:ind w:left="920" w:hanging="920"/>
        <w:jc w:val="both"/>
      </w:pPr>
      <w:r>
        <w:t>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437306" w:rsidRDefault="005D1EDC">
      <w:pPr>
        <w:pStyle w:val="1"/>
        <w:numPr>
          <w:ilvl w:val="0"/>
          <w:numId w:val="53"/>
        </w:numPr>
        <w:shd w:val="clear" w:color="auto" w:fill="auto"/>
        <w:ind w:left="920" w:hanging="920"/>
        <w:jc w:val="both"/>
      </w:pPr>
      <w:r>
        <w:t>Складирование нечистот на проезжую часть улиц, тротуары и газоны запрещено.</w:t>
      </w:r>
    </w:p>
    <w:p w:rsidR="00437306" w:rsidRDefault="005D1EDC">
      <w:pPr>
        <w:pStyle w:val="1"/>
        <w:numPr>
          <w:ilvl w:val="0"/>
          <w:numId w:val="53"/>
        </w:numPr>
        <w:shd w:val="clear" w:color="auto" w:fill="auto"/>
        <w:ind w:left="920" w:hanging="920"/>
        <w:jc w:val="both"/>
      </w:pPr>
      <w:r>
        <w:t>Сбор брошенных на улицах предметов, создающих помехи дорожному движению, возлагается на организации, обслуживающие данные объекты.</w:t>
      </w:r>
    </w:p>
    <w:p w:rsidR="00437306" w:rsidRDefault="005D1EDC">
      <w:pPr>
        <w:pStyle w:val="1"/>
        <w:numPr>
          <w:ilvl w:val="0"/>
          <w:numId w:val="53"/>
        </w:numPr>
        <w:shd w:val="clear" w:color="auto" w:fill="auto"/>
        <w:ind w:left="920" w:hanging="920"/>
        <w:jc w:val="both"/>
      </w:pPr>
      <w:r>
        <w:t>Администрация Мичуринского сельского поселения Динского района может на добровольной основе привлекать граждан для выполнения работ по уборке, благоустройству и озеленению территории Мичуринского сельского поселения Динского района.</w:t>
      </w:r>
    </w:p>
    <w:p w:rsidR="00437306" w:rsidRDefault="005D1EDC">
      <w:pPr>
        <w:pStyle w:val="1"/>
        <w:numPr>
          <w:ilvl w:val="0"/>
          <w:numId w:val="53"/>
        </w:numPr>
        <w:shd w:val="clear" w:color="auto" w:fill="auto"/>
        <w:spacing w:after="60"/>
        <w:ind w:left="920" w:hanging="920"/>
        <w:jc w:val="both"/>
      </w:pPr>
      <w:r>
        <w:t>Привлечение граждан к выполнению работ по уборке, благоустройству и озеленению территории Мичуринского сельского поселения Динского района осуществлять на основании постановления администрации Мичуринского сельского поселения Динского района.</w:t>
      </w:r>
    </w:p>
    <w:p w:rsidR="00437306" w:rsidRDefault="005D1EDC">
      <w:pPr>
        <w:pStyle w:val="11"/>
        <w:keepNext/>
        <w:keepLines/>
        <w:pBdr>
          <w:bottom w:val="single" w:sz="4" w:space="0" w:color="auto"/>
        </w:pBdr>
        <w:shd w:val="clear" w:color="auto" w:fill="auto"/>
        <w:jc w:val="both"/>
      </w:pPr>
      <w:bookmarkStart w:id="107" w:name="bookmark108"/>
      <w:bookmarkStart w:id="108" w:name="bookmark109"/>
      <w:r>
        <w:t>Сбор, транспортировка и размещение отходов</w:t>
      </w:r>
      <w:r>
        <w:rPr>
          <w:b w:val="0"/>
          <w:bCs w:val="0"/>
        </w:rPr>
        <w:t>:</w:t>
      </w:r>
      <w:bookmarkEnd w:id="107"/>
      <w:bookmarkEnd w:id="108"/>
    </w:p>
    <w:p w:rsidR="00437306" w:rsidRDefault="005D1EDC">
      <w:pPr>
        <w:pStyle w:val="1"/>
        <w:numPr>
          <w:ilvl w:val="0"/>
          <w:numId w:val="53"/>
        </w:numPr>
        <w:shd w:val="clear" w:color="auto" w:fill="auto"/>
        <w:tabs>
          <w:tab w:val="left" w:pos="2122"/>
        </w:tabs>
        <w:ind w:firstLine="720"/>
        <w:jc w:val="both"/>
      </w:pPr>
      <w:r>
        <w:rPr>
          <w:b/>
          <w:bCs/>
        </w:rPr>
        <w:t xml:space="preserve">Сбор, транспортировка и размещение отходов </w:t>
      </w:r>
      <w:r>
        <w:t>в специально отведенных местах осуществляется специализированными организациями</w:t>
      </w:r>
      <w:r>
        <w:rPr>
          <w:b/>
          <w:bCs/>
        </w:rPr>
        <w:t xml:space="preserve">, </w:t>
      </w:r>
      <w:r>
        <w:t>в весенне-летнее время ежедневно от одного до трех раз в день,</w:t>
      </w:r>
    </w:p>
    <w:p w:rsidR="00437306" w:rsidRDefault="005D1EDC">
      <w:pPr>
        <w:pStyle w:val="1"/>
        <w:numPr>
          <w:ilvl w:val="0"/>
          <w:numId w:val="53"/>
        </w:numPr>
        <w:shd w:val="clear" w:color="auto" w:fill="auto"/>
        <w:tabs>
          <w:tab w:val="left" w:pos="2122"/>
        </w:tabs>
        <w:spacing w:after="60" w:line="276" w:lineRule="auto"/>
        <w:ind w:firstLine="720"/>
        <w:jc w:val="both"/>
      </w:pPr>
      <w:r>
        <w:t>Сбор отходов просыпавшихся при выгрузке из контейнеров и бункеров накопителей в мусоровоз производят работники специализированной организации, осуществляющей сбор, транспортировку и вывоз отходов.</w:t>
      </w:r>
    </w:p>
    <w:p w:rsidR="00437306" w:rsidRDefault="005D1EDC">
      <w:pPr>
        <w:pStyle w:val="1"/>
        <w:numPr>
          <w:ilvl w:val="0"/>
          <w:numId w:val="53"/>
        </w:numPr>
        <w:shd w:val="clear" w:color="auto" w:fill="auto"/>
        <w:tabs>
          <w:tab w:val="left" w:pos="2122"/>
        </w:tabs>
        <w:spacing w:line="276" w:lineRule="auto"/>
        <w:ind w:firstLine="720"/>
        <w:jc w:val="both"/>
      </w:pPr>
      <w:r>
        <w:t>Контейнерные площадки и места складирования отходов должны быть постоянно очищены от отходов (ТКО и КГО), содержаться в чистоте и порядке в радиусе 10 метров в каждую сторону, специализированными организациями, осуществляющими сбор, транспортировку и размещение отходов.</w:t>
      </w:r>
    </w:p>
    <w:p w:rsidR="00437306" w:rsidRDefault="005D1EDC">
      <w:pPr>
        <w:pStyle w:val="1"/>
        <w:numPr>
          <w:ilvl w:val="0"/>
          <w:numId w:val="53"/>
        </w:numPr>
        <w:shd w:val="clear" w:color="auto" w:fill="auto"/>
        <w:tabs>
          <w:tab w:val="left" w:pos="2122"/>
        </w:tabs>
        <w:spacing w:line="276" w:lineRule="auto"/>
        <w:ind w:firstLine="720"/>
        <w:jc w:val="both"/>
      </w:pPr>
      <w:r>
        <w:t>Замена контейнеров для сбора отходов проводится специализированной организацией, осуществляющей сбор, транспортировку отходов или собственником данных контейнеров, по мере необходимости.</w:t>
      </w:r>
    </w:p>
    <w:p w:rsidR="00437306" w:rsidRDefault="005D1EDC">
      <w:pPr>
        <w:pStyle w:val="1"/>
        <w:numPr>
          <w:ilvl w:val="0"/>
          <w:numId w:val="53"/>
        </w:numPr>
        <w:shd w:val="clear" w:color="auto" w:fill="auto"/>
        <w:tabs>
          <w:tab w:val="left" w:pos="2122"/>
        </w:tabs>
        <w:spacing w:after="320"/>
        <w:ind w:firstLine="720"/>
        <w:jc w:val="both"/>
      </w:pPr>
      <w:r>
        <w:t>Обращение с твердыми коммунальными отходами на территории Краснодарского края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437306" w:rsidRDefault="005D1EDC">
      <w:pPr>
        <w:pStyle w:val="20"/>
        <w:keepNext/>
        <w:keepLines/>
        <w:numPr>
          <w:ilvl w:val="1"/>
          <w:numId w:val="43"/>
        </w:numPr>
        <w:shd w:val="clear" w:color="auto" w:fill="auto"/>
        <w:tabs>
          <w:tab w:val="left" w:pos="1416"/>
        </w:tabs>
        <w:jc w:val="both"/>
      </w:pPr>
      <w:bookmarkStart w:id="109" w:name="bookmark110"/>
      <w:bookmarkStart w:id="110" w:name="bookmark111"/>
      <w:r>
        <w:t>Порядок осуществления сбора и транспортирования твердых коммунальных отходов</w:t>
      </w:r>
      <w:bookmarkEnd w:id="109"/>
      <w:bookmarkEnd w:id="110"/>
    </w:p>
    <w:p w:rsidR="00437306" w:rsidRDefault="005D1EDC">
      <w:pPr>
        <w:pStyle w:val="1"/>
        <w:numPr>
          <w:ilvl w:val="0"/>
          <w:numId w:val="54"/>
        </w:numPr>
        <w:shd w:val="clear" w:color="auto" w:fill="auto"/>
        <w:ind w:firstLine="0"/>
        <w:jc w:val="both"/>
      </w:pPr>
      <w:r>
        <w:t>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437306" w:rsidRDefault="005D1EDC">
      <w:pPr>
        <w:pStyle w:val="1"/>
        <w:numPr>
          <w:ilvl w:val="0"/>
          <w:numId w:val="55"/>
        </w:numPr>
        <w:shd w:val="clear" w:color="auto" w:fill="auto"/>
        <w:tabs>
          <w:tab w:val="left" w:pos="1597"/>
        </w:tabs>
        <w:ind w:firstLine="640"/>
        <w:jc w:val="both"/>
      </w:pPr>
      <w: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437306" w:rsidRDefault="005D1EDC">
      <w:pPr>
        <w:pStyle w:val="1"/>
        <w:numPr>
          <w:ilvl w:val="0"/>
          <w:numId w:val="55"/>
        </w:numPr>
        <w:shd w:val="clear" w:color="auto" w:fill="auto"/>
        <w:tabs>
          <w:tab w:val="left" w:pos="1618"/>
        </w:tabs>
        <w:ind w:firstLine="720"/>
        <w:jc w:val="both"/>
      </w:pPr>
      <w:r>
        <w:t>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потребителями следующими способами:</w:t>
      </w:r>
    </w:p>
    <w:p w:rsidR="00437306" w:rsidRDefault="005D1EDC">
      <w:pPr>
        <w:pStyle w:val="1"/>
        <w:shd w:val="clear" w:color="auto" w:fill="auto"/>
        <w:ind w:firstLine="720"/>
        <w:jc w:val="both"/>
      </w:pPr>
      <w:r>
        <w:t>а) в контейнеры, расположенные в мусороприемных камерах (при наличии соответствующей внутридомовой инженерной системы);</w:t>
      </w:r>
    </w:p>
    <w:p w:rsidR="00437306" w:rsidRDefault="005D1EDC">
      <w:pPr>
        <w:pStyle w:val="1"/>
        <w:shd w:val="clear" w:color="auto" w:fill="auto"/>
        <w:tabs>
          <w:tab w:val="left" w:pos="1243"/>
        </w:tabs>
        <w:ind w:firstLine="720"/>
        <w:jc w:val="both"/>
      </w:pPr>
      <w:r>
        <w:t>б)</w:t>
      </w:r>
      <w:r>
        <w:tab/>
        <w:t>в контейнеры, бункеры, расположенные на контейнерных площадках.</w:t>
      </w:r>
    </w:p>
    <w:p w:rsidR="00437306" w:rsidRDefault="005D1EDC">
      <w:pPr>
        <w:pStyle w:val="1"/>
        <w:numPr>
          <w:ilvl w:val="0"/>
          <w:numId w:val="55"/>
        </w:numPr>
        <w:shd w:val="clear" w:color="auto" w:fill="auto"/>
        <w:tabs>
          <w:tab w:val="left" w:pos="1618"/>
        </w:tabs>
        <w:ind w:firstLine="720"/>
        <w:jc w:val="both"/>
      </w:pPr>
      <w:r>
        <w:t>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rsidR="00437306" w:rsidRDefault="005D1EDC">
      <w:pPr>
        <w:pStyle w:val="1"/>
        <w:shd w:val="clear" w:color="auto" w:fill="auto"/>
        <w:ind w:firstLine="720"/>
        <w:jc w:val="both"/>
      </w:pPr>
      <w:r>
        <w:t>а) в бункеры, расположенные на контейнерных площадках;</w:t>
      </w:r>
    </w:p>
    <w:p w:rsidR="00437306" w:rsidRDefault="005D1EDC">
      <w:pPr>
        <w:pStyle w:val="1"/>
        <w:shd w:val="clear" w:color="auto" w:fill="auto"/>
        <w:ind w:firstLine="720"/>
        <w:jc w:val="both"/>
      </w:pPr>
      <w:r>
        <w:t>б) на специальных площадках для складирования крупногабаритных отходов.</w:t>
      </w:r>
    </w:p>
    <w:p w:rsidR="00437306" w:rsidRDefault="005D1EDC">
      <w:pPr>
        <w:pStyle w:val="1"/>
        <w:numPr>
          <w:ilvl w:val="0"/>
          <w:numId w:val="55"/>
        </w:numPr>
        <w:shd w:val="clear" w:color="auto" w:fill="auto"/>
        <w:tabs>
          <w:tab w:val="left" w:pos="1862"/>
        </w:tabs>
        <w:ind w:firstLine="720"/>
        <w:jc w:val="both"/>
      </w:pPr>
      <w:r>
        <w:t>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 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rsidR="00437306" w:rsidRDefault="005D1EDC">
      <w:pPr>
        <w:pStyle w:val="1"/>
        <w:numPr>
          <w:ilvl w:val="0"/>
          <w:numId w:val="55"/>
        </w:numPr>
        <w:shd w:val="clear" w:color="auto" w:fill="auto"/>
        <w:tabs>
          <w:tab w:val="left" w:pos="1620"/>
        </w:tabs>
        <w:ind w:firstLine="720"/>
        <w:jc w:val="both"/>
      </w:pPr>
      <w:r>
        <w:t>Региональный оператор несет ответственность за обращение с твердыми коммунальными отходами с момента погрузки таких отходов в мусоровоз в местах сбора и накопления твердых коммунальных отходов. При этом 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437306" w:rsidRDefault="005D1EDC">
      <w:pPr>
        <w:pStyle w:val="1"/>
        <w:numPr>
          <w:ilvl w:val="0"/>
          <w:numId w:val="55"/>
        </w:numPr>
        <w:shd w:val="clear" w:color="auto" w:fill="auto"/>
        <w:tabs>
          <w:tab w:val="left" w:pos="1620"/>
        </w:tabs>
        <w:ind w:firstLine="720"/>
        <w:jc w:val="both"/>
      </w:pPr>
      <w:r>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437306" w:rsidRDefault="005D1EDC">
      <w:pPr>
        <w:pStyle w:val="1"/>
        <w:numPr>
          <w:ilvl w:val="0"/>
          <w:numId w:val="55"/>
        </w:numPr>
        <w:shd w:val="clear" w:color="auto" w:fill="auto"/>
        <w:tabs>
          <w:tab w:val="left" w:pos="1620"/>
        </w:tabs>
        <w:ind w:firstLine="720"/>
        <w:jc w:val="both"/>
      </w:pPr>
      <w:r>
        <w:t>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437306" w:rsidRDefault="005D1EDC">
      <w:pPr>
        <w:pStyle w:val="1"/>
        <w:numPr>
          <w:ilvl w:val="0"/>
          <w:numId w:val="55"/>
        </w:numPr>
        <w:shd w:val="clear" w:color="auto" w:fill="auto"/>
        <w:tabs>
          <w:tab w:val="left" w:pos="1620"/>
        </w:tabs>
        <w:ind w:firstLine="720"/>
        <w:jc w:val="both"/>
      </w:pPr>
      <w: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437306" w:rsidRDefault="005D1EDC">
      <w:pPr>
        <w:pStyle w:val="1"/>
        <w:numPr>
          <w:ilvl w:val="0"/>
          <w:numId w:val="55"/>
        </w:numPr>
        <w:shd w:val="clear" w:color="auto" w:fill="auto"/>
        <w:tabs>
          <w:tab w:val="left" w:pos="1620"/>
        </w:tabs>
        <w:ind w:firstLine="720"/>
        <w:jc w:val="both"/>
      </w:pPr>
      <w:r>
        <w:t>К транспортированию в рамках данных Правил запрещаются опасные вещества, отнесенные к опасным грузам в соответствии с Европейским соглашением о международной дорожной перевозке опасных грузов. Региональному оператору запрещается осуществлять сбор и транспортирование указанных опасных веществ (грузов) в составе или под видом твердых коммунальных отходов.</w:t>
      </w:r>
    </w:p>
    <w:p w:rsidR="00437306" w:rsidRDefault="005D1EDC">
      <w:pPr>
        <w:pStyle w:val="1"/>
        <w:numPr>
          <w:ilvl w:val="0"/>
          <w:numId w:val="55"/>
        </w:numPr>
        <w:shd w:val="clear" w:color="auto" w:fill="auto"/>
        <w:tabs>
          <w:tab w:val="left" w:pos="1896"/>
        </w:tabs>
        <w:ind w:firstLine="720"/>
        <w:jc w:val="both"/>
      </w:pPr>
      <w:r>
        <w:t>Потребителям запрещается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w:t>
      </w:r>
    </w:p>
    <w:p w:rsidR="00437306" w:rsidRDefault="005D1EDC">
      <w:pPr>
        <w:pStyle w:val="1"/>
        <w:numPr>
          <w:ilvl w:val="0"/>
          <w:numId w:val="55"/>
        </w:numPr>
        <w:shd w:val="clear" w:color="auto" w:fill="auto"/>
        <w:tabs>
          <w:tab w:val="left" w:pos="2107"/>
        </w:tabs>
        <w:ind w:firstLine="720"/>
        <w:jc w:val="both"/>
      </w:pPr>
      <w: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437306" w:rsidRDefault="005D1EDC">
      <w:pPr>
        <w:pStyle w:val="1"/>
        <w:numPr>
          <w:ilvl w:val="0"/>
          <w:numId w:val="55"/>
        </w:numPr>
        <w:shd w:val="clear" w:color="auto" w:fill="auto"/>
        <w:tabs>
          <w:tab w:val="left" w:pos="1851"/>
        </w:tabs>
        <w:ind w:firstLine="720"/>
        <w:jc w:val="both"/>
      </w:pPr>
      <w:r>
        <w:t>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437306" w:rsidRDefault="005D1EDC">
      <w:pPr>
        <w:pStyle w:val="1"/>
        <w:shd w:val="clear" w:color="auto" w:fill="auto"/>
        <w:tabs>
          <w:tab w:val="left" w:pos="1066"/>
        </w:tabs>
        <w:ind w:firstLine="720"/>
        <w:jc w:val="both"/>
      </w:pPr>
      <w:r>
        <w:t>а)</w:t>
      </w:r>
      <w:r>
        <w:tab/>
        <w:t>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437306" w:rsidRDefault="005D1EDC">
      <w:pPr>
        <w:pStyle w:val="1"/>
        <w:shd w:val="clear" w:color="auto" w:fill="auto"/>
        <w:tabs>
          <w:tab w:val="left" w:pos="1086"/>
        </w:tabs>
        <w:ind w:firstLine="720"/>
        <w:jc w:val="both"/>
      </w:pPr>
      <w:r>
        <w:t>б)</w:t>
      </w:r>
      <w:r>
        <w:tab/>
        <w:t>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437306" w:rsidRDefault="005D1EDC">
      <w:pPr>
        <w:pStyle w:val="1"/>
        <w:numPr>
          <w:ilvl w:val="0"/>
          <w:numId w:val="55"/>
        </w:numPr>
        <w:shd w:val="clear" w:color="auto" w:fill="auto"/>
        <w:tabs>
          <w:tab w:val="left" w:pos="1758"/>
        </w:tabs>
        <w:ind w:firstLine="720"/>
        <w:jc w:val="both"/>
      </w:pPr>
      <w: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rsidR="00437306" w:rsidRDefault="005D1EDC">
      <w:pPr>
        <w:pStyle w:val="1"/>
        <w:numPr>
          <w:ilvl w:val="0"/>
          <w:numId w:val="55"/>
        </w:numPr>
        <w:shd w:val="clear" w:color="auto" w:fill="auto"/>
        <w:tabs>
          <w:tab w:val="left" w:pos="1851"/>
        </w:tabs>
        <w:ind w:firstLine="720"/>
        <w:jc w:val="both"/>
      </w:pPr>
      <w:r>
        <w:rPr>
          <w:b/>
          <w:bCs/>
        </w:rPr>
        <w:t>Собственник земельного участка обязан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 или юридическими лицами и индивидуальными предпринимателями при наличии у них соответствующей лицензии.</w:t>
      </w:r>
    </w:p>
    <w:p w:rsidR="00437306" w:rsidRDefault="005D1EDC">
      <w:pPr>
        <w:pStyle w:val="1"/>
        <w:numPr>
          <w:ilvl w:val="0"/>
          <w:numId w:val="55"/>
        </w:numPr>
        <w:shd w:val="clear" w:color="auto" w:fill="auto"/>
        <w:tabs>
          <w:tab w:val="left" w:pos="1758"/>
        </w:tabs>
        <w:ind w:firstLine="720"/>
        <w:jc w:val="both"/>
      </w:pPr>
      <w:r>
        <w:t>В случаях, установленных законодательством Краснодарского края,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437306" w:rsidRDefault="005D1EDC">
      <w:pPr>
        <w:pStyle w:val="1"/>
        <w:numPr>
          <w:ilvl w:val="0"/>
          <w:numId w:val="55"/>
        </w:numPr>
        <w:shd w:val="clear" w:color="auto" w:fill="auto"/>
        <w:tabs>
          <w:tab w:val="left" w:pos="1851"/>
        </w:tabs>
        <w:ind w:firstLine="720"/>
        <w:jc w:val="both"/>
      </w:pPr>
      <w:r>
        <w:t xml:space="preserve">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w:t>
      </w:r>
      <w:r>
        <w:rPr>
          <w:lang w:val="en-US" w:eastAsia="en-US" w:bidi="en-US"/>
        </w:rPr>
        <w:t>I</w:t>
      </w:r>
      <w:r w:rsidRPr="005D1EDC">
        <w:rPr>
          <w:lang w:eastAsia="en-US" w:bidi="en-US"/>
        </w:rPr>
        <w:t xml:space="preserve"> </w:t>
      </w:r>
      <w:r>
        <w:t xml:space="preserve">— </w:t>
      </w:r>
      <w:r>
        <w:rPr>
          <w:lang w:val="en-US" w:eastAsia="en-US" w:bidi="en-US"/>
        </w:rPr>
        <w:t>IV</w:t>
      </w:r>
      <w:r w:rsidRPr="005D1EDC">
        <w:rPr>
          <w:lang w:eastAsia="en-US" w:bidi="en-US"/>
        </w:rPr>
        <w:t xml:space="preserve"> </w:t>
      </w:r>
      <w:r>
        <w:t>классов опасности.</w:t>
      </w:r>
    </w:p>
    <w:p w:rsidR="00437306" w:rsidRDefault="005D1EDC">
      <w:pPr>
        <w:pStyle w:val="1"/>
        <w:numPr>
          <w:ilvl w:val="0"/>
          <w:numId w:val="55"/>
        </w:numPr>
        <w:shd w:val="clear" w:color="auto" w:fill="auto"/>
        <w:tabs>
          <w:tab w:val="left" w:pos="1864"/>
        </w:tabs>
        <w:ind w:firstLine="720"/>
        <w:jc w:val="both"/>
      </w:pPr>
      <w:r>
        <w:t>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437306" w:rsidRDefault="005D1EDC">
      <w:pPr>
        <w:pStyle w:val="1"/>
        <w:numPr>
          <w:ilvl w:val="0"/>
          <w:numId w:val="55"/>
        </w:numPr>
        <w:shd w:val="clear" w:color="auto" w:fill="auto"/>
        <w:tabs>
          <w:tab w:val="left" w:pos="1864"/>
        </w:tabs>
        <w:ind w:firstLine="720"/>
        <w:jc w:val="both"/>
      </w:pPr>
      <w:r>
        <w:t>В целях обеспечения сбора и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сбору и транспортированию твердых коммунальных отходов, на основании договора на оказание услуг по сбору и транспортированию твердых коммунальных отходов по цене, определенной сторонами такого договора, за исключением случаев, когда цены на услуги по сбору и транспортированию твердых коммунальных отходов для регионального оператора формируются по результатам торгов.</w:t>
      </w:r>
    </w:p>
    <w:p w:rsidR="00437306" w:rsidRDefault="005D1EDC">
      <w:pPr>
        <w:pStyle w:val="1"/>
        <w:numPr>
          <w:ilvl w:val="0"/>
          <w:numId w:val="55"/>
        </w:numPr>
        <w:shd w:val="clear" w:color="auto" w:fill="auto"/>
        <w:tabs>
          <w:tab w:val="left" w:pos="1758"/>
        </w:tabs>
        <w:ind w:firstLine="720"/>
        <w:jc w:val="both"/>
      </w:pPr>
      <w:r>
        <w:t>По договору на оказание услуг по сбору и транспортированию твердых коммунальных отходов оператор по обращению с твердыми коммунальными отходами, осуществляющий деятельность по сбору и транспортированию твердых коммунальных отходов, обязуется осуществлять сбор и транспортирование твердых коммунальных отходов, а региональный оператор обязуется оплачивать такие услуги.</w:t>
      </w:r>
    </w:p>
    <w:p w:rsidR="00437306" w:rsidRDefault="005D1EDC">
      <w:pPr>
        <w:pStyle w:val="1"/>
        <w:numPr>
          <w:ilvl w:val="0"/>
          <w:numId w:val="55"/>
        </w:numPr>
        <w:shd w:val="clear" w:color="auto" w:fill="auto"/>
        <w:tabs>
          <w:tab w:val="left" w:pos="1864"/>
        </w:tabs>
        <w:ind w:firstLine="720"/>
        <w:jc w:val="both"/>
      </w:pPr>
      <w:r>
        <w:t>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437306" w:rsidRDefault="005D1EDC">
      <w:pPr>
        <w:pStyle w:val="1"/>
        <w:numPr>
          <w:ilvl w:val="0"/>
          <w:numId w:val="55"/>
        </w:numPr>
        <w:shd w:val="clear" w:color="auto" w:fill="auto"/>
        <w:tabs>
          <w:tab w:val="left" w:pos="1864"/>
        </w:tabs>
        <w:ind w:firstLine="720"/>
        <w:jc w:val="both"/>
      </w:pPr>
      <w:r>
        <w:t>Оператор по обращению с твердыми коммунальными отходами, осуществляющий сбор и транспортирование твердых коммунальных отходов, не вправе передавать твердые коммунальные отходы лицам, не указанным в договоре на оказание услуг по сбору и транспортированию твердых коммунальных отходов.</w:t>
      </w:r>
    </w:p>
    <w:p w:rsidR="00437306" w:rsidRDefault="005D1EDC">
      <w:pPr>
        <w:pStyle w:val="1"/>
        <w:numPr>
          <w:ilvl w:val="0"/>
          <w:numId w:val="55"/>
        </w:numPr>
        <w:shd w:val="clear" w:color="auto" w:fill="auto"/>
        <w:tabs>
          <w:tab w:val="left" w:pos="1864"/>
        </w:tabs>
        <w:ind w:firstLine="720"/>
        <w:jc w:val="both"/>
      </w:pPr>
      <w:r>
        <w:t>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сбору и транспортированию твердых коммунальных отходов.</w:t>
      </w:r>
    </w:p>
    <w:p w:rsidR="00437306" w:rsidRDefault="005D1EDC">
      <w:pPr>
        <w:pStyle w:val="1"/>
        <w:numPr>
          <w:ilvl w:val="0"/>
          <w:numId w:val="55"/>
        </w:numPr>
        <w:shd w:val="clear" w:color="auto" w:fill="auto"/>
        <w:tabs>
          <w:tab w:val="left" w:pos="1758"/>
        </w:tabs>
        <w:ind w:firstLine="720"/>
        <w:jc w:val="both"/>
      </w:pPr>
      <w:r>
        <w:t>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w:t>
      </w:r>
    </w:p>
    <w:p w:rsidR="00437306" w:rsidRDefault="005D1EDC">
      <w:pPr>
        <w:pStyle w:val="1"/>
        <w:shd w:val="clear" w:color="auto" w:fill="auto"/>
        <w:tabs>
          <w:tab w:val="left" w:pos="4133"/>
          <w:tab w:val="left" w:pos="8059"/>
        </w:tabs>
        <w:ind w:firstLine="0"/>
        <w:jc w:val="both"/>
      </w:pPr>
      <w:r>
        <w:t>исполнительной власти Краснодарского края,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w:t>
      </w:r>
      <w:r>
        <w:tab/>
        <w:t>на оказание услуг по</w:t>
      </w:r>
      <w:r>
        <w:tab/>
        <w:t>сбору и</w:t>
      </w:r>
    </w:p>
    <w:p w:rsidR="00437306" w:rsidRDefault="005D1EDC">
      <w:pPr>
        <w:pStyle w:val="1"/>
        <w:shd w:val="clear" w:color="auto" w:fill="auto"/>
        <w:ind w:firstLine="0"/>
        <w:jc w:val="both"/>
      </w:pPr>
      <w:r>
        <w:t>транспортированию твердых коммунальных отходов.</w:t>
      </w:r>
    </w:p>
    <w:p w:rsidR="00437306" w:rsidRDefault="005D1EDC">
      <w:pPr>
        <w:pStyle w:val="1"/>
        <w:numPr>
          <w:ilvl w:val="0"/>
          <w:numId w:val="55"/>
        </w:numPr>
        <w:shd w:val="clear" w:color="auto" w:fill="auto"/>
        <w:tabs>
          <w:tab w:val="left" w:pos="1849"/>
        </w:tabs>
        <w:ind w:firstLine="720"/>
        <w:jc w:val="both"/>
      </w:pPr>
      <w:r>
        <w:t>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 специализированной организацией, осуществляющей сбор, транспортировку отходов</w:t>
      </w:r>
    </w:p>
    <w:p w:rsidR="00437306" w:rsidRDefault="005D1EDC">
      <w:pPr>
        <w:pStyle w:val="1"/>
        <w:numPr>
          <w:ilvl w:val="0"/>
          <w:numId w:val="55"/>
        </w:numPr>
        <w:shd w:val="clear" w:color="auto" w:fill="auto"/>
        <w:tabs>
          <w:tab w:val="left" w:pos="1849"/>
        </w:tabs>
        <w:ind w:firstLine="720"/>
        <w:jc w:val="both"/>
      </w:pPr>
      <w:r>
        <w:t>На площадях, рынках, в парках, скверах, зонах отдыха, учреждениях образования, здравоохранения и других местах массового посещения населения, на улицах, у каждого подъезда жилых домов, на входе в административные, служебные здания, объекты торговли, на остановках общественного транспорта должны быть установлены урны в количестве не менее 2 штук.</w:t>
      </w:r>
    </w:p>
    <w:p w:rsidR="00437306" w:rsidRDefault="005D1EDC">
      <w:pPr>
        <w:pStyle w:val="1"/>
        <w:numPr>
          <w:ilvl w:val="0"/>
          <w:numId w:val="55"/>
        </w:numPr>
        <w:shd w:val="clear" w:color="auto" w:fill="auto"/>
        <w:tabs>
          <w:tab w:val="left" w:pos="1849"/>
        </w:tabs>
        <w:ind w:firstLine="720"/>
        <w:jc w:val="both"/>
      </w:pPr>
      <w:r>
        <w:t>Установка урн осуществляется юридическими и физическими лицами на закрепленных за ними прилегающих территориях, администрацией поселения на территориях общего пользования, за границами прилегающих территорий.</w:t>
      </w:r>
    </w:p>
    <w:p w:rsidR="00437306" w:rsidRDefault="005D1EDC">
      <w:pPr>
        <w:pStyle w:val="1"/>
        <w:numPr>
          <w:ilvl w:val="0"/>
          <w:numId w:val="55"/>
        </w:numPr>
        <w:shd w:val="clear" w:color="auto" w:fill="auto"/>
        <w:tabs>
          <w:tab w:val="left" w:pos="1849"/>
        </w:tabs>
        <w:ind w:firstLine="720"/>
        <w:jc w:val="both"/>
      </w:pPr>
      <w:r>
        <w:t>Очистка урн, расположенных на территории общего пользования, производится специализированной организацией, осуществляющей сбор, транспортировку отходов или специализированной организацией ответственной за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2 раз в день.</w:t>
      </w:r>
    </w:p>
    <w:p w:rsidR="00437306" w:rsidRDefault="005D1EDC">
      <w:pPr>
        <w:pStyle w:val="1"/>
        <w:numPr>
          <w:ilvl w:val="0"/>
          <w:numId w:val="55"/>
        </w:numPr>
        <w:shd w:val="clear" w:color="auto" w:fill="auto"/>
        <w:tabs>
          <w:tab w:val="left" w:pos="2064"/>
        </w:tabs>
        <w:ind w:firstLine="720"/>
        <w:jc w:val="both"/>
      </w:pPr>
      <w:r>
        <w:t>Урны, расположенные на остановках пассажирского транспорта, очищаются и промываются специализированной организацией ответственной за содержание соответствующей территории, а урны, установленные у торговых объектов, - организациями, осуществляющими торговую деятельность.</w:t>
      </w:r>
    </w:p>
    <w:p w:rsidR="00437306" w:rsidRDefault="005D1EDC">
      <w:pPr>
        <w:pStyle w:val="1"/>
        <w:numPr>
          <w:ilvl w:val="0"/>
          <w:numId w:val="55"/>
        </w:numPr>
        <w:shd w:val="clear" w:color="auto" w:fill="auto"/>
        <w:tabs>
          <w:tab w:val="left" w:pos="2064"/>
        </w:tabs>
        <w:ind w:firstLine="720"/>
        <w:jc w:val="both"/>
      </w:pPr>
      <w:r>
        <w:t>Покраска урн осуществляется специализированной организацией ответственной за содержание соответствующей территории 1 раз в год, а также по мере необходимости или по предписанию администрации поселения.</w:t>
      </w:r>
    </w:p>
    <w:p w:rsidR="00437306" w:rsidRDefault="005D1EDC">
      <w:pPr>
        <w:pStyle w:val="1"/>
        <w:numPr>
          <w:ilvl w:val="0"/>
          <w:numId w:val="55"/>
        </w:numPr>
        <w:shd w:val="clear" w:color="auto" w:fill="auto"/>
        <w:tabs>
          <w:tab w:val="left" w:pos="1849"/>
        </w:tabs>
        <w:ind w:firstLine="720"/>
        <w:jc w:val="both"/>
      </w:pPr>
      <w:r>
        <w:t>Места складирования и хранения строительных материалов, изделий и конструкций, грунта, КГО, различной специальной техники, оборудования, машин и механизмов за пределами строительной площадки в обязательном порядке согласовываются с администрацией поселения.</w:t>
      </w:r>
    </w:p>
    <w:p w:rsidR="00437306" w:rsidRDefault="005D1EDC">
      <w:pPr>
        <w:pStyle w:val="1"/>
        <w:numPr>
          <w:ilvl w:val="0"/>
          <w:numId w:val="55"/>
        </w:numPr>
        <w:shd w:val="clear" w:color="auto" w:fill="auto"/>
        <w:tabs>
          <w:tab w:val="left" w:pos="2064"/>
        </w:tabs>
        <w:ind w:firstLine="720"/>
        <w:jc w:val="both"/>
      </w:pPr>
      <w:r>
        <w:t>Ежедневная уборка территории общего пользования производится соответствующей, специализированной организацией, ответственной за содержание данной территории с которой заключен соответствующий договор.</w:t>
      </w:r>
    </w:p>
    <w:p w:rsidR="00437306" w:rsidRDefault="005D1EDC">
      <w:pPr>
        <w:pStyle w:val="1"/>
        <w:numPr>
          <w:ilvl w:val="0"/>
          <w:numId w:val="55"/>
        </w:numPr>
        <w:shd w:val="clear" w:color="auto" w:fill="auto"/>
        <w:tabs>
          <w:tab w:val="left" w:pos="1849"/>
        </w:tabs>
        <w:ind w:firstLine="720"/>
        <w:jc w:val="both"/>
      </w:pPr>
      <w:r>
        <w:t>Ручную зачистку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специализированная организация, ответственная за содержание данной территории, а тротуаров у прилегающей территории - соответствующие юридические и физические лица.</w:t>
      </w:r>
    </w:p>
    <w:p w:rsidR="00437306" w:rsidRDefault="005D1EDC">
      <w:pPr>
        <w:pStyle w:val="1"/>
        <w:numPr>
          <w:ilvl w:val="0"/>
          <w:numId w:val="55"/>
        </w:numPr>
        <w:shd w:val="clear" w:color="auto" w:fill="auto"/>
        <w:tabs>
          <w:tab w:val="left" w:pos="1758"/>
        </w:tabs>
        <w:ind w:firstLine="720"/>
        <w:jc w:val="both"/>
      </w:pPr>
      <w:r>
        <w:t>Профилактическое обследование смотровых и дождеприемных колодцев ливневой канализации (водосточной сети) и их очистка производятся организациями, на основании заключенных договоров, по утвержденным графикам, но не реже одного раза в квартал. Во избежание засорения ливневой канализации запрещается сброс смета и мусора в дождеприемные колодцы.</w:t>
      </w:r>
    </w:p>
    <w:p w:rsidR="00437306" w:rsidRDefault="005D1EDC">
      <w:pPr>
        <w:pStyle w:val="1"/>
        <w:numPr>
          <w:ilvl w:val="0"/>
          <w:numId w:val="55"/>
        </w:numPr>
        <w:shd w:val="clear" w:color="auto" w:fill="auto"/>
        <w:tabs>
          <w:tab w:val="left" w:pos="1906"/>
        </w:tabs>
        <w:ind w:firstLine="720"/>
        <w:jc w:val="both"/>
      </w:pPr>
      <w:r>
        <w:t>Решетки дождеприемных колодцев должны постоянно находиться в очищенном состоянии. Не допускается засорение, заиливание решеток и колодцев, ограничивающее их пропускную способность.</w:t>
      </w:r>
    </w:p>
    <w:p w:rsidR="00437306" w:rsidRDefault="005D1EDC">
      <w:pPr>
        <w:pStyle w:val="1"/>
        <w:numPr>
          <w:ilvl w:val="0"/>
          <w:numId w:val="55"/>
        </w:numPr>
        <w:shd w:val="clear" w:color="auto" w:fill="auto"/>
        <w:tabs>
          <w:tab w:val="left" w:pos="1758"/>
        </w:tabs>
        <w:ind w:firstLine="720"/>
        <w:jc w:val="both"/>
      </w:pPr>
      <w:r>
        <w:t>В случае обильных осадков при возникновении подтоплений на проезжей части дорог, плотин (из-за нарушения работы ливневой канализации) ликвидация подтоплений производится силами правообладателя участка ливневой канализации либо организацией, с которой заключен соответствующий договор.</w:t>
      </w:r>
    </w:p>
    <w:p w:rsidR="00437306" w:rsidRDefault="005D1EDC">
      <w:pPr>
        <w:pStyle w:val="1"/>
        <w:numPr>
          <w:ilvl w:val="0"/>
          <w:numId w:val="55"/>
        </w:numPr>
        <w:shd w:val="clear" w:color="auto" w:fill="auto"/>
        <w:tabs>
          <w:tab w:val="left" w:pos="1758"/>
        </w:tabs>
        <w:ind w:firstLine="720"/>
        <w:jc w:val="both"/>
      </w:pPr>
      <w:r>
        <w:t>При возникновении подтоплений, вызванных сбросом воды (откачка воды из котлованов, аварийная ситуация на трубопроводах), ответственность за их ликвидацию (в зимних условиях - скол и вывоз льда) возлагается на организацию, допустившую возникновение указанных ситуаций.</w:t>
      </w:r>
    </w:p>
    <w:p w:rsidR="00437306" w:rsidRDefault="005D1EDC">
      <w:pPr>
        <w:pStyle w:val="1"/>
        <w:numPr>
          <w:ilvl w:val="0"/>
          <w:numId w:val="55"/>
        </w:numPr>
        <w:shd w:val="clear" w:color="auto" w:fill="auto"/>
        <w:tabs>
          <w:tab w:val="left" w:pos="1906"/>
        </w:tabs>
        <w:ind w:firstLine="720"/>
        <w:jc w:val="both"/>
      </w:pPr>
      <w:r>
        <w:t>Эксплуатация магистральных и внутриквартальных сетей ливневой канализации на территории поселения осуществляется организациями, с которыми администрацией поселения заключены муниципальные контракты (договоры) на выполнение таких работ и оказание услуг, с соблюдением требований действующего законодательства Российской Федерации.</w:t>
      </w:r>
    </w:p>
    <w:p w:rsidR="00437306" w:rsidRDefault="005D1EDC">
      <w:pPr>
        <w:pStyle w:val="1"/>
        <w:numPr>
          <w:ilvl w:val="0"/>
          <w:numId w:val="55"/>
        </w:numPr>
        <w:shd w:val="clear" w:color="auto" w:fill="auto"/>
        <w:tabs>
          <w:tab w:val="left" w:pos="1758"/>
        </w:tabs>
        <w:ind w:firstLine="720"/>
        <w:jc w:val="both"/>
      </w:pPr>
      <w:r>
        <w:t>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дождеприемных колодцев производится организациями, эксплуатирующими эти сооружения.</w:t>
      </w:r>
    </w:p>
    <w:p w:rsidR="00437306" w:rsidRDefault="005D1EDC">
      <w:pPr>
        <w:pStyle w:val="1"/>
        <w:numPr>
          <w:ilvl w:val="0"/>
          <w:numId w:val="55"/>
        </w:numPr>
        <w:shd w:val="clear" w:color="auto" w:fill="auto"/>
        <w:tabs>
          <w:tab w:val="left" w:pos="1758"/>
        </w:tabs>
        <w:ind w:firstLine="720"/>
        <w:jc w:val="both"/>
      </w:pPr>
      <w: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437306" w:rsidRDefault="005D1EDC">
      <w:pPr>
        <w:pStyle w:val="1"/>
        <w:numPr>
          <w:ilvl w:val="0"/>
          <w:numId w:val="55"/>
        </w:numPr>
        <w:shd w:val="clear" w:color="auto" w:fill="auto"/>
        <w:tabs>
          <w:tab w:val="left" w:pos="1758"/>
        </w:tabs>
        <w:ind w:firstLine="720"/>
        <w:jc w:val="both"/>
      </w:pPr>
      <w:r>
        <w:t>Вывоз скола асфальта при проведении дорожно-ремонтных работ производится организациями, проводящими работы, незамедлительно. Временное складирование скола асфальта категорически запрещено.</w:t>
      </w:r>
    </w:p>
    <w:p w:rsidR="00437306" w:rsidRDefault="005D1EDC">
      <w:pPr>
        <w:pStyle w:val="1"/>
        <w:numPr>
          <w:ilvl w:val="0"/>
          <w:numId w:val="55"/>
        </w:numPr>
        <w:shd w:val="clear" w:color="auto" w:fill="auto"/>
        <w:tabs>
          <w:tab w:val="left" w:pos="1758"/>
        </w:tabs>
        <w:ind w:firstLine="720"/>
        <w:jc w:val="both"/>
      </w:pPr>
      <w:r>
        <w:t>Упавшие деревья должны быть удалены собственником и (или) пользователем земельного участка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437306" w:rsidRDefault="005D1EDC">
      <w:pPr>
        <w:pStyle w:val="1"/>
        <w:numPr>
          <w:ilvl w:val="0"/>
          <w:numId w:val="55"/>
        </w:numPr>
        <w:shd w:val="clear" w:color="auto" w:fill="auto"/>
        <w:tabs>
          <w:tab w:val="left" w:pos="1758"/>
        </w:tabs>
        <w:ind w:firstLine="720"/>
        <w:jc w:val="both"/>
      </w:pPr>
      <w:r>
        <w:t>Пни, оставшиеся после вырезки сухостойных, аварийных деревьев, должны быть удалены в течение 1 суток с улиц поселения и в течение 3 суток - с прилегающих и дворовых территорий.</w:t>
      </w:r>
    </w:p>
    <w:p w:rsidR="00437306" w:rsidRDefault="005D1EDC">
      <w:pPr>
        <w:pStyle w:val="1"/>
        <w:numPr>
          <w:ilvl w:val="0"/>
          <w:numId w:val="55"/>
        </w:numPr>
        <w:shd w:val="clear" w:color="auto" w:fill="auto"/>
        <w:tabs>
          <w:tab w:val="left" w:pos="1758"/>
        </w:tabs>
        <w:ind w:firstLine="720"/>
        <w:jc w:val="both"/>
      </w:pPr>
      <w:r>
        <w:t>Ответственность за организацию и осуществление уборочных работ возлагается:</w:t>
      </w:r>
    </w:p>
    <w:p w:rsidR="00437306" w:rsidRDefault="005D1EDC">
      <w:pPr>
        <w:pStyle w:val="1"/>
        <w:shd w:val="clear" w:color="auto" w:fill="auto"/>
        <w:ind w:firstLine="720"/>
        <w:jc w:val="both"/>
      </w:pPr>
      <w:r>
        <w:t>а) по тротуарам и газонам в границах прилегающей территории - на юридических и физических лиц, в границах мест общего пользования - на специализированную организацию ответственную за содержание данной территории.</w:t>
      </w:r>
    </w:p>
    <w:p w:rsidR="00437306" w:rsidRDefault="005D1EDC">
      <w:pPr>
        <w:pStyle w:val="1"/>
        <w:shd w:val="clear" w:color="auto" w:fill="auto"/>
        <w:ind w:firstLine="720"/>
        <w:jc w:val="both"/>
      </w:pPr>
      <w:r>
        <w:t>б) за уборку и содержание проезжей части по всей ширине дорог, улиц и проездов, остановок общественного транспорта, разворотных площадок на конечных станциях общественного транспорта - на специализированную организацию ответственную за содержание данной территории.</w:t>
      </w:r>
    </w:p>
    <w:p w:rsidR="00437306" w:rsidRDefault="005D1EDC">
      <w:pPr>
        <w:pStyle w:val="1"/>
        <w:shd w:val="clear" w:color="auto" w:fill="auto"/>
        <w:tabs>
          <w:tab w:val="left" w:pos="1147"/>
        </w:tabs>
        <w:ind w:firstLine="720"/>
        <w:jc w:val="both"/>
      </w:pPr>
      <w:r>
        <w:t>в)</w:t>
      </w:r>
      <w:r>
        <w:tab/>
        <w:t>по объектам озеленения (парки, скверы), в том числе расположенным в их границах тротуарам, пешеходным зонам, - на организации, на балансе которых находятся данные объекты озеленения.</w:t>
      </w:r>
    </w:p>
    <w:p w:rsidR="00437306" w:rsidRDefault="005D1EDC">
      <w:pPr>
        <w:pStyle w:val="1"/>
        <w:shd w:val="clear" w:color="auto" w:fill="auto"/>
        <w:tabs>
          <w:tab w:val="left" w:pos="1147"/>
        </w:tabs>
        <w:ind w:firstLine="720"/>
        <w:jc w:val="both"/>
      </w:pPr>
      <w:r>
        <w:t>г)</w:t>
      </w:r>
      <w:r>
        <w:tab/>
        <w:t>за уборку мест временной уличной торговли, территорий, прилегающих к объектам торговли (рынки, торговые павильоны в радиусе 10 метров вокруг объекта), - на владельцев объектов торговли. Не допускается складирование тары на прилегающих газонах, крышах торговых палаток, киосков.</w:t>
      </w:r>
    </w:p>
    <w:p w:rsidR="00437306" w:rsidRDefault="005D1EDC">
      <w:pPr>
        <w:pStyle w:val="1"/>
        <w:shd w:val="clear" w:color="auto" w:fill="auto"/>
        <w:tabs>
          <w:tab w:val="left" w:pos="1147"/>
        </w:tabs>
        <w:ind w:firstLine="720"/>
        <w:jc w:val="both"/>
      </w:pPr>
      <w:r>
        <w:t>д)</w:t>
      </w:r>
      <w:r>
        <w:tab/>
        <w:t>за уборку и содержание длительное время неиспользуемых и не осваиваемых территорий, территорий после сноса строений - на юридических и физических лиц, являющихся собственниками, владельцами, пользователями или арендаторами данных земельных участков.</w:t>
      </w:r>
    </w:p>
    <w:p w:rsidR="00437306" w:rsidRDefault="005D1EDC">
      <w:pPr>
        <w:pStyle w:val="1"/>
        <w:shd w:val="clear" w:color="auto" w:fill="auto"/>
        <w:tabs>
          <w:tab w:val="left" w:pos="1147"/>
        </w:tabs>
        <w:ind w:firstLine="720"/>
        <w:jc w:val="both"/>
      </w:pPr>
      <w:r>
        <w:t>е)</w:t>
      </w:r>
      <w:r>
        <w:tab/>
        <w:t>за ручную уборку территорий вокруг мачт и опор наружного освещения, расположенных на тротуарах и газонах, - на юридических и физических лиц, отвечающих за уборку тротуаров и газонов в соответствии с настоящими Правилами.</w:t>
      </w:r>
    </w:p>
    <w:p w:rsidR="00437306" w:rsidRDefault="005D1EDC">
      <w:pPr>
        <w:pStyle w:val="1"/>
        <w:shd w:val="clear" w:color="auto" w:fill="auto"/>
        <w:tabs>
          <w:tab w:val="left" w:pos="1147"/>
        </w:tabs>
        <w:ind w:firstLine="720"/>
        <w:jc w:val="both"/>
      </w:pPr>
      <w:r>
        <w:t>ж)</w:t>
      </w:r>
      <w:r>
        <w:tab/>
        <w:t>за уборку территорий, прилегающих к трансформаторным, распределительным подстанциям, тепловым пунктам и другим инженерным сооружениям в радиусе пятиметровой зоны, - на собственников и (или) арендаторов указанных объектов.</w:t>
      </w:r>
    </w:p>
    <w:p w:rsidR="00437306" w:rsidRDefault="005D1EDC">
      <w:pPr>
        <w:pStyle w:val="1"/>
        <w:shd w:val="clear" w:color="auto" w:fill="auto"/>
        <w:tabs>
          <w:tab w:val="left" w:pos="1147"/>
        </w:tabs>
        <w:ind w:firstLine="720"/>
        <w:jc w:val="both"/>
      </w:pPr>
      <w:r>
        <w:t>з)</w:t>
      </w:r>
      <w:r>
        <w:tab/>
        <w:t>за вывоз отходов, снега с прилегающей территории торговых организаций, автостоянок, гаражей и т.п., - на правообладателей, организации и должностных лиц, эксплуатирующих данные объекты.</w:t>
      </w:r>
    </w:p>
    <w:p w:rsidR="00437306" w:rsidRDefault="005D1EDC">
      <w:pPr>
        <w:pStyle w:val="1"/>
        <w:shd w:val="clear" w:color="auto" w:fill="auto"/>
        <w:tabs>
          <w:tab w:val="left" w:pos="1147"/>
        </w:tabs>
        <w:ind w:firstLine="720"/>
        <w:jc w:val="both"/>
      </w:pPr>
      <w:r>
        <w:t>и)</w:t>
      </w:r>
      <w:r>
        <w:tab/>
        <w:t>за уборку и содержание территорий организаций социальной сферы, прилегающей к ним десятиметровой зоны (от границ участков, ограждений, зданий), подъездов к ним - на администрацию данных организаций, в собственности, пользовании, аренде которых находятся строения, расположенные на указанных территориях.</w:t>
      </w:r>
    </w:p>
    <w:p w:rsidR="00437306" w:rsidRDefault="005D1EDC">
      <w:pPr>
        <w:pStyle w:val="1"/>
        <w:shd w:val="clear" w:color="auto" w:fill="auto"/>
        <w:tabs>
          <w:tab w:val="left" w:pos="1147"/>
        </w:tabs>
        <w:ind w:firstLine="720"/>
        <w:jc w:val="both"/>
      </w:pPr>
      <w:r>
        <w:t>к)</w:t>
      </w:r>
      <w:r>
        <w:tab/>
        <w:t>за уборку и содержание территорий организаций социальной сферы, расположенных во встроенных зданиях, - на правообладателей данных строений.</w:t>
      </w:r>
    </w:p>
    <w:p w:rsidR="00437306" w:rsidRDefault="005D1EDC">
      <w:pPr>
        <w:pStyle w:val="1"/>
        <w:shd w:val="clear" w:color="auto" w:fill="auto"/>
        <w:tabs>
          <w:tab w:val="left" w:pos="1147"/>
        </w:tabs>
        <w:ind w:firstLine="720"/>
        <w:jc w:val="both"/>
      </w:pPr>
      <w:r>
        <w:t>л)</w:t>
      </w:r>
      <w:r>
        <w:tab/>
        <w:t>за своевременную обрезку деревьев, произрастающих на прилегающих территориях - на юридических лиц, индивидуальных предпринимателей и физических лиц, ответственных за эксплуатацию объектов в отношении которых установлена прилегающая территориях, за исключением территорий, указанных в пункте 10.8.14;</w:t>
      </w:r>
    </w:p>
    <w:p w:rsidR="00437306" w:rsidRDefault="005D1EDC">
      <w:pPr>
        <w:pStyle w:val="1"/>
        <w:shd w:val="clear" w:color="auto" w:fill="auto"/>
        <w:tabs>
          <w:tab w:val="left" w:pos="1186"/>
        </w:tabs>
        <w:ind w:firstLine="800"/>
        <w:jc w:val="both"/>
      </w:pPr>
      <w:r>
        <w:t>м)</w:t>
      </w:r>
      <w:r>
        <w:tab/>
        <w:t>за уборку и содержание территории многоквартирных домов - на собственников помещений в многоквартирном доме.;</w:t>
      </w:r>
    </w:p>
    <w:p w:rsidR="00437306" w:rsidRDefault="005D1EDC">
      <w:pPr>
        <w:pStyle w:val="1"/>
        <w:shd w:val="clear" w:color="auto" w:fill="auto"/>
        <w:tabs>
          <w:tab w:val="left" w:pos="1158"/>
        </w:tabs>
        <w:ind w:firstLine="800"/>
        <w:jc w:val="both"/>
      </w:pPr>
      <w:r>
        <w:t>н)</w:t>
      </w:r>
      <w:r>
        <w:tab/>
        <w:t>за санитарное содержание прилегающей территории в случае, если в одном здании располагаются несколько пользователей (арендаторов), ответственность возлагается на собственника здания либо его уполномоченного представителя. Разграничение зон ответственности в данном случае может определяться также договором аренды или договором, подписанным всеми пользователями здания;</w:t>
      </w:r>
    </w:p>
    <w:p w:rsidR="00437306" w:rsidRDefault="005D1EDC">
      <w:pPr>
        <w:pStyle w:val="1"/>
        <w:numPr>
          <w:ilvl w:val="0"/>
          <w:numId w:val="55"/>
        </w:numPr>
        <w:shd w:val="clear" w:color="auto" w:fill="auto"/>
        <w:tabs>
          <w:tab w:val="left" w:pos="1405"/>
        </w:tabs>
        <w:spacing w:after="200"/>
        <w:ind w:firstLine="360"/>
        <w:jc w:val="both"/>
      </w:pPr>
      <w:r>
        <w:t>За систематическую уборку дорог общего пользования, проходов и других участков хозяйственного назначения на муниципальных кладбищах поселения, а также содержание в надлежащем порядке могил захороненных, не имевших родственников и законных представителей - на специализированную службу в сфере погребения и похоронного дела поселения. За содержание сооружений и зеленых насаждений на участках захоронения - на граждан (организации), осуществивших захоронение</w:t>
      </w:r>
    </w:p>
    <w:p w:rsidR="00437306" w:rsidRDefault="005D1EDC">
      <w:pPr>
        <w:pStyle w:val="20"/>
        <w:keepNext/>
        <w:keepLines/>
        <w:numPr>
          <w:ilvl w:val="0"/>
          <w:numId w:val="56"/>
        </w:numPr>
        <w:shd w:val="clear" w:color="auto" w:fill="auto"/>
        <w:tabs>
          <w:tab w:val="left" w:pos="1422"/>
        </w:tabs>
        <w:jc w:val="both"/>
      </w:pPr>
      <w:bookmarkStart w:id="111" w:name="bookmark112"/>
      <w:bookmarkStart w:id="112" w:name="bookmark113"/>
      <w:r>
        <w:t>Особенности уборки территории в весенне-летний период</w:t>
      </w:r>
      <w:bookmarkEnd w:id="111"/>
      <w:bookmarkEnd w:id="112"/>
    </w:p>
    <w:p w:rsidR="00437306" w:rsidRDefault="005D1EDC">
      <w:pPr>
        <w:pStyle w:val="1"/>
        <w:numPr>
          <w:ilvl w:val="0"/>
          <w:numId w:val="57"/>
        </w:numPr>
        <w:shd w:val="clear" w:color="auto" w:fill="auto"/>
        <w:tabs>
          <w:tab w:val="left" w:pos="2122"/>
        </w:tabs>
        <w:ind w:firstLine="720"/>
        <w:jc w:val="both"/>
      </w:pPr>
      <w:r>
        <w:t>Весенне-летнюю уборку территории рекомендуется производить в сроки, установленные администрацией Мичуринского сельского поселения Динского района с учетом климатических условий и предусматривать мойку, полив и подметание проезжей части улиц, тротуаров, площадей.</w:t>
      </w:r>
    </w:p>
    <w:p w:rsidR="00437306" w:rsidRDefault="005D1EDC">
      <w:pPr>
        <w:pStyle w:val="1"/>
        <w:numPr>
          <w:ilvl w:val="0"/>
          <w:numId w:val="57"/>
        </w:numPr>
        <w:shd w:val="clear" w:color="auto" w:fill="auto"/>
        <w:tabs>
          <w:tab w:val="left" w:pos="2122"/>
        </w:tabs>
        <w:ind w:firstLine="720"/>
        <w:jc w:val="both"/>
      </w:pPr>
      <w:r>
        <w:t>Мойке следует подвергать всю ширину проезжей части улиц и площадей.</w:t>
      </w:r>
    </w:p>
    <w:p w:rsidR="00437306" w:rsidRDefault="005D1EDC">
      <w:pPr>
        <w:pStyle w:val="1"/>
        <w:numPr>
          <w:ilvl w:val="0"/>
          <w:numId w:val="57"/>
        </w:numPr>
        <w:shd w:val="clear" w:color="auto" w:fill="auto"/>
        <w:tabs>
          <w:tab w:val="left" w:pos="2122"/>
        </w:tabs>
        <w:ind w:firstLine="720"/>
        <w:jc w:val="both"/>
      </w:pPr>
      <w:r>
        <w:t>Уборку лотков и бордюр от песка, пыли, мусора после мойки рекомендуется заканчивать к 7 часам утра.</w:t>
      </w:r>
    </w:p>
    <w:p w:rsidR="00437306" w:rsidRDefault="005D1EDC">
      <w:pPr>
        <w:pStyle w:val="1"/>
        <w:numPr>
          <w:ilvl w:val="0"/>
          <w:numId w:val="57"/>
        </w:numPr>
        <w:shd w:val="clear" w:color="auto" w:fill="auto"/>
        <w:tabs>
          <w:tab w:val="left" w:pos="2122"/>
        </w:tabs>
        <w:ind w:firstLine="720"/>
        <w:jc w:val="both"/>
      </w:pPr>
      <w:r>
        <w:t>Мойку и поливку тротуаров и дворовых территорий, зеленых насаждений и газонов производить силами организаций и собственниками помещений.</w:t>
      </w:r>
    </w:p>
    <w:p w:rsidR="00437306" w:rsidRDefault="005D1EDC">
      <w:pPr>
        <w:pStyle w:val="1"/>
        <w:numPr>
          <w:ilvl w:val="0"/>
          <w:numId w:val="57"/>
        </w:numPr>
        <w:shd w:val="clear" w:color="auto" w:fill="auto"/>
        <w:tabs>
          <w:tab w:val="left" w:pos="2122"/>
        </w:tabs>
        <w:ind w:firstLine="720"/>
        <w:jc w:val="both"/>
      </w:pPr>
      <w:r>
        <w:t>Мойку дорожных покрытий и тротуаров, а также подметание тротуаров производить с 23 часов до 7 часов утра, а влажное подметание проезжей части улиц производить по мере необходимости с 9 часов утра до 21 часа.</w:t>
      </w:r>
    </w:p>
    <w:p w:rsidR="00437306" w:rsidRDefault="005D1EDC">
      <w:pPr>
        <w:pStyle w:val="1"/>
        <w:numPr>
          <w:ilvl w:val="0"/>
          <w:numId w:val="56"/>
        </w:numPr>
        <w:shd w:val="clear" w:color="auto" w:fill="auto"/>
        <w:tabs>
          <w:tab w:val="left" w:pos="1422"/>
        </w:tabs>
        <w:ind w:firstLine="720"/>
        <w:jc w:val="both"/>
      </w:pPr>
      <w:r>
        <w:t>Особенности уборки территории в осенне-зимний период</w:t>
      </w:r>
    </w:p>
    <w:p w:rsidR="00437306" w:rsidRDefault="005D1EDC">
      <w:pPr>
        <w:pStyle w:val="1"/>
        <w:numPr>
          <w:ilvl w:val="0"/>
          <w:numId w:val="58"/>
        </w:numPr>
        <w:shd w:val="clear" w:color="auto" w:fill="auto"/>
        <w:tabs>
          <w:tab w:val="left" w:pos="2122"/>
        </w:tabs>
        <w:ind w:firstLine="720"/>
        <w:jc w:val="both"/>
      </w:pPr>
      <w:r>
        <w:t>Осенне-зимнюю уборку территории рекомендуется проводить в сроки, установленные администрацией Мичуринского сельского поселения Динского района с учетом климатических условий и предусматривать уборку и вывоз мусора, снега и льда, грязи, посыпку улиц песком с примесью хлоридов.</w:t>
      </w:r>
    </w:p>
    <w:p w:rsidR="00437306" w:rsidRDefault="005D1EDC">
      <w:pPr>
        <w:pStyle w:val="1"/>
        <w:numPr>
          <w:ilvl w:val="0"/>
          <w:numId w:val="58"/>
        </w:numPr>
        <w:shd w:val="clear" w:color="auto" w:fill="auto"/>
        <w:tabs>
          <w:tab w:val="left" w:pos="2122"/>
        </w:tabs>
        <w:ind w:firstLine="720"/>
        <w:jc w:val="both"/>
      </w:pPr>
      <w:r>
        <w:t>Укладку свежевыпавшего снега в валы и кучи следует разрешать на всех улицах, площадях, набережных, бульварах и скверах с последующей вывозкой.</w:t>
      </w:r>
    </w:p>
    <w:p w:rsidR="00437306" w:rsidRDefault="005D1EDC">
      <w:pPr>
        <w:pStyle w:val="1"/>
        <w:numPr>
          <w:ilvl w:val="0"/>
          <w:numId w:val="58"/>
        </w:numPr>
        <w:shd w:val="clear" w:color="auto" w:fill="auto"/>
        <w:tabs>
          <w:tab w:val="left" w:pos="2122"/>
        </w:tabs>
        <w:spacing w:after="100"/>
        <w:ind w:firstLine="720"/>
        <w:jc w:val="both"/>
      </w:pPr>
      <w: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437306" w:rsidRDefault="005D1EDC">
      <w:pPr>
        <w:pStyle w:val="1"/>
        <w:numPr>
          <w:ilvl w:val="0"/>
          <w:numId w:val="58"/>
        </w:numPr>
        <w:shd w:val="clear" w:color="auto" w:fill="auto"/>
        <w:tabs>
          <w:tab w:val="left" w:pos="2107"/>
        </w:tabs>
        <w:ind w:firstLine="720"/>
        <w:jc w:val="both"/>
      </w:pPr>
      <w:r>
        <w:t>Посыпку песком с примесью хлоридов, как правило,</w:t>
      </w:r>
    </w:p>
    <w:p w:rsidR="00437306" w:rsidRDefault="005D1EDC">
      <w:pPr>
        <w:pStyle w:val="1"/>
        <w:shd w:val="clear" w:color="auto" w:fill="auto"/>
        <w:ind w:firstLine="0"/>
        <w:jc w:val="both"/>
      </w:pPr>
      <w:r>
        <w:t>следует начинать немедленно с начала снегопада или появления гололеда.</w:t>
      </w:r>
    </w:p>
    <w:p w:rsidR="00437306" w:rsidRDefault="005D1EDC">
      <w:pPr>
        <w:pStyle w:val="1"/>
        <w:numPr>
          <w:ilvl w:val="0"/>
          <w:numId w:val="58"/>
        </w:numPr>
        <w:shd w:val="clear" w:color="auto" w:fill="auto"/>
        <w:tabs>
          <w:tab w:val="left" w:pos="2107"/>
        </w:tabs>
        <w:ind w:firstLine="720"/>
        <w:jc w:val="both"/>
      </w:pPr>
      <w:r>
        <w:t>В первую очередь при гололеде посыпаются спуски,</w:t>
      </w:r>
    </w:p>
    <w:p w:rsidR="00437306" w:rsidRDefault="005D1EDC">
      <w:pPr>
        <w:pStyle w:val="1"/>
        <w:shd w:val="clear" w:color="auto" w:fill="auto"/>
        <w:ind w:firstLine="0"/>
        <w:jc w:val="both"/>
      </w:pPr>
      <w:r>
        <w:t>подъемы, перекрестки, места остановок общественного транспорта, пешеходные переходы.</w:t>
      </w:r>
    </w:p>
    <w:p w:rsidR="00437306" w:rsidRDefault="005D1EDC">
      <w:pPr>
        <w:pStyle w:val="1"/>
        <w:numPr>
          <w:ilvl w:val="0"/>
          <w:numId w:val="58"/>
        </w:numPr>
        <w:shd w:val="clear" w:color="auto" w:fill="auto"/>
        <w:tabs>
          <w:tab w:val="left" w:pos="2107"/>
        </w:tabs>
        <w:ind w:firstLine="720"/>
        <w:jc w:val="both"/>
      </w:pPr>
      <w:r>
        <w:t>Тротуары рекомендуется посыпать сухим песком без</w:t>
      </w:r>
    </w:p>
    <w:p w:rsidR="00437306" w:rsidRDefault="005D1EDC">
      <w:pPr>
        <w:pStyle w:val="1"/>
        <w:shd w:val="clear" w:color="auto" w:fill="auto"/>
        <w:ind w:firstLine="0"/>
        <w:jc w:val="both"/>
      </w:pPr>
      <w:r>
        <w:t>хлоридов.</w:t>
      </w:r>
    </w:p>
    <w:p w:rsidR="00437306" w:rsidRDefault="005D1EDC">
      <w:pPr>
        <w:pStyle w:val="1"/>
        <w:numPr>
          <w:ilvl w:val="0"/>
          <w:numId w:val="58"/>
        </w:numPr>
        <w:shd w:val="clear" w:color="auto" w:fill="auto"/>
        <w:tabs>
          <w:tab w:val="left" w:pos="2107"/>
        </w:tabs>
        <w:ind w:firstLine="720"/>
        <w:jc w:val="both"/>
      </w:pPr>
      <w:r>
        <w:t>Очистку от снега крыш и удаление сосулек следует</w:t>
      </w:r>
    </w:p>
    <w:p w:rsidR="00437306" w:rsidRDefault="005D1EDC">
      <w:pPr>
        <w:pStyle w:val="1"/>
        <w:shd w:val="clear" w:color="auto" w:fill="auto"/>
        <w:ind w:firstLine="0"/>
        <w:jc w:val="both"/>
      </w:pPr>
      <w:r>
        <w:t>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37306" w:rsidRDefault="005D1EDC">
      <w:pPr>
        <w:pStyle w:val="1"/>
        <w:numPr>
          <w:ilvl w:val="0"/>
          <w:numId w:val="58"/>
        </w:numPr>
        <w:shd w:val="clear" w:color="auto" w:fill="auto"/>
        <w:tabs>
          <w:tab w:val="left" w:pos="2107"/>
        </w:tabs>
        <w:ind w:firstLine="740"/>
        <w:jc w:val="both"/>
      </w:pPr>
      <w:r>
        <w:t>Снег, сброшенный с крыш, следует немедленно вывозить.</w:t>
      </w:r>
    </w:p>
    <w:p w:rsidR="00437306" w:rsidRDefault="005D1EDC">
      <w:pPr>
        <w:pStyle w:val="1"/>
        <w:numPr>
          <w:ilvl w:val="0"/>
          <w:numId w:val="58"/>
        </w:numPr>
        <w:shd w:val="clear" w:color="auto" w:fill="auto"/>
        <w:tabs>
          <w:tab w:val="left" w:pos="2107"/>
        </w:tabs>
        <w:ind w:firstLine="740"/>
        <w:jc w:val="both"/>
      </w:pPr>
      <w: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437306" w:rsidRDefault="005D1EDC">
      <w:pPr>
        <w:pStyle w:val="1"/>
        <w:numPr>
          <w:ilvl w:val="0"/>
          <w:numId w:val="58"/>
        </w:numPr>
        <w:shd w:val="clear" w:color="auto" w:fill="auto"/>
        <w:tabs>
          <w:tab w:val="left" w:pos="2107"/>
        </w:tabs>
        <w:ind w:firstLine="740"/>
        <w:jc w:val="both"/>
      </w:pPr>
      <w: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437306" w:rsidRDefault="005D1EDC">
      <w:pPr>
        <w:pStyle w:val="1"/>
        <w:numPr>
          <w:ilvl w:val="0"/>
          <w:numId w:val="58"/>
        </w:numPr>
        <w:shd w:val="clear" w:color="auto" w:fill="auto"/>
        <w:tabs>
          <w:tab w:val="left" w:pos="2107"/>
        </w:tabs>
        <w:ind w:firstLine="740"/>
        <w:jc w:val="both"/>
      </w:pPr>
      <w:r>
        <w:t>Вывоз снега следует разрешать только на специально отведенные места отвала.</w:t>
      </w:r>
    </w:p>
    <w:p w:rsidR="00437306" w:rsidRDefault="005D1EDC">
      <w:pPr>
        <w:pStyle w:val="1"/>
        <w:numPr>
          <w:ilvl w:val="0"/>
          <w:numId w:val="58"/>
        </w:numPr>
        <w:shd w:val="clear" w:color="auto" w:fill="auto"/>
        <w:tabs>
          <w:tab w:val="left" w:pos="2107"/>
        </w:tabs>
        <w:ind w:firstLine="740"/>
        <w:jc w:val="both"/>
      </w:pPr>
      <w:r>
        <w:t>Места отвала снега рекомендуется обеспечить удобными подъездами, необходимыми механизмами для складирования снега.</w:t>
      </w:r>
    </w:p>
    <w:p w:rsidR="00437306" w:rsidRDefault="005D1EDC">
      <w:pPr>
        <w:pStyle w:val="1"/>
        <w:numPr>
          <w:ilvl w:val="0"/>
          <w:numId w:val="58"/>
        </w:numPr>
        <w:shd w:val="clear" w:color="auto" w:fill="auto"/>
        <w:tabs>
          <w:tab w:val="left" w:pos="2107"/>
        </w:tabs>
        <w:ind w:firstLine="740"/>
        <w:jc w:val="both"/>
      </w:pPr>
      <w:r>
        <w:t>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437306" w:rsidRDefault="005D1EDC">
      <w:pPr>
        <w:pStyle w:val="1"/>
        <w:numPr>
          <w:ilvl w:val="0"/>
          <w:numId w:val="58"/>
        </w:numPr>
        <w:shd w:val="clear" w:color="auto" w:fill="auto"/>
        <w:tabs>
          <w:tab w:val="left" w:pos="2107"/>
        </w:tabs>
        <w:ind w:firstLine="740"/>
        <w:jc w:val="both"/>
      </w:pPr>
      <w:r>
        <w:t>При уборке улиц, проездов, площадей специализированными организациями лицам, ответственным за содержание соответствующих территорий,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437306" w:rsidRDefault="005D1EDC">
      <w:pPr>
        <w:pStyle w:val="20"/>
        <w:keepNext/>
        <w:keepLines/>
        <w:numPr>
          <w:ilvl w:val="0"/>
          <w:numId w:val="56"/>
        </w:numPr>
        <w:shd w:val="clear" w:color="auto" w:fill="auto"/>
        <w:tabs>
          <w:tab w:val="left" w:pos="1465"/>
        </w:tabs>
        <w:ind w:firstLine="740"/>
        <w:jc w:val="both"/>
      </w:pPr>
      <w:bookmarkStart w:id="113" w:name="bookmark114"/>
      <w:bookmarkStart w:id="114" w:name="bookmark115"/>
      <w:r>
        <w:t>Организация и проведение санитарного дня</w:t>
      </w:r>
      <w:bookmarkEnd w:id="113"/>
      <w:bookmarkEnd w:id="114"/>
    </w:p>
    <w:p w:rsidR="00437306" w:rsidRDefault="005D1EDC">
      <w:pPr>
        <w:pStyle w:val="1"/>
        <w:numPr>
          <w:ilvl w:val="0"/>
          <w:numId w:val="59"/>
        </w:numPr>
        <w:shd w:val="clear" w:color="auto" w:fill="auto"/>
        <w:tabs>
          <w:tab w:val="left" w:pos="2107"/>
        </w:tabs>
        <w:spacing w:line="276" w:lineRule="auto"/>
        <w:ind w:firstLine="740"/>
        <w:jc w:val="both"/>
      </w:pPr>
      <w:r>
        <w:t>Для проведения повсеместной периодической генеральной уборки поселения устанавливается единый санитарный день - пятница - еженедельно.</w:t>
      </w:r>
    </w:p>
    <w:p w:rsidR="00437306" w:rsidRDefault="005D1EDC">
      <w:pPr>
        <w:pStyle w:val="1"/>
        <w:numPr>
          <w:ilvl w:val="0"/>
          <w:numId w:val="59"/>
        </w:numPr>
        <w:shd w:val="clear" w:color="auto" w:fill="auto"/>
        <w:tabs>
          <w:tab w:val="left" w:pos="2107"/>
        </w:tabs>
        <w:spacing w:line="276" w:lineRule="auto"/>
        <w:ind w:firstLine="740"/>
        <w:jc w:val="both"/>
      </w:pPr>
      <w:r>
        <w:t>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вправе:</w:t>
      </w:r>
    </w:p>
    <w:p w:rsidR="00437306" w:rsidRDefault="005D1EDC">
      <w:pPr>
        <w:pStyle w:val="1"/>
        <w:numPr>
          <w:ilvl w:val="0"/>
          <w:numId w:val="60"/>
        </w:numPr>
        <w:shd w:val="clear" w:color="auto" w:fill="auto"/>
        <w:tabs>
          <w:tab w:val="left" w:pos="2114"/>
        </w:tabs>
        <w:spacing w:line="276" w:lineRule="auto"/>
        <w:ind w:firstLine="720"/>
        <w:jc w:val="both"/>
      </w:pPr>
      <w:r>
        <w:t>Силами своих коллективов производить на своих территориях уборку.</w:t>
      </w:r>
    </w:p>
    <w:p w:rsidR="00437306" w:rsidRDefault="005D1EDC">
      <w:pPr>
        <w:pStyle w:val="1"/>
        <w:numPr>
          <w:ilvl w:val="0"/>
          <w:numId w:val="60"/>
        </w:numPr>
        <w:shd w:val="clear" w:color="auto" w:fill="auto"/>
        <w:tabs>
          <w:tab w:val="left" w:pos="2114"/>
        </w:tabs>
        <w:spacing w:line="276" w:lineRule="auto"/>
        <w:ind w:firstLine="720"/>
        <w:jc w:val="both"/>
      </w:pPr>
      <w:r>
        <w:t>Производить чистку, а в необходимых случаях покраску заборов, фасадов, цоколей, мойку окон, дверей.</w:t>
      </w:r>
    </w:p>
    <w:p w:rsidR="00437306" w:rsidRDefault="005D1EDC">
      <w:pPr>
        <w:pStyle w:val="1"/>
        <w:numPr>
          <w:ilvl w:val="0"/>
          <w:numId w:val="60"/>
        </w:numPr>
        <w:shd w:val="clear" w:color="auto" w:fill="auto"/>
        <w:tabs>
          <w:tab w:val="left" w:pos="2114"/>
        </w:tabs>
        <w:spacing w:line="276" w:lineRule="auto"/>
        <w:ind w:firstLine="720"/>
        <w:jc w:val="both"/>
      </w:pPr>
      <w:r>
        <w:t>Уничтожать сорную и карантинную растительность на закрепленных территориях, а также на прилегающих к ним участках.</w:t>
      </w:r>
    </w:p>
    <w:p w:rsidR="00437306" w:rsidRDefault="005D1EDC">
      <w:pPr>
        <w:pStyle w:val="20"/>
        <w:keepNext/>
        <w:keepLines/>
        <w:numPr>
          <w:ilvl w:val="0"/>
          <w:numId w:val="56"/>
        </w:numPr>
        <w:shd w:val="clear" w:color="auto" w:fill="auto"/>
        <w:tabs>
          <w:tab w:val="left" w:pos="1430"/>
        </w:tabs>
        <w:jc w:val="both"/>
      </w:pPr>
      <w:bookmarkStart w:id="115" w:name="bookmark116"/>
      <w:bookmarkStart w:id="116" w:name="bookmark117"/>
      <w:r>
        <w:t>Порядок содержания элементов благоустройства</w:t>
      </w:r>
      <w:bookmarkEnd w:id="115"/>
      <w:bookmarkEnd w:id="116"/>
    </w:p>
    <w:p w:rsidR="00437306" w:rsidRDefault="005D1EDC">
      <w:pPr>
        <w:pStyle w:val="1"/>
        <w:numPr>
          <w:ilvl w:val="0"/>
          <w:numId w:val="61"/>
        </w:numPr>
        <w:shd w:val="clear" w:color="auto" w:fill="auto"/>
        <w:tabs>
          <w:tab w:val="left" w:pos="2114"/>
        </w:tabs>
        <w:ind w:firstLine="720"/>
        <w:jc w:val="both"/>
      </w:pPr>
      <w:r>
        <w:t>Общие требования к содержанию элементов благоустройства.</w:t>
      </w:r>
    </w:p>
    <w:p w:rsidR="00437306" w:rsidRDefault="005D1EDC">
      <w:pPr>
        <w:pStyle w:val="1"/>
        <w:numPr>
          <w:ilvl w:val="0"/>
          <w:numId w:val="62"/>
        </w:numPr>
        <w:shd w:val="clear" w:color="auto" w:fill="auto"/>
        <w:tabs>
          <w:tab w:val="left" w:pos="2114"/>
        </w:tabs>
        <w:ind w:firstLine="720"/>
        <w:jc w:val="both"/>
      </w:pPr>
      <w:r>
        <w:t>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37306" w:rsidRDefault="005D1EDC">
      <w:pPr>
        <w:pStyle w:val="1"/>
        <w:numPr>
          <w:ilvl w:val="0"/>
          <w:numId w:val="62"/>
        </w:numPr>
        <w:shd w:val="clear" w:color="auto" w:fill="auto"/>
        <w:tabs>
          <w:tab w:val="left" w:pos="2114"/>
        </w:tabs>
        <w:ind w:firstLine="720"/>
        <w:jc w:val="both"/>
      </w:pPr>
      <w:r>
        <w:t>Физическим и юридическим лицам необходимо осуществлять организацию содержания элементов благоустройства, расположенных на прилегающих территориях.</w:t>
      </w:r>
    </w:p>
    <w:p w:rsidR="00437306" w:rsidRDefault="005D1EDC">
      <w:pPr>
        <w:pStyle w:val="1"/>
        <w:numPr>
          <w:ilvl w:val="0"/>
          <w:numId w:val="62"/>
        </w:numPr>
        <w:shd w:val="clear" w:color="auto" w:fill="auto"/>
        <w:tabs>
          <w:tab w:val="left" w:pos="2114"/>
        </w:tabs>
        <w:ind w:firstLine="720"/>
        <w:jc w:val="both"/>
      </w:pPr>
      <w:r>
        <w:t>Организация содержание иных элементов благоустройства осуществляется администрацией Мичуринского сельского поселения Динского района.</w:t>
      </w:r>
    </w:p>
    <w:p w:rsidR="00437306" w:rsidRDefault="005D1EDC">
      <w:pPr>
        <w:pStyle w:val="1"/>
        <w:numPr>
          <w:ilvl w:val="0"/>
          <w:numId w:val="62"/>
        </w:numPr>
        <w:shd w:val="clear" w:color="auto" w:fill="auto"/>
        <w:tabs>
          <w:tab w:val="left" w:pos="2114"/>
        </w:tabs>
        <w:ind w:firstLine="720"/>
        <w:jc w:val="both"/>
      </w:pPr>
      <w: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администрации Мичуринского сельского поселения Динского района.</w:t>
      </w:r>
    </w:p>
    <w:p w:rsidR="00437306" w:rsidRDefault="005D1EDC">
      <w:pPr>
        <w:pStyle w:val="1"/>
        <w:numPr>
          <w:ilvl w:val="0"/>
          <w:numId w:val="62"/>
        </w:numPr>
        <w:shd w:val="clear" w:color="auto" w:fill="auto"/>
        <w:tabs>
          <w:tab w:val="left" w:pos="1846"/>
        </w:tabs>
        <w:ind w:left="1800" w:hanging="1080"/>
        <w:jc w:val="both"/>
      </w:pPr>
      <w:r>
        <w:t>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437306" w:rsidRDefault="005D1EDC">
      <w:pPr>
        <w:pStyle w:val="1"/>
        <w:numPr>
          <w:ilvl w:val="0"/>
          <w:numId w:val="62"/>
        </w:numPr>
        <w:shd w:val="clear" w:color="auto" w:fill="auto"/>
        <w:tabs>
          <w:tab w:val="left" w:pos="2114"/>
        </w:tabs>
        <w:ind w:firstLine="720"/>
        <w:jc w:val="both"/>
      </w:pPr>
      <w:r>
        <w:t>Проезды должны выходить на второстепенные улицы и оборудоваться шлагбаумами или воротами.</w:t>
      </w:r>
    </w:p>
    <w:p w:rsidR="00437306" w:rsidRDefault="005D1EDC">
      <w:pPr>
        <w:pStyle w:val="1"/>
        <w:numPr>
          <w:ilvl w:val="0"/>
          <w:numId w:val="62"/>
        </w:numPr>
        <w:shd w:val="clear" w:color="auto" w:fill="auto"/>
        <w:tabs>
          <w:tab w:val="left" w:pos="2114"/>
        </w:tabs>
        <w:ind w:firstLine="720"/>
        <w:jc w:val="both"/>
      </w:pPr>
      <w:r>
        <w:t>Строительные площадки обеспечиваются благоустроенной проезжей частью не менее 20 метров у каждого выезда с оборудованием для очистки колес.</w:t>
      </w:r>
    </w:p>
    <w:p w:rsidR="00437306" w:rsidRDefault="005D1EDC">
      <w:pPr>
        <w:pStyle w:val="1"/>
        <w:numPr>
          <w:ilvl w:val="0"/>
          <w:numId w:val="62"/>
        </w:numPr>
        <w:shd w:val="clear" w:color="auto" w:fill="auto"/>
        <w:tabs>
          <w:tab w:val="left" w:pos="2114"/>
        </w:tabs>
        <w:ind w:firstLine="720"/>
        <w:jc w:val="both"/>
      </w:pPr>
      <w:r>
        <w:t>На прилегающей территории вокруг строительных</w:t>
      </w:r>
    </w:p>
    <w:p w:rsidR="00437306" w:rsidRDefault="005D1EDC">
      <w:pPr>
        <w:pStyle w:val="1"/>
        <w:shd w:val="clear" w:color="auto" w:fill="auto"/>
        <w:ind w:firstLine="0"/>
      </w:pPr>
      <w:r>
        <w:t>площадок следует осуществлять поддержание чистоты и порядка.</w:t>
      </w:r>
    </w:p>
    <w:p w:rsidR="00437306" w:rsidRDefault="005D1EDC">
      <w:pPr>
        <w:pStyle w:val="1"/>
        <w:numPr>
          <w:ilvl w:val="0"/>
          <w:numId w:val="61"/>
        </w:numPr>
        <w:shd w:val="clear" w:color="auto" w:fill="auto"/>
        <w:tabs>
          <w:tab w:val="left" w:pos="2114"/>
          <w:tab w:val="left" w:pos="6475"/>
        </w:tabs>
        <w:ind w:firstLine="720"/>
        <w:jc w:val="both"/>
      </w:pPr>
      <w:r>
        <w:t>Строительство, установка и</w:t>
      </w:r>
      <w:r>
        <w:tab/>
        <w:t>содержание малых</w:t>
      </w:r>
    </w:p>
    <w:p w:rsidR="00437306" w:rsidRDefault="005D1EDC">
      <w:pPr>
        <w:pStyle w:val="1"/>
        <w:shd w:val="clear" w:color="auto" w:fill="auto"/>
        <w:ind w:firstLine="0"/>
      </w:pPr>
      <w:r>
        <w:t>архитектурных форм.</w:t>
      </w:r>
    </w:p>
    <w:p w:rsidR="00437306" w:rsidRDefault="005D1EDC">
      <w:pPr>
        <w:pStyle w:val="1"/>
        <w:shd w:val="clear" w:color="auto" w:fill="auto"/>
        <w:ind w:left="720" w:firstLine="0"/>
        <w:jc w:val="both"/>
      </w:pPr>
      <w:r>
        <w:t>10.8.2.1.Физическим или юридическим лицам при содержании малых архитектурных форм производить их ремонт и окраску, согласовывая кодеры с администрацией Мичуринского сельского поселения Динского района.</w:t>
      </w:r>
    </w:p>
    <w:p w:rsidR="00437306" w:rsidRDefault="005D1EDC">
      <w:pPr>
        <w:pStyle w:val="1"/>
        <w:shd w:val="clear" w:color="auto" w:fill="auto"/>
        <w:ind w:left="720" w:firstLine="0"/>
        <w:jc w:val="both"/>
      </w:pPr>
      <w:r>
        <w:t>10.8.2.2.Окраску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437306" w:rsidRDefault="005D1EDC">
      <w:pPr>
        <w:pStyle w:val="1"/>
        <w:shd w:val="clear" w:color="auto" w:fill="auto"/>
        <w:ind w:left="720" w:firstLine="0"/>
        <w:jc w:val="both"/>
      </w:pPr>
      <w:r>
        <w:t>10.8.2.3.Окраску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437306" w:rsidRDefault="005D1EDC">
      <w:pPr>
        <w:pStyle w:val="20"/>
        <w:keepNext/>
        <w:keepLines/>
        <w:numPr>
          <w:ilvl w:val="0"/>
          <w:numId w:val="61"/>
        </w:numPr>
        <w:shd w:val="clear" w:color="auto" w:fill="auto"/>
        <w:tabs>
          <w:tab w:val="left" w:pos="2120"/>
        </w:tabs>
        <w:jc w:val="both"/>
      </w:pPr>
      <w:bookmarkStart w:id="117" w:name="bookmark118"/>
      <w:bookmarkStart w:id="118" w:name="bookmark119"/>
      <w:r>
        <w:t>Ремонт и содержание зданий и сооружений.</w:t>
      </w:r>
      <w:bookmarkEnd w:id="117"/>
      <w:bookmarkEnd w:id="118"/>
    </w:p>
    <w:p w:rsidR="00437306" w:rsidRDefault="005D1EDC">
      <w:pPr>
        <w:pStyle w:val="1"/>
        <w:shd w:val="clear" w:color="auto" w:fill="auto"/>
        <w:ind w:left="720" w:firstLine="0"/>
        <w:jc w:val="both"/>
      </w:pPr>
      <w:r>
        <w:t>10.8.3.1.Эксплуатацию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437306" w:rsidRDefault="005D1EDC">
      <w:pPr>
        <w:pStyle w:val="1"/>
        <w:numPr>
          <w:ilvl w:val="0"/>
          <w:numId w:val="63"/>
        </w:numPr>
        <w:shd w:val="clear" w:color="auto" w:fill="auto"/>
        <w:ind w:left="720" w:firstLine="0"/>
        <w:jc w:val="both"/>
      </w:pPr>
      <w:r>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437306" w:rsidRDefault="005D1EDC">
      <w:pPr>
        <w:pStyle w:val="1"/>
        <w:numPr>
          <w:ilvl w:val="0"/>
          <w:numId w:val="63"/>
        </w:numPr>
        <w:shd w:val="clear" w:color="auto" w:fill="auto"/>
        <w:ind w:firstLine="720"/>
        <w:jc w:val="both"/>
      </w:pPr>
      <w: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Мичуринского сельского поселения Динского района. 10.8.3.4.Запрещается производить какие-либо изменения балконов, лоджий, загромождать их разными предметами домашнего обихода. 10.8.3.5.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437306" w:rsidRDefault="005D1EDC">
      <w:pPr>
        <w:pStyle w:val="1"/>
        <w:shd w:val="clear" w:color="auto" w:fill="auto"/>
        <w:ind w:firstLine="720"/>
        <w:jc w:val="both"/>
      </w:pPr>
      <w:r>
        <w:t>10.8.3.6. Устанавливать указатели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437306" w:rsidRDefault="005D1EDC">
      <w:pPr>
        <w:pStyle w:val="1"/>
        <w:numPr>
          <w:ilvl w:val="0"/>
          <w:numId w:val="64"/>
        </w:numPr>
        <w:shd w:val="clear" w:color="auto" w:fill="auto"/>
        <w:tabs>
          <w:tab w:val="left" w:pos="2120"/>
        </w:tabs>
        <w:ind w:firstLine="720"/>
        <w:jc w:val="both"/>
      </w:pPr>
      <w:r>
        <w:t>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администрацией Мичуринского сельского поселения и должно обеспечивать формирование на территории Мичуринского сельского поселения архитектурно-выразительного и эмоционально привлекательного пространства,</w:t>
      </w:r>
    </w:p>
    <w:p w:rsidR="00437306" w:rsidRDefault="005D1EDC">
      <w:pPr>
        <w:pStyle w:val="1"/>
        <w:numPr>
          <w:ilvl w:val="0"/>
          <w:numId w:val="64"/>
        </w:numPr>
        <w:shd w:val="clear" w:color="auto" w:fill="auto"/>
        <w:tabs>
          <w:tab w:val="left" w:pos="2120"/>
        </w:tabs>
        <w:ind w:firstLine="720"/>
        <w:jc w:val="both"/>
      </w:pPr>
      <w:r>
        <w:t>Физическим и юридическим лицам, осуществляющим проектирование, строительство, реконструкцию или ремонт зданий и строений, а также постоянных ограждений необходимо соблюдать требования, указанные в настоящих Правилах.</w:t>
      </w:r>
    </w:p>
    <w:p w:rsidR="00437306" w:rsidRDefault="005D1EDC">
      <w:pPr>
        <w:pStyle w:val="1"/>
        <w:numPr>
          <w:ilvl w:val="0"/>
          <w:numId w:val="64"/>
        </w:numPr>
        <w:shd w:val="clear" w:color="auto" w:fill="auto"/>
        <w:tabs>
          <w:tab w:val="left" w:pos="2120"/>
        </w:tabs>
        <w:ind w:firstLine="720"/>
        <w:jc w:val="both"/>
      </w:pPr>
      <w:r>
        <w:t>Колористическое решение зданий, строений и сооружений должно осуществляться с учётом общего цветового решения и в соответствии с пунктами 10.8.3.10, 10.8.3.11, 10.8.3.12 и Приложениями № 6, 7, 8, 9, 10, 11, 12, 13, 14, 15, 16 к настоящим правилам.</w:t>
      </w:r>
    </w:p>
    <w:p w:rsidR="00437306" w:rsidRDefault="005D1EDC">
      <w:pPr>
        <w:pStyle w:val="1"/>
        <w:numPr>
          <w:ilvl w:val="0"/>
          <w:numId w:val="64"/>
        </w:numPr>
        <w:shd w:val="clear" w:color="auto" w:fill="auto"/>
        <w:tabs>
          <w:tab w:val="left" w:pos="2122"/>
        </w:tabs>
        <w:ind w:firstLine="720"/>
        <w:jc w:val="both"/>
      </w:pPr>
      <w:r>
        <w:t xml:space="preserve">Цветовое решение отделки фасадов вновь возводимых зданий, строений и сооружений рекомендуется в соответствии с каталогом цветов по </w:t>
      </w:r>
      <w:r>
        <w:rPr>
          <w:lang w:val="en-US" w:eastAsia="en-US" w:bidi="en-US"/>
        </w:rPr>
        <w:t>RALCLASSIC</w:t>
      </w:r>
      <w:r w:rsidRPr="005D1EDC">
        <w:rPr>
          <w:lang w:eastAsia="en-US" w:bidi="en-US"/>
        </w:rPr>
        <w:t>:</w:t>
      </w:r>
    </w:p>
    <w:p w:rsidR="00437306" w:rsidRDefault="005D1EDC">
      <w:pPr>
        <w:pStyle w:val="1"/>
        <w:numPr>
          <w:ilvl w:val="0"/>
          <w:numId w:val="65"/>
        </w:numPr>
        <w:shd w:val="clear" w:color="auto" w:fill="auto"/>
        <w:tabs>
          <w:tab w:val="left" w:pos="435"/>
        </w:tabs>
        <w:spacing w:after="180"/>
        <w:ind w:firstLine="0"/>
      </w:pPr>
      <w:r>
        <w:t>фасады (стены):</w:t>
      </w:r>
    </w:p>
    <w:p w:rsidR="00437306" w:rsidRDefault="005D1EDC">
      <w:pPr>
        <w:pStyle w:val="1"/>
        <w:numPr>
          <w:ilvl w:val="0"/>
          <w:numId w:val="66"/>
        </w:numPr>
        <w:shd w:val="clear" w:color="auto" w:fill="auto"/>
        <w:tabs>
          <w:tab w:val="left" w:pos="1597"/>
        </w:tabs>
        <w:ind w:firstLine="840"/>
      </w:pPr>
      <w:r>
        <w:t>- белая устрица;</w:t>
      </w:r>
    </w:p>
    <w:p w:rsidR="00437306" w:rsidRDefault="005D1EDC">
      <w:pPr>
        <w:pStyle w:val="1"/>
        <w:numPr>
          <w:ilvl w:val="0"/>
          <w:numId w:val="66"/>
        </w:numPr>
        <w:shd w:val="clear" w:color="auto" w:fill="auto"/>
        <w:tabs>
          <w:tab w:val="left" w:pos="1597"/>
        </w:tabs>
        <w:ind w:firstLine="840"/>
      </w:pPr>
      <w:r>
        <w:t>- слоновая кость;</w:t>
      </w:r>
    </w:p>
    <w:p w:rsidR="00437306" w:rsidRDefault="005D1EDC">
      <w:pPr>
        <w:pStyle w:val="1"/>
        <w:numPr>
          <w:ilvl w:val="0"/>
          <w:numId w:val="66"/>
        </w:numPr>
        <w:shd w:val="clear" w:color="auto" w:fill="auto"/>
        <w:tabs>
          <w:tab w:val="left" w:pos="1597"/>
        </w:tabs>
        <w:ind w:firstLine="840"/>
      </w:pPr>
      <w:r>
        <w:t>- светлая слоновая кость;</w:t>
      </w:r>
    </w:p>
    <w:p w:rsidR="00437306" w:rsidRDefault="005D1EDC">
      <w:pPr>
        <w:pStyle w:val="1"/>
        <w:shd w:val="clear" w:color="auto" w:fill="auto"/>
        <w:ind w:firstLine="840"/>
      </w:pPr>
      <w:r>
        <w:t>1047 - телегрей 4;</w:t>
      </w:r>
    </w:p>
    <w:p w:rsidR="00437306" w:rsidRDefault="005D1EDC">
      <w:pPr>
        <w:pStyle w:val="1"/>
        <w:numPr>
          <w:ilvl w:val="0"/>
          <w:numId w:val="67"/>
        </w:numPr>
        <w:shd w:val="clear" w:color="auto" w:fill="auto"/>
        <w:tabs>
          <w:tab w:val="left" w:pos="1573"/>
        </w:tabs>
        <w:ind w:firstLine="840"/>
      </w:pPr>
      <w:r>
        <w:t>- зелёно-коричневый;</w:t>
      </w:r>
    </w:p>
    <w:p w:rsidR="00437306" w:rsidRDefault="005D1EDC">
      <w:pPr>
        <w:pStyle w:val="1"/>
        <w:numPr>
          <w:ilvl w:val="0"/>
          <w:numId w:val="67"/>
        </w:numPr>
        <w:shd w:val="clear" w:color="auto" w:fill="auto"/>
        <w:tabs>
          <w:tab w:val="left" w:pos="1582"/>
        </w:tabs>
        <w:ind w:firstLine="840"/>
      </w:pPr>
      <w:r>
        <w:t>- охра коричневая;</w:t>
      </w:r>
    </w:p>
    <w:p w:rsidR="00437306" w:rsidRDefault="005D1EDC">
      <w:pPr>
        <w:pStyle w:val="1"/>
        <w:numPr>
          <w:ilvl w:val="0"/>
          <w:numId w:val="67"/>
        </w:numPr>
        <w:shd w:val="clear" w:color="auto" w:fill="auto"/>
        <w:tabs>
          <w:tab w:val="left" w:pos="1582"/>
        </w:tabs>
        <w:ind w:firstLine="840"/>
      </w:pPr>
      <w:r>
        <w:t>- сигнально-коричневый;</w:t>
      </w:r>
    </w:p>
    <w:p w:rsidR="00437306" w:rsidRDefault="005D1EDC">
      <w:pPr>
        <w:pStyle w:val="1"/>
        <w:numPr>
          <w:ilvl w:val="0"/>
          <w:numId w:val="67"/>
        </w:numPr>
        <w:shd w:val="clear" w:color="auto" w:fill="auto"/>
        <w:tabs>
          <w:tab w:val="left" w:pos="1582"/>
        </w:tabs>
        <w:ind w:firstLine="840"/>
      </w:pPr>
      <w:r>
        <w:t>- глиняный коричневый;</w:t>
      </w:r>
    </w:p>
    <w:p w:rsidR="00437306" w:rsidRDefault="005D1EDC">
      <w:pPr>
        <w:pStyle w:val="1"/>
        <w:shd w:val="clear" w:color="auto" w:fill="auto"/>
        <w:ind w:firstLine="840"/>
      </w:pPr>
      <w:r>
        <w:t>9003 - сигнальный белый;</w:t>
      </w:r>
    </w:p>
    <w:p w:rsidR="00437306" w:rsidRDefault="005D1EDC">
      <w:pPr>
        <w:pStyle w:val="1"/>
        <w:shd w:val="clear" w:color="auto" w:fill="auto"/>
        <w:ind w:firstLine="840"/>
      </w:pPr>
      <w:r>
        <w:t>9002 - светло-серый;</w:t>
      </w:r>
    </w:p>
    <w:p w:rsidR="00437306" w:rsidRDefault="005D1EDC">
      <w:pPr>
        <w:pStyle w:val="1"/>
        <w:shd w:val="clear" w:color="auto" w:fill="auto"/>
        <w:ind w:firstLine="840"/>
      </w:pPr>
      <w:r>
        <w:t>9001 - кремово-белый;</w:t>
      </w:r>
    </w:p>
    <w:p w:rsidR="00437306" w:rsidRDefault="005D1EDC">
      <w:pPr>
        <w:pStyle w:val="1"/>
        <w:shd w:val="clear" w:color="auto" w:fill="auto"/>
        <w:ind w:firstLine="840"/>
      </w:pPr>
      <w:r>
        <w:t>7034 - жёлто-серый;</w:t>
      </w:r>
    </w:p>
    <w:p w:rsidR="00437306" w:rsidRDefault="005D1EDC">
      <w:pPr>
        <w:pStyle w:val="1"/>
        <w:shd w:val="clear" w:color="auto" w:fill="auto"/>
        <w:ind w:firstLine="840"/>
      </w:pPr>
      <w:r>
        <w:t>7033 - цементно-белый;</w:t>
      </w:r>
    </w:p>
    <w:p w:rsidR="00437306" w:rsidRDefault="005D1EDC">
      <w:pPr>
        <w:pStyle w:val="1"/>
        <w:shd w:val="clear" w:color="auto" w:fill="auto"/>
        <w:ind w:firstLine="840"/>
      </w:pPr>
      <w:r>
        <w:t>7032 - галечно-белый;</w:t>
      </w:r>
    </w:p>
    <w:p w:rsidR="00437306" w:rsidRDefault="005D1EDC">
      <w:pPr>
        <w:pStyle w:val="1"/>
        <w:numPr>
          <w:ilvl w:val="0"/>
          <w:numId w:val="68"/>
        </w:numPr>
        <w:shd w:val="clear" w:color="auto" w:fill="auto"/>
        <w:tabs>
          <w:tab w:val="left" w:pos="1597"/>
        </w:tabs>
        <w:ind w:firstLine="840"/>
      </w:pPr>
      <w:r>
        <w:t>- серебристо-серый;</w:t>
      </w:r>
    </w:p>
    <w:p w:rsidR="00437306" w:rsidRDefault="005D1EDC">
      <w:pPr>
        <w:pStyle w:val="1"/>
        <w:numPr>
          <w:ilvl w:val="0"/>
          <w:numId w:val="68"/>
        </w:numPr>
        <w:shd w:val="clear" w:color="auto" w:fill="auto"/>
        <w:tabs>
          <w:tab w:val="left" w:pos="1597"/>
        </w:tabs>
        <w:ind w:firstLine="840"/>
      </w:pPr>
      <w:r>
        <w:t>- оливково-серый;</w:t>
      </w:r>
    </w:p>
    <w:p w:rsidR="00437306" w:rsidRDefault="005D1EDC">
      <w:pPr>
        <w:pStyle w:val="1"/>
        <w:numPr>
          <w:ilvl w:val="0"/>
          <w:numId w:val="68"/>
        </w:numPr>
        <w:shd w:val="clear" w:color="auto" w:fill="auto"/>
        <w:tabs>
          <w:tab w:val="left" w:pos="1597"/>
        </w:tabs>
        <w:ind w:firstLine="840"/>
      </w:pPr>
      <w:r>
        <w:t>- серый мох;</w:t>
      </w:r>
    </w:p>
    <w:p w:rsidR="00437306" w:rsidRDefault="005D1EDC">
      <w:pPr>
        <w:pStyle w:val="1"/>
        <w:numPr>
          <w:ilvl w:val="0"/>
          <w:numId w:val="68"/>
        </w:numPr>
        <w:shd w:val="clear" w:color="auto" w:fill="auto"/>
        <w:tabs>
          <w:tab w:val="left" w:pos="1597"/>
        </w:tabs>
        <w:ind w:firstLine="840"/>
      </w:pPr>
      <w:r>
        <w:t>- сигнально-серый.</w:t>
      </w:r>
    </w:p>
    <w:p w:rsidR="00437306" w:rsidRDefault="005D1EDC">
      <w:pPr>
        <w:pStyle w:val="1"/>
        <w:numPr>
          <w:ilvl w:val="0"/>
          <w:numId w:val="65"/>
        </w:numPr>
        <w:shd w:val="clear" w:color="auto" w:fill="auto"/>
        <w:tabs>
          <w:tab w:val="left" w:pos="421"/>
        </w:tabs>
        <w:spacing w:after="180"/>
        <w:ind w:firstLine="0"/>
      </w:pPr>
      <w:r>
        <w:t>выступающие части фасада - белый.</w:t>
      </w:r>
    </w:p>
    <w:p w:rsidR="00437306" w:rsidRDefault="005D1EDC">
      <w:pPr>
        <w:pStyle w:val="1"/>
        <w:numPr>
          <w:ilvl w:val="0"/>
          <w:numId w:val="65"/>
        </w:numPr>
        <w:shd w:val="clear" w:color="auto" w:fill="auto"/>
        <w:tabs>
          <w:tab w:val="left" w:pos="426"/>
        </w:tabs>
        <w:spacing w:after="180"/>
        <w:ind w:firstLine="0"/>
      </w:pPr>
      <w:r>
        <w:t>фасады (цоколь):</w:t>
      </w:r>
    </w:p>
    <w:p w:rsidR="00437306" w:rsidRDefault="005D1EDC">
      <w:pPr>
        <w:pStyle w:val="1"/>
        <w:numPr>
          <w:ilvl w:val="0"/>
          <w:numId w:val="69"/>
        </w:numPr>
        <w:shd w:val="clear" w:color="auto" w:fill="auto"/>
        <w:tabs>
          <w:tab w:val="left" w:pos="1597"/>
        </w:tabs>
        <w:ind w:firstLine="840"/>
      </w:pPr>
      <w:r>
        <w:t>- платиново-серый;</w:t>
      </w:r>
    </w:p>
    <w:p w:rsidR="00437306" w:rsidRDefault="005D1EDC">
      <w:pPr>
        <w:pStyle w:val="1"/>
        <w:numPr>
          <w:ilvl w:val="0"/>
          <w:numId w:val="69"/>
        </w:numPr>
        <w:shd w:val="clear" w:color="auto" w:fill="auto"/>
        <w:tabs>
          <w:tab w:val="left" w:pos="1597"/>
        </w:tabs>
        <w:ind w:firstLine="840"/>
      </w:pPr>
      <w:r>
        <w:t>- пыльно-серый;</w:t>
      </w:r>
    </w:p>
    <w:p w:rsidR="00437306" w:rsidRDefault="005D1EDC">
      <w:pPr>
        <w:pStyle w:val="1"/>
        <w:numPr>
          <w:ilvl w:val="0"/>
          <w:numId w:val="69"/>
        </w:numPr>
        <w:shd w:val="clear" w:color="auto" w:fill="auto"/>
        <w:tabs>
          <w:tab w:val="left" w:pos="1597"/>
        </w:tabs>
        <w:ind w:firstLine="840"/>
      </w:pPr>
      <w:r>
        <w:t>- агатовый серый;</w:t>
      </w:r>
    </w:p>
    <w:p w:rsidR="00437306" w:rsidRDefault="005D1EDC">
      <w:pPr>
        <w:pStyle w:val="1"/>
        <w:numPr>
          <w:ilvl w:val="0"/>
          <w:numId w:val="69"/>
        </w:numPr>
        <w:shd w:val="clear" w:color="auto" w:fill="auto"/>
        <w:tabs>
          <w:tab w:val="left" w:pos="1597"/>
        </w:tabs>
        <w:ind w:firstLine="840"/>
      </w:pPr>
      <w:r>
        <w:t>- кварцевый серый;</w:t>
      </w:r>
    </w:p>
    <w:p w:rsidR="00437306" w:rsidRDefault="005D1EDC">
      <w:pPr>
        <w:pStyle w:val="1"/>
        <w:numPr>
          <w:ilvl w:val="0"/>
          <w:numId w:val="69"/>
        </w:numPr>
        <w:shd w:val="clear" w:color="auto" w:fill="auto"/>
        <w:tabs>
          <w:tab w:val="left" w:pos="1597"/>
        </w:tabs>
        <w:ind w:firstLine="840"/>
      </w:pPr>
      <w:r>
        <w:t>- серое окно;</w:t>
      </w:r>
    </w:p>
    <w:p w:rsidR="00437306" w:rsidRDefault="005D1EDC">
      <w:pPr>
        <w:pStyle w:val="1"/>
        <w:numPr>
          <w:ilvl w:val="0"/>
          <w:numId w:val="70"/>
        </w:numPr>
        <w:shd w:val="clear" w:color="auto" w:fill="auto"/>
        <w:tabs>
          <w:tab w:val="left" w:pos="1597"/>
        </w:tabs>
        <w:ind w:firstLine="840"/>
      </w:pPr>
      <w:r>
        <w:t>- серебристо-серый;</w:t>
      </w:r>
    </w:p>
    <w:p w:rsidR="00437306" w:rsidRDefault="005D1EDC">
      <w:pPr>
        <w:pStyle w:val="1"/>
        <w:numPr>
          <w:ilvl w:val="0"/>
          <w:numId w:val="70"/>
        </w:numPr>
        <w:shd w:val="clear" w:color="auto" w:fill="auto"/>
        <w:tabs>
          <w:tab w:val="left" w:pos="1597"/>
        </w:tabs>
        <w:ind w:firstLine="840"/>
      </w:pPr>
      <w:r>
        <w:t>- оливково-серый;</w:t>
      </w:r>
    </w:p>
    <w:p w:rsidR="00437306" w:rsidRDefault="005D1EDC">
      <w:pPr>
        <w:pStyle w:val="1"/>
        <w:numPr>
          <w:ilvl w:val="0"/>
          <w:numId w:val="70"/>
        </w:numPr>
        <w:shd w:val="clear" w:color="auto" w:fill="auto"/>
        <w:tabs>
          <w:tab w:val="left" w:pos="1597"/>
        </w:tabs>
        <w:ind w:firstLine="840"/>
      </w:pPr>
      <w:r>
        <w:t>- серый мох;</w:t>
      </w:r>
    </w:p>
    <w:p w:rsidR="00437306" w:rsidRDefault="005D1EDC">
      <w:pPr>
        <w:pStyle w:val="1"/>
        <w:numPr>
          <w:ilvl w:val="0"/>
          <w:numId w:val="70"/>
        </w:numPr>
        <w:shd w:val="clear" w:color="auto" w:fill="auto"/>
        <w:tabs>
          <w:tab w:val="left" w:pos="1597"/>
        </w:tabs>
        <w:ind w:firstLine="840"/>
      </w:pPr>
      <w:r>
        <w:t>- сигнальный серый;</w:t>
      </w:r>
    </w:p>
    <w:p w:rsidR="00437306" w:rsidRDefault="005D1EDC">
      <w:pPr>
        <w:pStyle w:val="1"/>
        <w:numPr>
          <w:ilvl w:val="0"/>
          <w:numId w:val="71"/>
        </w:numPr>
        <w:shd w:val="clear" w:color="auto" w:fill="auto"/>
        <w:tabs>
          <w:tab w:val="left" w:pos="1597"/>
        </w:tabs>
        <w:ind w:firstLine="840"/>
      </w:pPr>
      <w:r>
        <w:t>- сине-серый;</w:t>
      </w:r>
    </w:p>
    <w:p w:rsidR="00437306" w:rsidRDefault="005D1EDC">
      <w:pPr>
        <w:pStyle w:val="1"/>
        <w:numPr>
          <w:ilvl w:val="0"/>
          <w:numId w:val="71"/>
        </w:numPr>
        <w:shd w:val="clear" w:color="auto" w:fill="auto"/>
        <w:tabs>
          <w:tab w:val="left" w:pos="1597"/>
        </w:tabs>
        <w:ind w:firstLine="840"/>
      </w:pPr>
      <w:r>
        <w:t>- галечный серый;</w:t>
      </w:r>
    </w:p>
    <w:p w:rsidR="00437306" w:rsidRDefault="005D1EDC">
      <w:pPr>
        <w:pStyle w:val="1"/>
        <w:numPr>
          <w:ilvl w:val="0"/>
          <w:numId w:val="71"/>
        </w:numPr>
        <w:shd w:val="clear" w:color="auto" w:fill="auto"/>
        <w:tabs>
          <w:tab w:val="left" w:pos="1597"/>
        </w:tabs>
        <w:ind w:firstLine="840"/>
      </w:pPr>
      <w:r>
        <w:t>- цементно-серый;</w:t>
      </w:r>
    </w:p>
    <w:p w:rsidR="00437306" w:rsidRDefault="005D1EDC">
      <w:pPr>
        <w:pStyle w:val="1"/>
        <w:numPr>
          <w:ilvl w:val="0"/>
          <w:numId w:val="71"/>
        </w:numPr>
        <w:shd w:val="clear" w:color="auto" w:fill="auto"/>
        <w:tabs>
          <w:tab w:val="left" w:pos="1597"/>
        </w:tabs>
        <w:ind w:firstLine="840"/>
      </w:pPr>
      <w:r>
        <w:t>- жёлто-серый;</w:t>
      </w:r>
    </w:p>
    <w:p w:rsidR="00437306" w:rsidRDefault="005D1EDC">
      <w:pPr>
        <w:pStyle w:val="1"/>
        <w:numPr>
          <w:ilvl w:val="0"/>
          <w:numId w:val="71"/>
        </w:numPr>
        <w:shd w:val="clear" w:color="auto" w:fill="auto"/>
        <w:tabs>
          <w:tab w:val="left" w:pos="1597"/>
        </w:tabs>
        <w:ind w:firstLine="840"/>
      </w:pPr>
      <w:r>
        <w:t>- светло-серый.</w:t>
      </w:r>
    </w:p>
    <w:p w:rsidR="00437306" w:rsidRDefault="005D1EDC">
      <w:pPr>
        <w:pStyle w:val="1"/>
        <w:numPr>
          <w:ilvl w:val="0"/>
          <w:numId w:val="65"/>
        </w:numPr>
        <w:shd w:val="clear" w:color="auto" w:fill="auto"/>
        <w:tabs>
          <w:tab w:val="left" w:pos="426"/>
        </w:tabs>
        <w:spacing w:after="180"/>
        <w:ind w:firstLine="0"/>
      </w:pPr>
      <w:r>
        <w:t>фасады (кровля):</w:t>
      </w:r>
    </w:p>
    <w:p w:rsidR="00437306" w:rsidRDefault="005D1EDC">
      <w:pPr>
        <w:pStyle w:val="1"/>
        <w:shd w:val="clear" w:color="auto" w:fill="auto"/>
        <w:ind w:firstLine="840"/>
      </w:pPr>
      <w:r>
        <w:t>3005 - винно-красный;</w:t>
      </w:r>
    </w:p>
    <w:p w:rsidR="00437306" w:rsidRDefault="005D1EDC">
      <w:pPr>
        <w:pStyle w:val="1"/>
        <w:shd w:val="clear" w:color="auto" w:fill="auto"/>
        <w:ind w:firstLine="840"/>
      </w:pPr>
      <w:r>
        <w:t>3007 - тёмно-красный;</w:t>
      </w:r>
    </w:p>
    <w:p w:rsidR="00437306" w:rsidRDefault="005D1EDC">
      <w:pPr>
        <w:pStyle w:val="1"/>
        <w:shd w:val="clear" w:color="auto" w:fill="auto"/>
        <w:ind w:firstLine="840"/>
        <w:jc w:val="both"/>
      </w:pPr>
      <w:r>
        <w:t>3009 - оксид красный;</w:t>
      </w:r>
    </w:p>
    <w:p w:rsidR="00437306" w:rsidRDefault="005D1EDC">
      <w:pPr>
        <w:pStyle w:val="1"/>
        <w:shd w:val="clear" w:color="auto" w:fill="auto"/>
        <w:ind w:firstLine="840"/>
        <w:jc w:val="both"/>
      </w:pPr>
      <w:r>
        <w:t>7004 - сигнальный серый;</w:t>
      </w:r>
    </w:p>
    <w:p w:rsidR="00437306" w:rsidRDefault="005D1EDC">
      <w:pPr>
        <w:pStyle w:val="1"/>
        <w:numPr>
          <w:ilvl w:val="0"/>
          <w:numId w:val="67"/>
        </w:numPr>
        <w:shd w:val="clear" w:color="auto" w:fill="auto"/>
        <w:tabs>
          <w:tab w:val="left" w:pos="1597"/>
        </w:tabs>
        <w:ind w:firstLine="840"/>
        <w:jc w:val="both"/>
      </w:pPr>
      <w:r>
        <w:t>- медно-коричневый;</w:t>
      </w:r>
    </w:p>
    <w:p w:rsidR="00437306" w:rsidRDefault="005D1EDC">
      <w:pPr>
        <w:pStyle w:val="1"/>
        <w:shd w:val="clear" w:color="auto" w:fill="auto"/>
        <w:ind w:firstLine="840"/>
        <w:jc w:val="both"/>
      </w:pPr>
      <w:r>
        <w:t>8007 - палево-коричневый;</w:t>
      </w:r>
    </w:p>
    <w:p w:rsidR="00437306" w:rsidRDefault="005D1EDC">
      <w:pPr>
        <w:pStyle w:val="1"/>
        <w:numPr>
          <w:ilvl w:val="0"/>
          <w:numId w:val="72"/>
        </w:numPr>
        <w:shd w:val="clear" w:color="auto" w:fill="auto"/>
        <w:tabs>
          <w:tab w:val="left" w:pos="1573"/>
        </w:tabs>
        <w:ind w:firstLine="840"/>
        <w:jc w:val="both"/>
      </w:pPr>
      <w:r>
        <w:t>- зелёно-коричневый;</w:t>
      </w:r>
    </w:p>
    <w:p w:rsidR="00437306" w:rsidRDefault="005D1EDC">
      <w:pPr>
        <w:pStyle w:val="1"/>
        <w:shd w:val="clear" w:color="auto" w:fill="auto"/>
        <w:ind w:firstLine="840"/>
        <w:jc w:val="both"/>
      </w:pPr>
      <w:r>
        <w:t>8011 - орехово-коричневый;</w:t>
      </w:r>
    </w:p>
    <w:p w:rsidR="00437306" w:rsidRDefault="005D1EDC">
      <w:pPr>
        <w:pStyle w:val="1"/>
        <w:shd w:val="clear" w:color="auto" w:fill="auto"/>
        <w:ind w:firstLine="840"/>
        <w:jc w:val="both"/>
      </w:pPr>
      <w:r>
        <w:t>8014 - сепия коричневая;</w:t>
      </w:r>
    </w:p>
    <w:p w:rsidR="00437306" w:rsidRDefault="005D1EDC">
      <w:pPr>
        <w:pStyle w:val="1"/>
        <w:shd w:val="clear" w:color="auto" w:fill="auto"/>
        <w:ind w:firstLine="840"/>
        <w:jc w:val="both"/>
      </w:pPr>
      <w:r>
        <w:t>8028 - терракотовый.</w:t>
      </w:r>
    </w:p>
    <w:p w:rsidR="00437306" w:rsidRDefault="005D1EDC">
      <w:pPr>
        <w:pStyle w:val="1"/>
        <w:numPr>
          <w:ilvl w:val="0"/>
          <w:numId w:val="65"/>
        </w:numPr>
        <w:shd w:val="clear" w:color="auto" w:fill="auto"/>
        <w:tabs>
          <w:tab w:val="left" w:pos="435"/>
        </w:tabs>
        <w:spacing w:after="200"/>
        <w:ind w:firstLine="0"/>
        <w:jc w:val="both"/>
      </w:pPr>
      <w:r>
        <w:t>цветовое решение кровли: светло-серый, тёмно-зелёный применять в зонах сложившейся застройки, где указанные цветовые решения имеются.</w:t>
      </w:r>
    </w:p>
    <w:p w:rsidR="00437306" w:rsidRDefault="005D1EDC">
      <w:pPr>
        <w:pStyle w:val="1"/>
        <w:numPr>
          <w:ilvl w:val="0"/>
          <w:numId w:val="64"/>
        </w:numPr>
        <w:shd w:val="clear" w:color="auto" w:fill="auto"/>
        <w:tabs>
          <w:tab w:val="left" w:pos="2038"/>
        </w:tabs>
        <w:spacing w:after="200"/>
        <w:ind w:firstLine="740"/>
        <w:jc w:val="both"/>
      </w:pPr>
      <w:r>
        <w:t xml:space="preserve">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w:t>
      </w:r>
      <w:r>
        <w:rPr>
          <w:lang w:val="en-US" w:eastAsia="en-US" w:bidi="en-US"/>
        </w:rPr>
        <w:t>RAL</w:t>
      </w:r>
      <w:r w:rsidRPr="005D1EDC">
        <w:rPr>
          <w:lang w:eastAsia="en-US" w:bidi="en-US"/>
        </w:rPr>
        <w:t xml:space="preserve"> </w:t>
      </w:r>
      <w:r>
        <w:rPr>
          <w:lang w:val="en-US" w:eastAsia="en-US" w:bidi="en-US"/>
        </w:rPr>
        <w:t>CLASSIC</w:t>
      </w:r>
      <w:r w:rsidRPr="005D1EDC">
        <w:rPr>
          <w:lang w:eastAsia="en-US" w:bidi="en-US"/>
        </w:rPr>
        <w:t>:</w:t>
      </w:r>
    </w:p>
    <w:p w:rsidR="00437306" w:rsidRDefault="005D1EDC">
      <w:pPr>
        <w:pStyle w:val="1"/>
        <w:numPr>
          <w:ilvl w:val="0"/>
          <w:numId w:val="73"/>
        </w:numPr>
        <w:shd w:val="clear" w:color="auto" w:fill="auto"/>
        <w:tabs>
          <w:tab w:val="left" w:pos="435"/>
        </w:tabs>
        <w:spacing w:after="200"/>
        <w:ind w:firstLine="0"/>
        <w:jc w:val="both"/>
      </w:pPr>
      <w:r>
        <w:t>оконные рамы:</w:t>
      </w:r>
    </w:p>
    <w:p w:rsidR="00437306" w:rsidRDefault="005D1EDC">
      <w:pPr>
        <w:pStyle w:val="1"/>
        <w:shd w:val="clear" w:color="auto" w:fill="auto"/>
        <w:ind w:firstLine="840"/>
        <w:jc w:val="both"/>
      </w:pPr>
      <w:r>
        <w:t>9010 - белый;</w:t>
      </w:r>
    </w:p>
    <w:p w:rsidR="00437306" w:rsidRDefault="005D1EDC">
      <w:pPr>
        <w:pStyle w:val="1"/>
        <w:numPr>
          <w:ilvl w:val="0"/>
          <w:numId w:val="72"/>
        </w:numPr>
        <w:shd w:val="clear" w:color="auto" w:fill="auto"/>
        <w:tabs>
          <w:tab w:val="left" w:pos="1573"/>
        </w:tabs>
        <w:ind w:firstLine="840"/>
        <w:jc w:val="both"/>
      </w:pPr>
      <w:r>
        <w:t>- охра коричневая;</w:t>
      </w:r>
    </w:p>
    <w:p w:rsidR="00437306" w:rsidRDefault="005D1EDC">
      <w:pPr>
        <w:pStyle w:val="1"/>
        <w:numPr>
          <w:ilvl w:val="0"/>
          <w:numId w:val="72"/>
        </w:numPr>
        <w:shd w:val="clear" w:color="auto" w:fill="auto"/>
        <w:tabs>
          <w:tab w:val="left" w:pos="1582"/>
        </w:tabs>
        <w:ind w:firstLine="840"/>
        <w:jc w:val="both"/>
      </w:pPr>
      <w:r>
        <w:t>- сигнальный коричневый;</w:t>
      </w:r>
    </w:p>
    <w:p w:rsidR="00437306" w:rsidRDefault="005D1EDC">
      <w:pPr>
        <w:pStyle w:val="1"/>
        <w:numPr>
          <w:ilvl w:val="0"/>
          <w:numId w:val="72"/>
        </w:numPr>
        <w:shd w:val="clear" w:color="auto" w:fill="auto"/>
        <w:tabs>
          <w:tab w:val="left" w:pos="1582"/>
        </w:tabs>
        <w:ind w:firstLine="840"/>
        <w:jc w:val="both"/>
      </w:pPr>
      <w:r>
        <w:t>- глиняный коричневый;</w:t>
      </w:r>
    </w:p>
    <w:p w:rsidR="00437306" w:rsidRDefault="005D1EDC">
      <w:pPr>
        <w:pStyle w:val="1"/>
        <w:shd w:val="clear" w:color="auto" w:fill="auto"/>
        <w:ind w:firstLine="840"/>
        <w:jc w:val="both"/>
      </w:pPr>
      <w:r>
        <w:t>7047 - телегрей 4;</w:t>
      </w:r>
    </w:p>
    <w:p w:rsidR="00437306" w:rsidRDefault="005D1EDC">
      <w:pPr>
        <w:pStyle w:val="1"/>
        <w:numPr>
          <w:ilvl w:val="0"/>
          <w:numId w:val="74"/>
        </w:numPr>
        <w:shd w:val="clear" w:color="auto" w:fill="auto"/>
        <w:tabs>
          <w:tab w:val="left" w:pos="1582"/>
        </w:tabs>
        <w:ind w:firstLine="840"/>
        <w:jc w:val="both"/>
      </w:pPr>
      <w:r>
        <w:t>- палево-коричневый;</w:t>
      </w:r>
    </w:p>
    <w:p w:rsidR="00437306" w:rsidRDefault="005D1EDC">
      <w:pPr>
        <w:pStyle w:val="1"/>
        <w:numPr>
          <w:ilvl w:val="0"/>
          <w:numId w:val="74"/>
        </w:numPr>
        <w:shd w:val="clear" w:color="auto" w:fill="auto"/>
        <w:tabs>
          <w:tab w:val="left" w:pos="1582"/>
        </w:tabs>
        <w:ind w:firstLine="840"/>
        <w:jc w:val="both"/>
      </w:pPr>
      <w:r>
        <w:t>- оливково-коричневый.</w:t>
      </w:r>
    </w:p>
    <w:p w:rsidR="00437306" w:rsidRDefault="005D1EDC">
      <w:pPr>
        <w:pStyle w:val="1"/>
        <w:numPr>
          <w:ilvl w:val="0"/>
          <w:numId w:val="73"/>
        </w:numPr>
        <w:shd w:val="clear" w:color="auto" w:fill="auto"/>
        <w:tabs>
          <w:tab w:val="left" w:pos="435"/>
        </w:tabs>
        <w:spacing w:after="200"/>
        <w:ind w:firstLine="0"/>
        <w:jc w:val="both"/>
      </w:pPr>
      <w:r>
        <w:t>тонирование стекла:</w:t>
      </w:r>
    </w:p>
    <w:p w:rsidR="00437306" w:rsidRDefault="005D1EDC">
      <w:pPr>
        <w:pStyle w:val="1"/>
        <w:shd w:val="clear" w:color="auto" w:fill="auto"/>
        <w:ind w:firstLine="840"/>
        <w:jc w:val="both"/>
      </w:pPr>
      <w:r>
        <w:t>9006 - бело-алюминиевый;</w:t>
      </w:r>
    </w:p>
    <w:p w:rsidR="00437306" w:rsidRDefault="005D1EDC">
      <w:pPr>
        <w:pStyle w:val="1"/>
        <w:shd w:val="clear" w:color="auto" w:fill="auto"/>
        <w:ind w:firstLine="840"/>
        <w:jc w:val="both"/>
      </w:pPr>
      <w:r>
        <w:t>9018 - папирусно-белый;</w:t>
      </w:r>
    </w:p>
    <w:p w:rsidR="00437306" w:rsidRDefault="005D1EDC">
      <w:pPr>
        <w:pStyle w:val="1"/>
        <w:numPr>
          <w:ilvl w:val="0"/>
          <w:numId w:val="75"/>
        </w:numPr>
        <w:shd w:val="clear" w:color="auto" w:fill="auto"/>
        <w:tabs>
          <w:tab w:val="left" w:pos="1563"/>
        </w:tabs>
        <w:ind w:firstLine="840"/>
        <w:jc w:val="both"/>
      </w:pPr>
      <w:r>
        <w:t>- перламутрово-бежевый;</w:t>
      </w:r>
    </w:p>
    <w:p w:rsidR="00437306" w:rsidRDefault="005D1EDC">
      <w:pPr>
        <w:pStyle w:val="1"/>
        <w:numPr>
          <w:ilvl w:val="0"/>
          <w:numId w:val="75"/>
        </w:numPr>
        <w:shd w:val="clear" w:color="auto" w:fill="auto"/>
        <w:tabs>
          <w:tab w:val="left" w:pos="1563"/>
        </w:tabs>
        <w:ind w:firstLine="840"/>
        <w:jc w:val="both"/>
      </w:pPr>
      <w:r>
        <w:t>- перламутрово-золотой.</w:t>
      </w:r>
    </w:p>
    <w:p w:rsidR="00437306" w:rsidRDefault="005D1EDC">
      <w:pPr>
        <w:pStyle w:val="1"/>
        <w:numPr>
          <w:ilvl w:val="0"/>
          <w:numId w:val="73"/>
        </w:numPr>
        <w:shd w:val="clear" w:color="auto" w:fill="auto"/>
        <w:tabs>
          <w:tab w:val="left" w:pos="435"/>
        </w:tabs>
        <w:spacing w:after="200"/>
        <w:ind w:firstLine="0"/>
        <w:jc w:val="both"/>
      </w:pPr>
      <w:r>
        <w:t>водосточные трубы, желоба (под цвет кровли):</w:t>
      </w:r>
    </w:p>
    <w:p w:rsidR="00437306" w:rsidRDefault="005D1EDC">
      <w:pPr>
        <w:pStyle w:val="1"/>
        <w:shd w:val="clear" w:color="auto" w:fill="auto"/>
        <w:ind w:firstLine="840"/>
        <w:jc w:val="both"/>
      </w:pPr>
      <w:r>
        <w:t>9010 - белый;</w:t>
      </w:r>
    </w:p>
    <w:p w:rsidR="00437306" w:rsidRDefault="005D1EDC">
      <w:pPr>
        <w:pStyle w:val="1"/>
        <w:shd w:val="clear" w:color="auto" w:fill="auto"/>
        <w:ind w:firstLine="840"/>
        <w:jc w:val="both"/>
      </w:pPr>
      <w:r>
        <w:t>3005 - винно-красный;</w:t>
      </w:r>
    </w:p>
    <w:p w:rsidR="00437306" w:rsidRDefault="005D1EDC">
      <w:pPr>
        <w:pStyle w:val="1"/>
        <w:shd w:val="clear" w:color="auto" w:fill="auto"/>
        <w:ind w:firstLine="840"/>
        <w:jc w:val="both"/>
      </w:pPr>
      <w:r>
        <w:t>3007 - тёмно-красный;</w:t>
      </w:r>
    </w:p>
    <w:p w:rsidR="00437306" w:rsidRDefault="005D1EDC">
      <w:pPr>
        <w:pStyle w:val="1"/>
        <w:shd w:val="clear" w:color="auto" w:fill="auto"/>
        <w:ind w:firstLine="840"/>
        <w:jc w:val="both"/>
      </w:pPr>
      <w:r>
        <w:t>3009 - оксид красный;</w:t>
      </w:r>
    </w:p>
    <w:p w:rsidR="00437306" w:rsidRDefault="005D1EDC">
      <w:pPr>
        <w:pStyle w:val="1"/>
        <w:numPr>
          <w:ilvl w:val="0"/>
          <w:numId w:val="72"/>
        </w:numPr>
        <w:shd w:val="clear" w:color="auto" w:fill="auto"/>
        <w:tabs>
          <w:tab w:val="left" w:pos="1582"/>
        </w:tabs>
        <w:ind w:firstLine="840"/>
        <w:jc w:val="both"/>
      </w:pPr>
      <w:r>
        <w:t>- медно-коричневый;</w:t>
      </w:r>
    </w:p>
    <w:p w:rsidR="00437306" w:rsidRDefault="005D1EDC">
      <w:pPr>
        <w:pStyle w:val="1"/>
        <w:numPr>
          <w:ilvl w:val="0"/>
          <w:numId w:val="76"/>
        </w:numPr>
        <w:shd w:val="clear" w:color="auto" w:fill="auto"/>
        <w:tabs>
          <w:tab w:val="left" w:pos="1582"/>
        </w:tabs>
        <w:ind w:firstLine="840"/>
        <w:jc w:val="both"/>
      </w:pPr>
      <w:r>
        <w:t>- палево-коричневый;</w:t>
      </w:r>
    </w:p>
    <w:p w:rsidR="00437306" w:rsidRDefault="005D1EDC">
      <w:pPr>
        <w:pStyle w:val="1"/>
        <w:numPr>
          <w:ilvl w:val="0"/>
          <w:numId w:val="76"/>
        </w:numPr>
        <w:shd w:val="clear" w:color="auto" w:fill="auto"/>
        <w:tabs>
          <w:tab w:val="left" w:pos="1582"/>
        </w:tabs>
        <w:ind w:firstLine="840"/>
        <w:jc w:val="both"/>
      </w:pPr>
      <w:r>
        <w:t>- оливково-коричневый;</w:t>
      </w:r>
    </w:p>
    <w:p w:rsidR="00437306" w:rsidRDefault="005D1EDC">
      <w:pPr>
        <w:pStyle w:val="1"/>
        <w:shd w:val="clear" w:color="auto" w:fill="auto"/>
        <w:ind w:firstLine="840"/>
        <w:jc w:val="both"/>
      </w:pPr>
      <w:r>
        <w:t>8011 - орехово-коричневый.</w:t>
      </w:r>
    </w:p>
    <w:p w:rsidR="00437306" w:rsidRDefault="005D1EDC">
      <w:pPr>
        <w:pStyle w:val="1"/>
        <w:numPr>
          <w:ilvl w:val="0"/>
          <w:numId w:val="64"/>
        </w:numPr>
        <w:shd w:val="clear" w:color="auto" w:fill="auto"/>
        <w:tabs>
          <w:tab w:val="left" w:pos="2038"/>
        </w:tabs>
        <w:spacing w:after="200"/>
        <w:ind w:firstLine="740"/>
        <w:jc w:val="both"/>
      </w:pPr>
      <w:r>
        <w:t xml:space="preserve">На главных фасадах зданий, строений и сооружений предусматривать адресные аншлаги по цветовому решению в соответствии с каталогом цветов по </w:t>
      </w:r>
      <w:r>
        <w:rPr>
          <w:lang w:val="en-US" w:eastAsia="en-US" w:bidi="en-US"/>
        </w:rPr>
        <w:t>RAL</w:t>
      </w:r>
      <w:r w:rsidRPr="005D1EDC">
        <w:rPr>
          <w:lang w:eastAsia="en-US" w:bidi="en-US"/>
        </w:rPr>
        <w:t xml:space="preserve"> </w:t>
      </w:r>
      <w:r>
        <w:rPr>
          <w:lang w:val="en-US" w:eastAsia="en-US" w:bidi="en-US"/>
        </w:rPr>
        <w:t>CLASSIC</w:t>
      </w:r>
      <w:r w:rsidRPr="005D1EDC">
        <w:rPr>
          <w:lang w:eastAsia="en-US" w:bidi="en-US"/>
        </w:rPr>
        <w:t>:</w:t>
      </w:r>
    </w:p>
    <w:p w:rsidR="00437306" w:rsidRDefault="005D1EDC">
      <w:pPr>
        <w:pStyle w:val="1"/>
        <w:shd w:val="clear" w:color="auto" w:fill="auto"/>
        <w:ind w:firstLine="840"/>
        <w:jc w:val="both"/>
      </w:pPr>
      <w:r>
        <w:t>6004 - сине-зелёный (фон),</w:t>
      </w:r>
    </w:p>
    <w:p w:rsidR="00437306" w:rsidRDefault="005D1EDC">
      <w:pPr>
        <w:pStyle w:val="1"/>
        <w:shd w:val="clear" w:color="auto" w:fill="auto"/>
        <w:spacing w:after="200"/>
        <w:ind w:firstLine="840"/>
        <w:jc w:val="both"/>
      </w:pPr>
      <w:r>
        <w:t>5020 - океанская синь (фон),</w:t>
      </w:r>
    </w:p>
    <w:p w:rsidR="00437306" w:rsidRDefault="005D1EDC">
      <w:pPr>
        <w:pStyle w:val="1"/>
        <w:shd w:val="clear" w:color="auto" w:fill="auto"/>
        <w:ind w:firstLine="840"/>
        <w:jc w:val="both"/>
      </w:pPr>
      <w:r>
        <w:t>9010 - белый (буквы, цифры, рамки).</w:t>
      </w:r>
    </w:p>
    <w:p w:rsidR="00437306" w:rsidRDefault="005D1EDC">
      <w:pPr>
        <w:pStyle w:val="1"/>
        <w:shd w:val="clear" w:color="auto" w:fill="auto"/>
        <w:spacing w:after="200"/>
        <w:ind w:firstLine="740"/>
        <w:jc w:val="both"/>
      </w:pPr>
      <w:r>
        <w:t>10.9. Требования к установке и оформлению объектов придорожного сервиса для торговли сельскохозяйственной продукцией на территории Мичуринского сельского поселения Динского района:</w:t>
      </w:r>
    </w:p>
    <w:p w:rsidR="00437306" w:rsidRDefault="005D1EDC">
      <w:pPr>
        <w:pStyle w:val="1"/>
        <w:shd w:val="clear" w:color="auto" w:fill="auto"/>
        <w:spacing w:after="200"/>
        <w:ind w:firstLine="860"/>
        <w:jc w:val="both"/>
      </w:pPr>
      <w:r>
        <w:t xml:space="preserve">10.9.1. Каркас торговой секции выполнить из металлоконструкций, окрашенных в сигнальный серый цвет </w:t>
      </w:r>
      <w:r>
        <w:rPr>
          <w:lang w:val="en-US" w:eastAsia="en-US" w:bidi="en-US"/>
        </w:rPr>
        <w:t>RAL</w:t>
      </w:r>
      <w:r w:rsidRPr="005D1EDC">
        <w:rPr>
          <w:lang w:eastAsia="en-US" w:bidi="en-US"/>
        </w:rPr>
        <w:t xml:space="preserve">7004. </w:t>
      </w:r>
      <w:r>
        <w:t>Покрытие кровли из металлопрофильного листа серого цвета. Стойки сечением 70х70 мм. Элементы металлических связей сечением 40х30мм.</w:t>
      </w:r>
    </w:p>
    <w:p w:rsidR="00437306" w:rsidRDefault="005D1EDC">
      <w:pPr>
        <w:pStyle w:val="1"/>
        <w:numPr>
          <w:ilvl w:val="0"/>
          <w:numId w:val="77"/>
        </w:numPr>
        <w:shd w:val="clear" w:color="auto" w:fill="auto"/>
        <w:tabs>
          <w:tab w:val="left" w:pos="1801"/>
        </w:tabs>
        <w:spacing w:after="200"/>
        <w:ind w:firstLine="860"/>
        <w:jc w:val="both"/>
      </w:pPr>
      <w:r>
        <w:t>Для ограждения секций применить металлопрофильный лист серого цвета с высотой гофры до 1см, в соответствии с размерами, указанными в чертежах.</w:t>
      </w:r>
    </w:p>
    <w:p w:rsidR="00437306" w:rsidRDefault="005D1EDC">
      <w:pPr>
        <w:pStyle w:val="1"/>
        <w:numPr>
          <w:ilvl w:val="0"/>
          <w:numId w:val="77"/>
        </w:numPr>
        <w:shd w:val="clear" w:color="auto" w:fill="auto"/>
        <w:tabs>
          <w:tab w:val="left" w:pos="1801"/>
        </w:tabs>
        <w:spacing w:after="200"/>
        <w:ind w:firstLine="860"/>
        <w:jc w:val="both"/>
      </w:pPr>
      <w:r>
        <w:t>Внутри каждой секции настил из строганных досок толщиной не менее 25мм. Настил перед прилавком шириной 2м.</w:t>
      </w:r>
    </w:p>
    <w:p w:rsidR="00437306" w:rsidRDefault="005D1EDC">
      <w:pPr>
        <w:pStyle w:val="1"/>
        <w:numPr>
          <w:ilvl w:val="0"/>
          <w:numId w:val="77"/>
        </w:numPr>
        <w:shd w:val="clear" w:color="auto" w:fill="auto"/>
        <w:tabs>
          <w:tab w:val="left" w:pos="1949"/>
        </w:tabs>
        <w:spacing w:after="200"/>
        <w:ind w:firstLine="860"/>
        <w:jc w:val="both"/>
      </w:pPr>
      <w:r>
        <w:t>Секции по продаже бахчевых культур оборудовать контейнерами из дерева или металла.</w:t>
      </w:r>
    </w:p>
    <w:p w:rsidR="00437306" w:rsidRDefault="005D1EDC">
      <w:pPr>
        <w:pStyle w:val="1"/>
        <w:numPr>
          <w:ilvl w:val="0"/>
          <w:numId w:val="77"/>
        </w:numPr>
        <w:shd w:val="clear" w:color="auto" w:fill="auto"/>
        <w:tabs>
          <w:tab w:val="left" w:pos="1801"/>
        </w:tabs>
        <w:spacing w:after="200"/>
        <w:ind w:firstLine="860"/>
        <w:jc w:val="both"/>
      </w:pPr>
      <w:r>
        <w:t>Сельскохозяйственные ярмарка или торговый ряд должны иметь общую вывеску (Приложение № 17). Количество торговых секций принимается индивидуально для каждого конкретного случая.</w:t>
      </w:r>
    </w:p>
    <w:p w:rsidR="00437306" w:rsidRDefault="005D1EDC">
      <w:pPr>
        <w:pStyle w:val="1"/>
        <w:numPr>
          <w:ilvl w:val="0"/>
          <w:numId w:val="77"/>
        </w:numPr>
        <w:shd w:val="clear" w:color="auto" w:fill="auto"/>
        <w:tabs>
          <w:tab w:val="left" w:pos="1801"/>
        </w:tabs>
        <w:spacing w:after="200"/>
        <w:ind w:firstLine="860"/>
        <w:jc w:val="both"/>
      </w:pPr>
      <w:r>
        <w:t>Вывеска «Сельскохозяйственная ярмарка» используется при большом количестве реализаторов. Применительно к каждому конкретному случаю используется один вариант из предложенных вывесок (Приложение № 17). Вывески выполнить на баннере и закрепить мебельными скобами на фронтальную часть торговых секций, имеющую подложку из фанеры или доски на металлическом каркасе.</w:t>
      </w:r>
    </w:p>
    <w:p w:rsidR="00437306" w:rsidRDefault="005D1EDC">
      <w:pPr>
        <w:pStyle w:val="1"/>
        <w:numPr>
          <w:ilvl w:val="0"/>
          <w:numId w:val="77"/>
        </w:numPr>
        <w:shd w:val="clear" w:color="auto" w:fill="auto"/>
        <w:tabs>
          <w:tab w:val="left" w:pos="1801"/>
        </w:tabs>
        <w:spacing w:after="200"/>
        <w:ind w:firstLine="860"/>
        <w:jc w:val="both"/>
      </w:pPr>
      <w:r>
        <w:t>Фасады стеллажей обшить фанерой или доской. Прилавок по фасадной части декорировать баннерами мебельными скобами (Приложение № 17). Торцы торговых секций с наружной стороны торгового ряда можно декорировать баннерами мебельными скобами (Приложение № 17).</w:t>
      </w:r>
    </w:p>
    <w:p w:rsidR="00437306" w:rsidRDefault="005D1EDC">
      <w:pPr>
        <w:pStyle w:val="1"/>
        <w:numPr>
          <w:ilvl w:val="0"/>
          <w:numId w:val="77"/>
        </w:numPr>
        <w:shd w:val="clear" w:color="auto" w:fill="auto"/>
        <w:tabs>
          <w:tab w:val="left" w:pos="1801"/>
        </w:tabs>
        <w:spacing w:after="200"/>
        <w:ind w:firstLine="860"/>
        <w:jc w:val="both"/>
      </w:pPr>
      <w:r>
        <w:t>Все объекты придорожного сервиса должны иметь уголок потребителя размером 1000х800мм, согласно указанным на чертежах рекомендациям (Приложение № 17).</w:t>
      </w:r>
    </w:p>
    <w:p w:rsidR="00437306" w:rsidRDefault="005D1EDC">
      <w:pPr>
        <w:pStyle w:val="1"/>
        <w:numPr>
          <w:ilvl w:val="0"/>
          <w:numId w:val="77"/>
        </w:numPr>
        <w:shd w:val="clear" w:color="auto" w:fill="auto"/>
        <w:tabs>
          <w:tab w:val="left" w:pos="1801"/>
        </w:tabs>
        <w:spacing w:after="200"/>
        <w:ind w:firstLine="860"/>
        <w:jc w:val="both"/>
      </w:pPr>
      <w:r>
        <w:t>На каждой торговой секции оформить информационную табличку размерами 400х300мм, закрепить к стойке секции фасадной части на высоте 1900мм до низа табличке (Приложение № 17).</w:t>
      </w:r>
    </w:p>
    <w:p w:rsidR="00437306" w:rsidRDefault="005D1EDC">
      <w:pPr>
        <w:pStyle w:val="1"/>
        <w:numPr>
          <w:ilvl w:val="0"/>
          <w:numId w:val="77"/>
        </w:numPr>
        <w:shd w:val="clear" w:color="auto" w:fill="auto"/>
        <w:tabs>
          <w:tab w:val="left" w:pos="2107"/>
        </w:tabs>
        <w:spacing w:after="200"/>
        <w:ind w:firstLine="860"/>
        <w:jc w:val="both"/>
      </w:pPr>
      <w:r>
        <w:t>Ценники продукции выполнить в соответствии с Приложением №17.</w:t>
      </w:r>
    </w:p>
    <w:p w:rsidR="00437306" w:rsidRDefault="005D1EDC">
      <w:pPr>
        <w:pStyle w:val="1"/>
        <w:numPr>
          <w:ilvl w:val="0"/>
          <w:numId w:val="77"/>
        </w:numPr>
        <w:shd w:val="clear" w:color="auto" w:fill="auto"/>
        <w:tabs>
          <w:tab w:val="left" w:pos="1902"/>
        </w:tabs>
        <w:spacing w:after="200"/>
        <w:ind w:firstLine="860"/>
        <w:jc w:val="both"/>
      </w:pPr>
      <w:r>
        <w:t>Каждую секцию оборудовать емкостью для мусора объемом не менее 30 литров. В торцах с наружной стороны торговых рядов установить рукомойники. На территории объекта торговли установить туалет и контейнер для мусора на расстоянии не менее 15 метров от торговых секций.</w:t>
      </w:r>
    </w:p>
    <w:p w:rsidR="00437306" w:rsidRDefault="005D1EDC">
      <w:pPr>
        <w:pStyle w:val="20"/>
        <w:keepNext/>
        <w:keepLines/>
        <w:numPr>
          <w:ilvl w:val="0"/>
          <w:numId w:val="78"/>
        </w:numPr>
        <w:shd w:val="clear" w:color="auto" w:fill="auto"/>
        <w:tabs>
          <w:tab w:val="left" w:pos="1697"/>
        </w:tabs>
        <w:spacing w:after="200"/>
        <w:ind w:firstLine="860"/>
        <w:jc w:val="both"/>
      </w:pPr>
      <w:bookmarkStart w:id="119" w:name="bookmark120"/>
      <w:bookmarkStart w:id="120" w:name="bookmark121"/>
      <w:r>
        <w:t>Работы по озеленению территорий и содержанию зеленых насаждений</w:t>
      </w:r>
      <w:bookmarkEnd w:id="119"/>
      <w:bookmarkEnd w:id="120"/>
    </w:p>
    <w:p w:rsidR="00437306" w:rsidRDefault="005D1EDC">
      <w:pPr>
        <w:pStyle w:val="1"/>
        <w:shd w:val="clear" w:color="auto" w:fill="auto"/>
        <w:spacing w:after="200"/>
        <w:ind w:firstLine="160"/>
        <w:jc w:val="both"/>
      </w:pPr>
      <w:r>
        <w:t>10.10.1.Озеленение территории, работы по содержанию и восстановлению парков, скверов, зеленых зон, содержание и охрану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поддерживается инициатива жителей и других субъектов по поддержанию и улучшению зелёных зон и других элементов природной среды в муниципальном образовании.</w:t>
      </w:r>
    </w:p>
    <w:p w:rsidR="00437306" w:rsidRDefault="005D1EDC">
      <w:pPr>
        <w:pStyle w:val="1"/>
        <w:shd w:val="clear" w:color="auto" w:fill="auto"/>
        <w:spacing w:after="200"/>
        <w:ind w:firstLine="0"/>
        <w:jc w:val="both"/>
      </w:pPr>
      <w:r>
        <w:t>10.10.2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Мичуринского сельского поселения Динского района.</w:t>
      </w:r>
    </w:p>
    <w:p w:rsidR="00437306" w:rsidRDefault="005D1EDC">
      <w:pPr>
        <w:pStyle w:val="1"/>
        <w:numPr>
          <w:ilvl w:val="0"/>
          <w:numId w:val="79"/>
        </w:numPr>
        <w:shd w:val="clear" w:color="auto" w:fill="auto"/>
        <w:spacing w:after="200"/>
        <w:ind w:firstLine="160"/>
        <w:jc w:val="both"/>
      </w:pPr>
      <w:r>
        <w:t>Лицам, ответственным за содержание соответствующей территории, необходимо:</w:t>
      </w:r>
    </w:p>
    <w:p w:rsidR="00437306" w:rsidRDefault="005D1EDC">
      <w:pPr>
        <w:pStyle w:val="1"/>
        <w:numPr>
          <w:ilvl w:val="0"/>
          <w:numId w:val="42"/>
        </w:numPr>
        <w:shd w:val="clear" w:color="auto" w:fill="auto"/>
        <w:tabs>
          <w:tab w:val="left" w:pos="1195"/>
        </w:tabs>
        <w:spacing w:after="200"/>
        <w:ind w:firstLine="740"/>
        <w:jc w:val="both"/>
      </w:pPr>
      <w: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37306" w:rsidRDefault="005D1EDC">
      <w:pPr>
        <w:pStyle w:val="1"/>
        <w:numPr>
          <w:ilvl w:val="0"/>
          <w:numId w:val="42"/>
        </w:numPr>
        <w:shd w:val="clear" w:color="auto" w:fill="auto"/>
        <w:tabs>
          <w:tab w:val="left" w:pos="953"/>
        </w:tabs>
        <w:spacing w:after="200"/>
        <w:ind w:firstLine="740"/>
        <w:jc w:val="both"/>
      </w:pPr>
      <w: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37306" w:rsidRDefault="005D1EDC">
      <w:pPr>
        <w:pStyle w:val="1"/>
        <w:numPr>
          <w:ilvl w:val="0"/>
          <w:numId w:val="42"/>
        </w:numPr>
        <w:shd w:val="clear" w:color="auto" w:fill="auto"/>
        <w:tabs>
          <w:tab w:val="left" w:pos="958"/>
        </w:tabs>
        <w:spacing w:after="200"/>
        <w:ind w:firstLine="740"/>
        <w:jc w:val="both"/>
      </w:pPr>
      <w:r>
        <w:t>доводить до сведения администрации Мичуринского сельского поселения Динского района обо всех случаях массового появления вредителей и болезней и принимать меры борьбы с ними, производить замазку ран и дупел на деревьях;</w:t>
      </w:r>
    </w:p>
    <w:p w:rsidR="00437306" w:rsidRDefault="005D1EDC">
      <w:pPr>
        <w:pStyle w:val="1"/>
        <w:numPr>
          <w:ilvl w:val="0"/>
          <w:numId w:val="42"/>
        </w:numPr>
        <w:shd w:val="clear" w:color="auto" w:fill="auto"/>
        <w:tabs>
          <w:tab w:val="left" w:pos="978"/>
        </w:tabs>
        <w:spacing w:after="200"/>
        <w:ind w:firstLine="740"/>
        <w:jc w:val="both"/>
      </w:pPr>
      <w:r>
        <w:t>проводить своевременный ремонт ограждений зеленых насаждений.</w:t>
      </w:r>
    </w:p>
    <w:p w:rsidR="00437306" w:rsidRDefault="005D1EDC">
      <w:pPr>
        <w:pStyle w:val="1"/>
        <w:numPr>
          <w:ilvl w:val="0"/>
          <w:numId w:val="79"/>
        </w:numPr>
        <w:shd w:val="clear" w:color="auto" w:fill="auto"/>
        <w:spacing w:after="200"/>
        <w:ind w:firstLine="0"/>
        <w:jc w:val="both"/>
      </w:pPr>
      <w:r>
        <w:t>На площадях зеленых насаждений запрещается следующее:</w:t>
      </w:r>
    </w:p>
    <w:p w:rsidR="00437306" w:rsidRDefault="005D1EDC">
      <w:pPr>
        <w:pStyle w:val="1"/>
        <w:numPr>
          <w:ilvl w:val="0"/>
          <w:numId w:val="42"/>
        </w:numPr>
        <w:shd w:val="clear" w:color="auto" w:fill="auto"/>
        <w:tabs>
          <w:tab w:val="left" w:pos="978"/>
        </w:tabs>
        <w:spacing w:after="200"/>
        <w:ind w:firstLine="740"/>
        <w:jc w:val="both"/>
      </w:pPr>
      <w:r>
        <w:t>ходить и лежать на газонах;</w:t>
      </w:r>
    </w:p>
    <w:p w:rsidR="00437306" w:rsidRDefault="005D1EDC">
      <w:pPr>
        <w:pStyle w:val="1"/>
        <w:numPr>
          <w:ilvl w:val="0"/>
          <w:numId w:val="42"/>
        </w:numPr>
        <w:shd w:val="clear" w:color="auto" w:fill="auto"/>
        <w:tabs>
          <w:tab w:val="left" w:pos="949"/>
        </w:tabs>
        <w:spacing w:after="200"/>
        <w:ind w:firstLine="740"/>
        <w:jc w:val="both"/>
      </w:pPr>
      <w:r>
        <w:t>ломать деревья, кустарники, сучья и ветви, срывать листья и цветы, сбивать и собирать плоды;</w:t>
      </w:r>
    </w:p>
    <w:p w:rsidR="00437306" w:rsidRDefault="005D1EDC">
      <w:pPr>
        <w:pStyle w:val="1"/>
        <w:numPr>
          <w:ilvl w:val="0"/>
          <w:numId w:val="42"/>
        </w:numPr>
        <w:shd w:val="clear" w:color="auto" w:fill="auto"/>
        <w:tabs>
          <w:tab w:val="left" w:pos="978"/>
        </w:tabs>
        <w:spacing w:after="200"/>
        <w:ind w:firstLine="740"/>
        <w:jc w:val="both"/>
      </w:pPr>
      <w:r>
        <w:t>разбивать палатки и разводить костры;</w:t>
      </w:r>
    </w:p>
    <w:p w:rsidR="00437306" w:rsidRDefault="005D1EDC">
      <w:pPr>
        <w:pStyle w:val="1"/>
        <w:numPr>
          <w:ilvl w:val="0"/>
          <w:numId w:val="42"/>
        </w:numPr>
        <w:shd w:val="clear" w:color="auto" w:fill="auto"/>
        <w:tabs>
          <w:tab w:val="left" w:pos="978"/>
        </w:tabs>
        <w:spacing w:after="200"/>
        <w:ind w:firstLine="740"/>
        <w:jc w:val="both"/>
      </w:pPr>
      <w:r>
        <w:t>засорять газоны, цветники, дорожки и водоемы;</w:t>
      </w:r>
    </w:p>
    <w:p w:rsidR="00437306" w:rsidRDefault="005D1EDC">
      <w:pPr>
        <w:pStyle w:val="1"/>
        <w:shd w:val="clear" w:color="auto" w:fill="auto"/>
        <w:spacing w:after="200"/>
        <w:ind w:firstLine="740"/>
        <w:jc w:val="both"/>
      </w:pPr>
      <w:r>
        <w:t>- портить скульптуры, скамейки, ограды;</w:t>
      </w:r>
    </w:p>
    <w:p w:rsidR="00437306" w:rsidRDefault="005D1EDC">
      <w:pPr>
        <w:pStyle w:val="1"/>
        <w:shd w:val="clear" w:color="auto" w:fill="auto"/>
        <w:spacing w:after="200"/>
        <w:ind w:firstLine="740"/>
        <w:jc w:val="both"/>
      </w:pPr>
      <w: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37306" w:rsidRDefault="005D1EDC">
      <w:pPr>
        <w:pStyle w:val="1"/>
        <w:shd w:val="clear" w:color="auto" w:fill="auto"/>
        <w:spacing w:after="200"/>
        <w:ind w:firstLine="740"/>
        <w:jc w:val="both"/>
      </w:pPr>
      <w:r>
        <w:t>- ездить на велосипедах, мотоциклах, лошадях, тракторах и автомашинах;</w:t>
      </w:r>
    </w:p>
    <w:p w:rsidR="00437306" w:rsidRDefault="005D1EDC">
      <w:pPr>
        <w:pStyle w:val="1"/>
        <w:shd w:val="clear" w:color="auto" w:fill="auto"/>
        <w:spacing w:after="200"/>
        <w:ind w:firstLine="740"/>
        <w:jc w:val="both"/>
      </w:pPr>
      <w:r>
        <w:t>- мыть автотранспортные средства, стирать белье, а также купать животных в водоемах, расположенных на территории зеленых насаждений;</w:t>
      </w:r>
    </w:p>
    <w:p w:rsidR="00437306" w:rsidRDefault="005D1EDC">
      <w:pPr>
        <w:pStyle w:val="1"/>
        <w:shd w:val="clear" w:color="auto" w:fill="auto"/>
        <w:spacing w:after="200"/>
        <w:ind w:firstLine="740"/>
        <w:jc w:val="both"/>
      </w:pPr>
      <w:r>
        <w:t>- парковать автотранспортные средства на газонах;</w:t>
      </w:r>
    </w:p>
    <w:p w:rsidR="00437306" w:rsidRDefault="005D1EDC">
      <w:pPr>
        <w:pStyle w:val="1"/>
        <w:shd w:val="clear" w:color="auto" w:fill="auto"/>
        <w:spacing w:after="200"/>
        <w:ind w:firstLine="740"/>
        <w:jc w:val="both"/>
      </w:pPr>
      <w:r>
        <w:t>- пасти скот;</w:t>
      </w:r>
    </w:p>
    <w:p w:rsidR="00437306" w:rsidRDefault="005D1EDC">
      <w:pPr>
        <w:pStyle w:val="1"/>
        <w:shd w:val="clear" w:color="auto" w:fill="auto"/>
        <w:spacing w:after="200"/>
        <w:ind w:firstLine="740"/>
        <w:jc w:val="both"/>
      </w:pPr>
      <w: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37306" w:rsidRDefault="005D1EDC">
      <w:pPr>
        <w:pStyle w:val="1"/>
        <w:shd w:val="clear" w:color="auto" w:fill="auto"/>
        <w:spacing w:after="200"/>
        <w:ind w:firstLine="740"/>
        <w:jc w:val="both"/>
      </w:pPr>
      <w:r>
        <w:t>- производить строительные и ремонтные работы без ограждений насаждений щитами, гарантирующими защиту их от повреждений;</w:t>
      </w:r>
    </w:p>
    <w:p w:rsidR="00437306" w:rsidRDefault="005D1EDC">
      <w:pPr>
        <w:pStyle w:val="1"/>
        <w:shd w:val="clear" w:color="auto" w:fill="auto"/>
        <w:spacing w:after="200"/>
        <w:ind w:firstLine="740"/>
        <w:jc w:val="both"/>
      </w:pPr>
      <w:r>
        <w:t>- обнажать корни деревьев на расстоянии ближе 1,5 м от ствола и засыпать шейки деревьев землей или строительным мусором;</w:t>
      </w:r>
    </w:p>
    <w:p w:rsidR="00437306" w:rsidRDefault="005D1EDC">
      <w:pPr>
        <w:pStyle w:val="1"/>
        <w:shd w:val="clear" w:color="auto" w:fill="auto"/>
        <w:spacing w:after="200"/>
        <w:ind w:firstLine="740"/>
        <w:jc w:val="both"/>
      </w:pPr>
      <w: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37306" w:rsidRDefault="005D1EDC">
      <w:pPr>
        <w:pStyle w:val="1"/>
        <w:shd w:val="clear" w:color="auto" w:fill="auto"/>
        <w:spacing w:after="200"/>
        <w:ind w:firstLine="740"/>
        <w:jc w:val="both"/>
      </w:pPr>
      <w: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37306" w:rsidRDefault="005D1EDC">
      <w:pPr>
        <w:pStyle w:val="1"/>
        <w:shd w:val="clear" w:color="auto" w:fill="auto"/>
        <w:spacing w:after="200"/>
        <w:ind w:firstLine="740"/>
        <w:jc w:val="both"/>
      </w:pPr>
      <w:r>
        <w:t>- добывать растительную землю, песок и производить другие раскопки;</w:t>
      </w:r>
    </w:p>
    <w:p w:rsidR="00437306" w:rsidRDefault="005D1EDC">
      <w:pPr>
        <w:pStyle w:val="1"/>
        <w:shd w:val="clear" w:color="auto" w:fill="auto"/>
        <w:spacing w:after="200"/>
        <w:ind w:firstLine="740"/>
        <w:jc w:val="both"/>
      </w:pPr>
      <w:r>
        <w:t>- выгуливать и отпускать с поводка собак в парках, лесопарках, скверах и иных территориях зеленых насаждений.</w:t>
      </w:r>
    </w:p>
    <w:p w:rsidR="00437306" w:rsidRDefault="005D1EDC">
      <w:pPr>
        <w:pStyle w:val="1"/>
        <w:numPr>
          <w:ilvl w:val="0"/>
          <w:numId w:val="79"/>
        </w:numPr>
        <w:shd w:val="clear" w:color="auto" w:fill="auto"/>
        <w:tabs>
          <w:tab w:val="left" w:pos="2030"/>
        </w:tabs>
        <w:ind w:firstLine="560"/>
        <w:jc w:val="both"/>
      </w:pPr>
      <w:r>
        <w:t>Собственники, арендаторы земельных участков, землепользователи и землевладельцы обеспечивают надлежащее содержание и защиту находящихся на земельных участках зеленых насаждений и несут ответственность согласно законодательству об охране окружающей среды.</w:t>
      </w:r>
    </w:p>
    <w:p w:rsidR="00437306" w:rsidRDefault="005D1EDC">
      <w:pPr>
        <w:pStyle w:val="1"/>
        <w:numPr>
          <w:ilvl w:val="0"/>
          <w:numId w:val="79"/>
        </w:numPr>
        <w:shd w:val="clear" w:color="auto" w:fill="auto"/>
        <w:tabs>
          <w:tab w:val="left" w:pos="1747"/>
        </w:tabs>
        <w:ind w:firstLine="560"/>
        <w:jc w:val="both"/>
      </w:pPr>
      <w: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юридические и физические лица должны получить в администрации Мичуринского сельского поселения порубочный билет и внести плату за проведение компенсационного озеленения при уничтожении зеленых насаждений на территории Мичуринского сельского поселения, которая исчисляется в порядке, установленном в пунктах 10.10.17-10.10.20 настоящих Правил.</w:t>
      </w:r>
    </w:p>
    <w:p w:rsidR="00437306" w:rsidRDefault="005D1EDC">
      <w:pPr>
        <w:pStyle w:val="1"/>
        <w:shd w:val="clear" w:color="auto" w:fill="auto"/>
        <w:ind w:firstLine="620"/>
        <w:jc w:val="both"/>
      </w:pPr>
      <w:r>
        <w:t>При несанкционированной вырубке (уничтожении) зеленых насаждений плата рассчитывается в пятикратном размере.</w:t>
      </w:r>
    </w:p>
    <w:p w:rsidR="00437306" w:rsidRDefault="005D1EDC">
      <w:pPr>
        <w:pStyle w:val="1"/>
        <w:numPr>
          <w:ilvl w:val="0"/>
          <w:numId w:val="79"/>
        </w:numPr>
        <w:shd w:val="clear" w:color="auto" w:fill="auto"/>
        <w:tabs>
          <w:tab w:val="left" w:pos="1414"/>
        </w:tabs>
        <w:ind w:firstLine="360"/>
        <w:jc w:val="both"/>
      </w:pPr>
      <w:r>
        <w:t>Лица, осуществляющие хозяйственную и иную деятельность на территории Мичуринского сельского поселения (далее-поселения), для которой требуется вырубка (уничтожение) зеленых насаждений, для получения порубочного билета подают в администрацию поселения, заявление о необходимости выдачи указанного билета. В заявлении указывается основание необходимости вырубки (уничтожения) зеленых насаждений.</w:t>
      </w:r>
    </w:p>
    <w:p w:rsidR="00437306" w:rsidRDefault="005D1EDC">
      <w:pPr>
        <w:pStyle w:val="1"/>
        <w:shd w:val="clear" w:color="auto" w:fill="auto"/>
        <w:ind w:firstLine="620"/>
        <w:jc w:val="both"/>
      </w:pPr>
      <w:r>
        <w:t>К заявлению прилагаются:</w:t>
      </w:r>
    </w:p>
    <w:p w:rsidR="00437306" w:rsidRDefault="005D1EDC">
      <w:pPr>
        <w:pStyle w:val="1"/>
        <w:numPr>
          <w:ilvl w:val="0"/>
          <w:numId w:val="80"/>
        </w:numPr>
        <w:shd w:val="clear" w:color="auto" w:fill="auto"/>
        <w:tabs>
          <w:tab w:val="left" w:pos="947"/>
        </w:tabs>
        <w:ind w:firstLine="560"/>
        <w:jc w:val="both"/>
      </w:pPr>
      <w:r>
        <w:t>правоустанавливающие документы на земельный участок;</w:t>
      </w:r>
    </w:p>
    <w:p w:rsidR="00437306" w:rsidRDefault="005D1EDC">
      <w:pPr>
        <w:pStyle w:val="1"/>
        <w:numPr>
          <w:ilvl w:val="0"/>
          <w:numId w:val="80"/>
        </w:numPr>
        <w:shd w:val="clear" w:color="auto" w:fill="auto"/>
        <w:tabs>
          <w:tab w:val="left" w:pos="947"/>
        </w:tabs>
        <w:ind w:firstLine="560"/>
        <w:jc w:val="both"/>
      </w:pPr>
      <w:r>
        <w:t>градостроительный план земельного участка;</w:t>
      </w:r>
    </w:p>
    <w:p w:rsidR="00437306" w:rsidRDefault="005D1EDC">
      <w:pPr>
        <w:pStyle w:val="1"/>
        <w:numPr>
          <w:ilvl w:val="0"/>
          <w:numId w:val="80"/>
        </w:numPr>
        <w:shd w:val="clear" w:color="auto" w:fill="auto"/>
        <w:tabs>
          <w:tab w:val="left" w:pos="947"/>
        </w:tabs>
        <w:ind w:firstLine="560"/>
        <w:jc w:val="both"/>
      </w:pPr>
      <w:r>
        <w:t>информация о сроке выполнения работ;</w:t>
      </w:r>
    </w:p>
    <w:p w:rsidR="00437306" w:rsidRDefault="005D1EDC">
      <w:pPr>
        <w:pStyle w:val="1"/>
        <w:numPr>
          <w:ilvl w:val="0"/>
          <w:numId w:val="80"/>
        </w:numPr>
        <w:shd w:val="clear" w:color="auto" w:fill="auto"/>
        <w:tabs>
          <w:tab w:val="left" w:pos="947"/>
        </w:tabs>
        <w:ind w:firstLine="560"/>
        <w:jc w:val="both"/>
      </w:pPr>
      <w:r>
        <w:t>банковские реквизиты заявителя.</w:t>
      </w:r>
    </w:p>
    <w:p w:rsidR="00437306" w:rsidRDefault="005D1EDC">
      <w:pPr>
        <w:pStyle w:val="1"/>
        <w:numPr>
          <w:ilvl w:val="0"/>
          <w:numId w:val="79"/>
        </w:numPr>
        <w:shd w:val="clear" w:color="auto" w:fill="auto"/>
        <w:tabs>
          <w:tab w:val="left" w:pos="1679"/>
        </w:tabs>
        <w:ind w:firstLine="560"/>
        <w:jc w:val="both"/>
      </w:pPr>
      <w:r>
        <w:t>Администрация поселения, в течение десяти рабочих дней со дня подачи заявления производит расчет размера платы и в соответствии с актом обследования по установленной форме, а также после внесения платы выдает заявителю порубочный билет в течение трех дней.</w:t>
      </w:r>
    </w:p>
    <w:p w:rsidR="00437306" w:rsidRDefault="005D1EDC">
      <w:pPr>
        <w:pStyle w:val="1"/>
        <w:shd w:val="clear" w:color="auto" w:fill="auto"/>
        <w:ind w:firstLine="620"/>
        <w:jc w:val="both"/>
      </w:pPr>
      <w:r>
        <w:t>Плата вносится на единый счет местного бюджета с указанием назначения платежа.</w:t>
      </w:r>
    </w:p>
    <w:p w:rsidR="00437306" w:rsidRDefault="005D1EDC">
      <w:pPr>
        <w:pStyle w:val="1"/>
        <w:numPr>
          <w:ilvl w:val="0"/>
          <w:numId w:val="79"/>
        </w:numPr>
        <w:shd w:val="clear" w:color="auto" w:fill="auto"/>
        <w:tabs>
          <w:tab w:val="left" w:pos="1679"/>
        </w:tabs>
        <w:ind w:firstLine="560"/>
        <w:jc w:val="both"/>
      </w:pPr>
      <w:r>
        <w:t>Процедура оформления порубочного билета осуществляется бесплатно согласно административного регламента предоставления муниципальной услуги «Выдача порубочного билета на территории Мичуринского сельского поселения Динского района».</w:t>
      </w:r>
    </w:p>
    <w:p w:rsidR="00437306" w:rsidRDefault="005D1EDC">
      <w:pPr>
        <w:pStyle w:val="1"/>
        <w:numPr>
          <w:ilvl w:val="0"/>
          <w:numId w:val="79"/>
        </w:numPr>
        <w:shd w:val="clear" w:color="auto" w:fill="auto"/>
        <w:tabs>
          <w:tab w:val="left" w:pos="1740"/>
        </w:tabs>
        <w:ind w:firstLine="560"/>
        <w:jc w:val="both"/>
      </w:pPr>
      <w: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последствии в течении пяти дней со дня окончания произведенных работ.</w:t>
      </w:r>
    </w:p>
    <w:p w:rsidR="00437306" w:rsidRDefault="005D1EDC">
      <w:pPr>
        <w:pStyle w:val="1"/>
        <w:numPr>
          <w:ilvl w:val="0"/>
          <w:numId w:val="79"/>
        </w:numPr>
        <w:shd w:val="clear" w:color="auto" w:fill="auto"/>
        <w:tabs>
          <w:tab w:val="left" w:pos="1740"/>
        </w:tabs>
        <w:ind w:firstLine="560"/>
        <w:jc w:val="both"/>
      </w:pPr>
      <w: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37306" w:rsidRDefault="005D1EDC">
      <w:pPr>
        <w:pStyle w:val="1"/>
        <w:numPr>
          <w:ilvl w:val="0"/>
          <w:numId w:val="79"/>
        </w:numPr>
        <w:shd w:val="clear" w:color="auto" w:fill="auto"/>
        <w:tabs>
          <w:tab w:val="left" w:pos="1740"/>
        </w:tabs>
        <w:ind w:firstLine="560"/>
        <w:jc w:val="both"/>
      </w:pPr>
      <w:r>
        <w:t>Обо всех производимых работах по устранению аварий и ликвидации чрезвычайных ситуаций организаторы работ, осуществляющие обрезку, вырубку (уничтожение) зеленых насаждений, обязаны проинформировать администрацию поселения.</w:t>
      </w:r>
    </w:p>
    <w:p w:rsidR="00437306" w:rsidRDefault="005D1EDC">
      <w:pPr>
        <w:pStyle w:val="1"/>
        <w:numPr>
          <w:ilvl w:val="0"/>
          <w:numId w:val="79"/>
        </w:numPr>
        <w:shd w:val="clear" w:color="auto" w:fill="auto"/>
        <w:tabs>
          <w:tab w:val="left" w:pos="1763"/>
        </w:tabs>
        <w:ind w:firstLine="560"/>
        <w:jc w:val="both"/>
      </w:pPr>
      <w:r>
        <w:t>Основаниями для отказа в выдаче порубочного билета служат:</w:t>
      </w:r>
    </w:p>
    <w:p w:rsidR="00437306" w:rsidRDefault="005D1EDC">
      <w:pPr>
        <w:pStyle w:val="1"/>
        <w:numPr>
          <w:ilvl w:val="0"/>
          <w:numId w:val="81"/>
        </w:numPr>
        <w:shd w:val="clear" w:color="auto" w:fill="auto"/>
        <w:tabs>
          <w:tab w:val="left" w:pos="947"/>
        </w:tabs>
        <w:ind w:firstLine="560"/>
        <w:jc w:val="both"/>
      </w:pPr>
      <w:r>
        <w:t>неполный состав сведений в заявлении и представленных документах;</w:t>
      </w:r>
    </w:p>
    <w:p w:rsidR="00437306" w:rsidRDefault="005D1EDC">
      <w:pPr>
        <w:pStyle w:val="1"/>
        <w:numPr>
          <w:ilvl w:val="0"/>
          <w:numId w:val="81"/>
        </w:numPr>
        <w:shd w:val="clear" w:color="auto" w:fill="auto"/>
        <w:tabs>
          <w:tab w:val="left" w:pos="947"/>
        </w:tabs>
        <w:ind w:firstLine="560"/>
        <w:jc w:val="both"/>
      </w:pPr>
      <w:r>
        <w:t>наличие недостоверных данных в представленных документах;</w:t>
      </w:r>
    </w:p>
    <w:p w:rsidR="00437306" w:rsidRDefault="005D1EDC">
      <w:pPr>
        <w:pStyle w:val="1"/>
        <w:numPr>
          <w:ilvl w:val="0"/>
          <w:numId w:val="81"/>
        </w:numPr>
        <w:shd w:val="clear" w:color="auto" w:fill="auto"/>
        <w:tabs>
          <w:tab w:val="left" w:pos="924"/>
        </w:tabs>
        <w:ind w:firstLine="560"/>
        <w:jc w:val="both"/>
      </w:pPr>
      <w:r>
        <w:t>особый статус зеленых насаждений, предполагаемых для вырубки (уничтожения):</w:t>
      </w:r>
    </w:p>
    <w:p w:rsidR="00437306" w:rsidRDefault="005D1EDC">
      <w:pPr>
        <w:pStyle w:val="1"/>
        <w:shd w:val="clear" w:color="auto" w:fill="auto"/>
        <w:tabs>
          <w:tab w:val="left" w:pos="932"/>
        </w:tabs>
        <w:ind w:firstLine="560"/>
        <w:jc w:val="both"/>
      </w:pPr>
      <w:r>
        <w:t>а)</w:t>
      </w:r>
      <w:r>
        <w:tab/>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437306" w:rsidRDefault="005D1EDC">
      <w:pPr>
        <w:pStyle w:val="1"/>
        <w:shd w:val="clear" w:color="auto" w:fill="auto"/>
        <w:tabs>
          <w:tab w:val="left" w:pos="973"/>
        </w:tabs>
        <w:ind w:firstLine="560"/>
      </w:pPr>
      <w:r>
        <w:t>б)</w:t>
      </w:r>
      <w:r>
        <w:tab/>
        <w:t>памятники историко-культурного наследия;</w:t>
      </w:r>
    </w:p>
    <w:p w:rsidR="00437306" w:rsidRDefault="005D1EDC">
      <w:pPr>
        <w:pStyle w:val="1"/>
        <w:shd w:val="clear" w:color="auto" w:fill="auto"/>
        <w:tabs>
          <w:tab w:val="left" w:pos="936"/>
        </w:tabs>
        <w:ind w:firstLine="560"/>
        <w:jc w:val="both"/>
      </w:pPr>
      <w:r>
        <w:t>в)</w:t>
      </w:r>
      <w:r>
        <w:tab/>
        <w:t>деревья, кустарники, лианы, имеющие историческую и эстетическую ценность как неотъемлемые элементы ландшафта.</w:t>
      </w:r>
    </w:p>
    <w:p w:rsidR="00437306" w:rsidRDefault="005D1EDC">
      <w:pPr>
        <w:pStyle w:val="1"/>
        <w:numPr>
          <w:ilvl w:val="0"/>
          <w:numId w:val="81"/>
        </w:numPr>
        <w:shd w:val="clear" w:color="auto" w:fill="auto"/>
        <w:tabs>
          <w:tab w:val="left" w:pos="946"/>
        </w:tabs>
        <w:ind w:firstLine="560"/>
        <w:jc w:val="both"/>
      </w:pPr>
      <w:r>
        <w:t>отрицательное заключение комиссии по обследованию зеленых насаждений.</w:t>
      </w:r>
    </w:p>
    <w:p w:rsidR="00437306" w:rsidRDefault="005D1EDC">
      <w:pPr>
        <w:pStyle w:val="1"/>
        <w:numPr>
          <w:ilvl w:val="0"/>
          <w:numId w:val="79"/>
        </w:numPr>
        <w:shd w:val="clear" w:color="auto" w:fill="auto"/>
        <w:tabs>
          <w:tab w:val="left" w:pos="1762"/>
        </w:tabs>
        <w:ind w:firstLine="560"/>
        <w:jc w:val="both"/>
      </w:pPr>
      <w: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437306" w:rsidRDefault="005D1EDC">
      <w:pPr>
        <w:pStyle w:val="1"/>
        <w:numPr>
          <w:ilvl w:val="0"/>
          <w:numId w:val="79"/>
        </w:numPr>
        <w:shd w:val="clear" w:color="auto" w:fill="auto"/>
        <w:tabs>
          <w:tab w:val="left" w:pos="1781"/>
        </w:tabs>
        <w:ind w:firstLine="560"/>
        <w:jc w:val="both"/>
      </w:pPr>
      <w: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расположенной на территории Мичуринского сельского поселения.</w:t>
      </w:r>
    </w:p>
    <w:p w:rsidR="00437306" w:rsidRDefault="005D1EDC">
      <w:pPr>
        <w:pStyle w:val="1"/>
        <w:shd w:val="clear" w:color="auto" w:fill="auto"/>
        <w:ind w:firstLine="560"/>
        <w:jc w:val="both"/>
      </w:pPr>
      <w:r>
        <w:t>В этом случае озеленение производится в двойном размере как по количеству единиц растительности, так и по площади.</w:t>
      </w:r>
    </w:p>
    <w:p w:rsidR="00437306" w:rsidRDefault="005D1EDC">
      <w:pPr>
        <w:pStyle w:val="1"/>
        <w:numPr>
          <w:ilvl w:val="0"/>
          <w:numId w:val="79"/>
        </w:numPr>
        <w:shd w:val="clear" w:color="auto" w:fill="auto"/>
        <w:tabs>
          <w:tab w:val="left" w:pos="1762"/>
        </w:tabs>
        <w:ind w:firstLine="560"/>
        <w:jc w:val="both"/>
      </w:pPr>
      <w:r>
        <w:t>При формировании муниципальным образованием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w:t>
      </w:r>
    </w:p>
    <w:p w:rsidR="00437306" w:rsidRDefault="005D1EDC">
      <w:pPr>
        <w:pStyle w:val="1"/>
        <w:numPr>
          <w:ilvl w:val="0"/>
          <w:numId w:val="79"/>
        </w:numPr>
        <w:shd w:val="clear" w:color="auto" w:fill="auto"/>
        <w:tabs>
          <w:tab w:val="left" w:pos="1762"/>
        </w:tabs>
        <w:ind w:firstLine="560"/>
        <w:jc w:val="both"/>
      </w:pPr>
      <w: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437306" w:rsidRDefault="005D1EDC">
      <w:pPr>
        <w:pStyle w:val="1"/>
        <w:numPr>
          <w:ilvl w:val="0"/>
          <w:numId w:val="79"/>
        </w:numPr>
        <w:shd w:val="clear" w:color="auto" w:fill="auto"/>
        <w:tabs>
          <w:tab w:val="left" w:pos="1762"/>
        </w:tabs>
        <w:ind w:firstLine="560"/>
        <w:jc w:val="both"/>
      </w:pPr>
      <w: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437306" w:rsidRDefault="005D1EDC">
      <w:pPr>
        <w:pStyle w:val="1"/>
        <w:numPr>
          <w:ilvl w:val="0"/>
          <w:numId w:val="79"/>
        </w:numPr>
        <w:shd w:val="clear" w:color="auto" w:fill="auto"/>
        <w:tabs>
          <w:tab w:val="left" w:pos="1784"/>
        </w:tabs>
        <w:ind w:firstLine="560"/>
      </w:pPr>
      <w:r>
        <w:t>Параметры посадочного материала должны быть не менее:</w:t>
      </w:r>
    </w:p>
    <w:p w:rsidR="00437306" w:rsidRDefault="005D1EDC">
      <w:pPr>
        <w:pStyle w:val="1"/>
        <w:numPr>
          <w:ilvl w:val="0"/>
          <w:numId w:val="82"/>
        </w:numPr>
        <w:shd w:val="clear" w:color="auto" w:fill="auto"/>
        <w:tabs>
          <w:tab w:val="left" w:pos="946"/>
        </w:tabs>
        <w:ind w:firstLine="560"/>
        <w:jc w:val="both"/>
      </w:pPr>
      <w:r>
        <w:t xml:space="preserve">у субтропических ценных растений высота - 1,5 - 2 м, ком земли - 1,0 </w:t>
      </w:r>
      <w:r>
        <w:rPr>
          <w:lang w:val="en-US" w:eastAsia="en-US" w:bidi="en-US"/>
        </w:rPr>
        <w:t>x</w:t>
      </w:r>
      <w:r w:rsidRPr="005D1EDC">
        <w:rPr>
          <w:lang w:eastAsia="en-US" w:bidi="en-US"/>
        </w:rPr>
        <w:t xml:space="preserve"> </w:t>
      </w:r>
      <w:r>
        <w:t>0,8 м;</w:t>
      </w:r>
    </w:p>
    <w:p w:rsidR="00437306" w:rsidRDefault="005D1EDC">
      <w:pPr>
        <w:pStyle w:val="1"/>
        <w:numPr>
          <w:ilvl w:val="0"/>
          <w:numId w:val="82"/>
        </w:numPr>
        <w:shd w:val="clear" w:color="auto" w:fill="auto"/>
        <w:tabs>
          <w:tab w:val="left" w:pos="946"/>
        </w:tabs>
        <w:ind w:firstLine="560"/>
        <w:jc w:val="both"/>
      </w:pPr>
      <w:r>
        <w:t xml:space="preserve">у субтропических растений длина окружности ствола - 8 - 10 см, высота - 2 - 3 м, ком земли - 0,5 </w:t>
      </w:r>
      <w:r>
        <w:rPr>
          <w:lang w:val="en-US" w:eastAsia="en-US" w:bidi="en-US"/>
        </w:rPr>
        <w:t>x</w:t>
      </w:r>
      <w:r w:rsidRPr="005D1EDC">
        <w:rPr>
          <w:lang w:eastAsia="en-US" w:bidi="en-US"/>
        </w:rPr>
        <w:t xml:space="preserve"> </w:t>
      </w:r>
      <w:r>
        <w:t>0,4 м;</w:t>
      </w:r>
    </w:p>
    <w:p w:rsidR="00437306" w:rsidRDefault="005D1EDC">
      <w:pPr>
        <w:pStyle w:val="1"/>
        <w:numPr>
          <w:ilvl w:val="0"/>
          <w:numId w:val="82"/>
        </w:numPr>
        <w:shd w:val="clear" w:color="auto" w:fill="auto"/>
        <w:tabs>
          <w:tab w:val="left" w:pos="968"/>
        </w:tabs>
        <w:ind w:firstLine="560"/>
      </w:pPr>
      <w:r>
        <w:t xml:space="preserve">у деревьев хвойных высота - 1,5 - 1,7 м, ком земли - 0,8 </w:t>
      </w:r>
      <w:r>
        <w:rPr>
          <w:lang w:val="en-US" w:eastAsia="en-US" w:bidi="en-US"/>
        </w:rPr>
        <w:t>x</w:t>
      </w:r>
      <w:r w:rsidRPr="005D1EDC">
        <w:rPr>
          <w:lang w:eastAsia="en-US" w:bidi="en-US"/>
        </w:rPr>
        <w:t xml:space="preserve"> </w:t>
      </w:r>
      <w:r>
        <w:t>0,6 м;</w:t>
      </w:r>
    </w:p>
    <w:p w:rsidR="00437306" w:rsidRDefault="005D1EDC">
      <w:pPr>
        <w:pStyle w:val="1"/>
        <w:numPr>
          <w:ilvl w:val="0"/>
          <w:numId w:val="82"/>
        </w:numPr>
        <w:shd w:val="clear" w:color="auto" w:fill="auto"/>
        <w:tabs>
          <w:tab w:val="left" w:pos="946"/>
        </w:tabs>
        <w:ind w:firstLine="560"/>
        <w:jc w:val="both"/>
      </w:pPr>
      <w:r>
        <w:t xml:space="preserve">у деревьев лиственных 1-й группы длина окружности ствола - 8 - 10 см, ком земли - 0,5 </w:t>
      </w:r>
      <w:r>
        <w:rPr>
          <w:lang w:val="en-US" w:eastAsia="en-US" w:bidi="en-US"/>
        </w:rPr>
        <w:t>x</w:t>
      </w:r>
      <w:r w:rsidRPr="005D1EDC">
        <w:rPr>
          <w:lang w:eastAsia="en-US" w:bidi="en-US"/>
        </w:rPr>
        <w:t xml:space="preserve"> </w:t>
      </w:r>
      <w:r>
        <w:t>0,4 м;</w:t>
      </w:r>
    </w:p>
    <w:p w:rsidR="00437306" w:rsidRDefault="005D1EDC">
      <w:pPr>
        <w:pStyle w:val="1"/>
        <w:numPr>
          <w:ilvl w:val="0"/>
          <w:numId w:val="82"/>
        </w:numPr>
        <w:shd w:val="clear" w:color="auto" w:fill="auto"/>
        <w:tabs>
          <w:tab w:val="left" w:pos="946"/>
        </w:tabs>
        <w:ind w:firstLine="560"/>
        <w:jc w:val="both"/>
      </w:pPr>
      <w:r>
        <w:t xml:space="preserve">у деревьев лиственных 2-й группы длина окружности ствола - 8 - 10 см, ком земли - 0,5 </w:t>
      </w:r>
      <w:r>
        <w:rPr>
          <w:lang w:val="en-US" w:eastAsia="en-US" w:bidi="en-US"/>
        </w:rPr>
        <w:t>x</w:t>
      </w:r>
      <w:r w:rsidRPr="005D1EDC">
        <w:rPr>
          <w:lang w:eastAsia="en-US" w:bidi="en-US"/>
        </w:rPr>
        <w:t xml:space="preserve"> </w:t>
      </w:r>
      <w:r>
        <w:t>0,4 м;</w:t>
      </w:r>
    </w:p>
    <w:p w:rsidR="00437306" w:rsidRDefault="005D1EDC">
      <w:pPr>
        <w:pStyle w:val="1"/>
        <w:numPr>
          <w:ilvl w:val="0"/>
          <w:numId w:val="82"/>
        </w:numPr>
        <w:shd w:val="clear" w:color="auto" w:fill="auto"/>
        <w:tabs>
          <w:tab w:val="left" w:pos="946"/>
        </w:tabs>
        <w:ind w:firstLine="560"/>
        <w:jc w:val="both"/>
      </w:pPr>
      <w:r>
        <w:t xml:space="preserve">у деревьев лиственных 3-й группы длина окружности ствола - 8 - 10 см, ком земли - 0,5 </w:t>
      </w:r>
      <w:r>
        <w:rPr>
          <w:lang w:val="en-US" w:eastAsia="en-US" w:bidi="en-US"/>
        </w:rPr>
        <w:t>x</w:t>
      </w:r>
      <w:r w:rsidRPr="005D1EDC">
        <w:rPr>
          <w:lang w:eastAsia="en-US" w:bidi="en-US"/>
        </w:rPr>
        <w:t xml:space="preserve"> </w:t>
      </w:r>
      <w:r>
        <w:t>0,4 м;</w:t>
      </w:r>
    </w:p>
    <w:p w:rsidR="00437306" w:rsidRDefault="005D1EDC">
      <w:pPr>
        <w:pStyle w:val="1"/>
        <w:numPr>
          <w:ilvl w:val="0"/>
          <w:numId w:val="82"/>
        </w:numPr>
        <w:shd w:val="clear" w:color="auto" w:fill="auto"/>
        <w:tabs>
          <w:tab w:val="left" w:pos="968"/>
        </w:tabs>
        <w:ind w:firstLine="560"/>
        <w:jc w:val="both"/>
      </w:pPr>
      <w:r>
        <w:t>у кустарников высота - 0,3 м.</w:t>
      </w:r>
    </w:p>
    <w:p w:rsidR="00437306" w:rsidRDefault="005D1EDC">
      <w:pPr>
        <w:pStyle w:val="1"/>
        <w:shd w:val="clear" w:color="auto" w:fill="auto"/>
        <w:spacing w:after="320"/>
        <w:ind w:firstLine="560"/>
      </w:pPr>
      <w:r>
        <w:t>Длина окружности ствола измеряется на высоте 1,3 - 1,5 м.</w:t>
      </w:r>
    </w:p>
    <w:p w:rsidR="00437306" w:rsidRDefault="005D1EDC">
      <w:pPr>
        <w:pStyle w:val="1"/>
        <w:numPr>
          <w:ilvl w:val="0"/>
          <w:numId w:val="79"/>
        </w:numPr>
        <w:shd w:val="clear" w:color="auto" w:fill="auto"/>
        <w:tabs>
          <w:tab w:val="left" w:pos="1234"/>
        </w:tabs>
        <w:ind w:firstLine="160"/>
        <w:jc w:val="both"/>
      </w:pPr>
      <w:r>
        <w:t>Для расчета размера платы за проведение компенсационного озеленения при уничтожении зеленых насаждений на территории Мичуринского сельского поселения применяется классификация зеленых насаждений по следующим видам:</w:t>
      </w:r>
    </w:p>
    <w:p w:rsidR="00437306" w:rsidRDefault="005D1EDC">
      <w:pPr>
        <w:pStyle w:val="1"/>
        <w:shd w:val="clear" w:color="auto" w:fill="auto"/>
        <w:ind w:firstLine="560"/>
        <w:jc w:val="both"/>
      </w:pPr>
      <w:r>
        <w:t>деревья;</w:t>
      </w:r>
    </w:p>
    <w:p w:rsidR="00437306" w:rsidRDefault="005D1EDC">
      <w:pPr>
        <w:pStyle w:val="1"/>
        <w:shd w:val="clear" w:color="auto" w:fill="auto"/>
        <w:ind w:firstLine="560"/>
        <w:jc w:val="both"/>
      </w:pPr>
      <w:r>
        <w:t>кустарники;</w:t>
      </w:r>
    </w:p>
    <w:p w:rsidR="00437306" w:rsidRDefault="005D1EDC">
      <w:pPr>
        <w:pStyle w:val="1"/>
        <w:shd w:val="clear" w:color="auto" w:fill="auto"/>
        <w:ind w:firstLine="560"/>
        <w:jc w:val="both"/>
      </w:pPr>
      <w:r>
        <w:t>травяной покров;</w:t>
      </w:r>
    </w:p>
    <w:p w:rsidR="00437306" w:rsidRDefault="005D1EDC">
      <w:pPr>
        <w:pStyle w:val="1"/>
        <w:shd w:val="clear" w:color="auto" w:fill="auto"/>
        <w:ind w:firstLine="560"/>
        <w:jc w:val="both"/>
      </w:pPr>
      <w:r>
        <w:t>цветники;</w:t>
      </w:r>
    </w:p>
    <w:p w:rsidR="00437306" w:rsidRDefault="005D1EDC">
      <w:pPr>
        <w:pStyle w:val="1"/>
        <w:shd w:val="clear" w:color="auto" w:fill="auto"/>
        <w:ind w:firstLine="560"/>
        <w:jc w:val="both"/>
      </w:pPr>
      <w:r>
        <w:t>заросли.</w:t>
      </w:r>
    </w:p>
    <w:p w:rsidR="00437306" w:rsidRDefault="005D1EDC">
      <w:pPr>
        <w:pStyle w:val="1"/>
        <w:shd w:val="clear" w:color="auto" w:fill="auto"/>
        <w:spacing w:after="640"/>
        <w:ind w:firstLine="560"/>
        <w:jc w:val="both"/>
      </w:pPr>
      <w:r>
        <w:t>Распределение древесных пород по их ценности изложено в следующей таблице: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38"/>
        <w:gridCol w:w="1728"/>
        <w:gridCol w:w="1622"/>
        <w:gridCol w:w="1944"/>
        <w:gridCol w:w="1512"/>
        <w:gridCol w:w="1632"/>
      </w:tblGrid>
      <w:tr w:rsidR="00437306">
        <w:trPr>
          <w:trHeight w:hRule="exact" w:val="389"/>
          <w:jc w:val="center"/>
        </w:trPr>
        <w:tc>
          <w:tcPr>
            <w:tcW w:w="1738" w:type="dxa"/>
            <w:vMerge w:val="restart"/>
            <w:tcBorders>
              <w:top w:val="single" w:sz="4" w:space="0" w:color="auto"/>
              <w:left w:val="single" w:sz="4" w:space="0" w:color="auto"/>
            </w:tcBorders>
            <w:shd w:val="clear" w:color="auto" w:fill="FFFFFF"/>
            <w:vAlign w:val="bottom"/>
          </w:tcPr>
          <w:p w:rsidR="00437306" w:rsidRDefault="005D1EDC">
            <w:pPr>
              <w:pStyle w:val="a7"/>
              <w:shd w:val="clear" w:color="auto" w:fill="auto"/>
              <w:ind w:firstLine="0"/>
            </w:pPr>
            <w:r>
              <w:t>Субтропичес кие</w:t>
            </w:r>
          </w:p>
          <w:p w:rsidR="00437306" w:rsidRDefault="005D1EDC">
            <w:pPr>
              <w:pStyle w:val="a7"/>
              <w:shd w:val="clear" w:color="auto" w:fill="auto"/>
              <w:ind w:firstLine="280"/>
            </w:pPr>
            <w:r>
              <w:t>ценные</w:t>
            </w:r>
          </w:p>
          <w:p w:rsidR="00437306" w:rsidRDefault="005D1EDC">
            <w:pPr>
              <w:pStyle w:val="a7"/>
              <w:shd w:val="clear" w:color="auto" w:fill="auto"/>
              <w:ind w:firstLine="280"/>
            </w:pPr>
            <w:r>
              <w:t>растения</w:t>
            </w:r>
          </w:p>
        </w:tc>
        <w:tc>
          <w:tcPr>
            <w:tcW w:w="1728" w:type="dxa"/>
            <w:vMerge w:val="restart"/>
            <w:tcBorders>
              <w:top w:val="single" w:sz="4" w:space="0" w:color="auto"/>
              <w:left w:val="single" w:sz="4" w:space="0" w:color="auto"/>
            </w:tcBorders>
            <w:shd w:val="clear" w:color="auto" w:fill="FFFFFF"/>
            <w:vAlign w:val="center"/>
          </w:tcPr>
          <w:p w:rsidR="00437306" w:rsidRDefault="005D1EDC">
            <w:pPr>
              <w:pStyle w:val="a7"/>
              <w:shd w:val="clear" w:color="auto" w:fill="auto"/>
              <w:ind w:firstLine="0"/>
            </w:pPr>
            <w:r>
              <w:t>Субтропичес кие</w:t>
            </w:r>
          </w:p>
          <w:p w:rsidR="00437306" w:rsidRDefault="005D1EDC">
            <w:pPr>
              <w:pStyle w:val="a7"/>
              <w:shd w:val="clear" w:color="auto" w:fill="auto"/>
              <w:ind w:firstLine="260"/>
            </w:pPr>
            <w:r>
              <w:t>растения</w:t>
            </w:r>
          </w:p>
        </w:tc>
        <w:tc>
          <w:tcPr>
            <w:tcW w:w="1622" w:type="dxa"/>
            <w:vMerge w:val="restart"/>
            <w:tcBorders>
              <w:top w:val="single" w:sz="4" w:space="0" w:color="auto"/>
              <w:left w:val="single" w:sz="4" w:space="0" w:color="auto"/>
            </w:tcBorders>
            <w:shd w:val="clear" w:color="auto" w:fill="FFFFFF"/>
            <w:vAlign w:val="center"/>
          </w:tcPr>
          <w:p w:rsidR="00437306" w:rsidRDefault="005D1EDC">
            <w:pPr>
              <w:pStyle w:val="a7"/>
              <w:shd w:val="clear" w:color="auto" w:fill="auto"/>
              <w:ind w:left="200" w:firstLine="20"/>
            </w:pPr>
            <w:r>
              <w:t>Хвойные растения</w:t>
            </w:r>
          </w:p>
        </w:tc>
        <w:tc>
          <w:tcPr>
            <w:tcW w:w="5088" w:type="dxa"/>
            <w:gridSpan w:val="3"/>
            <w:tcBorders>
              <w:top w:val="single" w:sz="4" w:space="0" w:color="auto"/>
              <w:left w:val="single" w:sz="4" w:space="0" w:color="auto"/>
              <w:right w:val="single" w:sz="4" w:space="0" w:color="auto"/>
            </w:tcBorders>
            <w:shd w:val="clear" w:color="auto" w:fill="FFFFFF"/>
            <w:vAlign w:val="bottom"/>
          </w:tcPr>
          <w:p w:rsidR="00437306" w:rsidRDefault="005D1EDC">
            <w:pPr>
              <w:pStyle w:val="a7"/>
              <w:shd w:val="clear" w:color="auto" w:fill="auto"/>
              <w:ind w:firstLine="600"/>
            </w:pPr>
            <w:r>
              <w:t>Лиственные древесные породы</w:t>
            </w:r>
          </w:p>
        </w:tc>
      </w:tr>
      <w:tr w:rsidR="00437306">
        <w:trPr>
          <w:trHeight w:hRule="exact" w:val="1248"/>
          <w:jc w:val="center"/>
        </w:trPr>
        <w:tc>
          <w:tcPr>
            <w:tcW w:w="1738" w:type="dxa"/>
            <w:vMerge/>
            <w:tcBorders>
              <w:left w:val="single" w:sz="4" w:space="0" w:color="auto"/>
            </w:tcBorders>
            <w:shd w:val="clear" w:color="auto" w:fill="FFFFFF"/>
            <w:vAlign w:val="bottom"/>
          </w:tcPr>
          <w:p w:rsidR="00437306" w:rsidRDefault="00437306"/>
        </w:tc>
        <w:tc>
          <w:tcPr>
            <w:tcW w:w="1728" w:type="dxa"/>
            <w:vMerge/>
            <w:tcBorders>
              <w:left w:val="single" w:sz="4" w:space="0" w:color="auto"/>
            </w:tcBorders>
            <w:shd w:val="clear" w:color="auto" w:fill="FFFFFF"/>
            <w:vAlign w:val="center"/>
          </w:tcPr>
          <w:p w:rsidR="00437306" w:rsidRDefault="00437306"/>
        </w:tc>
        <w:tc>
          <w:tcPr>
            <w:tcW w:w="1622" w:type="dxa"/>
            <w:vMerge/>
            <w:tcBorders>
              <w:left w:val="single" w:sz="4" w:space="0" w:color="auto"/>
            </w:tcBorders>
            <w:shd w:val="clear" w:color="auto" w:fill="FFFFFF"/>
            <w:vAlign w:val="center"/>
          </w:tcPr>
          <w:p w:rsidR="00437306" w:rsidRDefault="00437306"/>
        </w:tc>
        <w:tc>
          <w:tcPr>
            <w:tcW w:w="1944" w:type="dxa"/>
            <w:tcBorders>
              <w:top w:val="single" w:sz="4" w:space="0" w:color="auto"/>
              <w:left w:val="single" w:sz="4" w:space="0" w:color="auto"/>
            </w:tcBorders>
            <w:shd w:val="clear" w:color="auto" w:fill="FFFFFF"/>
          </w:tcPr>
          <w:p w:rsidR="00437306" w:rsidRDefault="005D1EDC">
            <w:pPr>
              <w:pStyle w:val="a7"/>
              <w:shd w:val="clear" w:color="auto" w:fill="auto"/>
              <w:ind w:firstLine="260"/>
            </w:pPr>
            <w:r>
              <w:t>1-я группа (особо ценные)</w:t>
            </w:r>
          </w:p>
        </w:tc>
        <w:tc>
          <w:tcPr>
            <w:tcW w:w="1512" w:type="dxa"/>
            <w:tcBorders>
              <w:top w:val="single" w:sz="4" w:space="0" w:color="auto"/>
              <w:left w:val="single" w:sz="4" w:space="0" w:color="auto"/>
            </w:tcBorders>
            <w:shd w:val="clear" w:color="auto" w:fill="FFFFFF"/>
          </w:tcPr>
          <w:p w:rsidR="00437306" w:rsidRDefault="005D1EDC">
            <w:pPr>
              <w:pStyle w:val="a7"/>
              <w:shd w:val="clear" w:color="auto" w:fill="auto"/>
              <w:ind w:firstLine="0"/>
              <w:jc w:val="center"/>
            </w:pPr>
            <w:r>
              <w:t>2-я группа (ценные)</w:t>
            </w:r>
          </w:p>
        </w:tc>
        <w:tc>
          <w:tcPr>
            <w:tcW w:w="1632" w:type="dxa"/>
            <w:tcBorders>
              <w:top w:val="single" w:sz="4" w:space="0" w:color="auto"/>
              <w:left w:val="single" w:sz="4" w:space="0" w:color="auto"/>
              <w:right w:val="single" w:sz="4" w:space="0" w:color="auto"/>
            </w:tcBorders>
            <w:shd w:val="clear" w:color="auto" w:fill="FFFFFF"/>
          </w:tcPr>
          <w:p w:rsidR="00437306" w:rsidRDefault="005D1EDC">
            <w:pPr>
              <w:pStyle w:val="a7"/>
              <w:shd w:val="clear" w:color="auto" w:fill="auto"/>
              <w:ind w:firstLine="0"/>
            </w:pPr>
            <w:r>
              <w:t>3-я группа</w:t>
            </w:r>
          </w:p>
          <w:p w:rsidR="00437306" w:rsidRDefault="005D1EDC">
            <w:pPr>
              <w:pStyle w:val="a7"/>
              <w:shd w:val="clear" w:color="auto" w:fill="auto"/>
              <w:ind w:firstLine="0"/>
            </w:pPr>
            <w:r>
              <w:t>(малоцен</w:t>
            </w:r>
            <w:r>
              <w:softHyphen/>
            </w:r>
          </w:p>
          <w:p w:rsidR="00437306" w:rsidRDefault="005D1EDC">
            <w:pPr>
              <w:pStyle w:val="a7"/>
              <w:shd w:val="clear" w:color="auto" w:fill="auto"/>
              <w:ind w:firstLine="0"/>
            </w:pPr>
            <w:r>
              <w:t>ные)</w:t>
            </w:r>
          </w:p>
        </w:tc>
      </w:tr>
      <w:tr w:rsidR="00437306">
        <w:trPr>
          <w:trHeight w:hRule="exact" w:val="4867"/>
          <w:jc w:val="center"/>
        </w:trPr>
        <w:tc>
          <w:tcPr>
            <w:tcW w:w="1738" w:type="dxa"/>
            <w:tcBorders>
              <w:top w:val="single" w:sz="4" w:space="0" w:color="auto"/>
              <w:left w:val="single" w:sz="4" w:space="0" w:color="auto"/>
              <w:bottom w:val="single" w:sz="4" w:space="0" w:color="auto"/>
            </w:tcBorders>
            <w:shd w:val="clear" w:color="auto" w:fill="FFFFFF"/>
          </w:tcPr>
          <w:p w:rsidR="00437306" w:rsidRDefault="005D1EDC">
            <w:pPr>
              <w:pStyle w:val="a7"/>
              <w:shd w:val="clear" w:color="auto" w:fill="auto"/>
              <w:spacing w:after="120"/>
              <w:ind w:firstLine="0"/>
            </w:pPr>
            <w:r>
              <w:t>Финик, вашингтония</w:t>
            </w:r>
          </w:p>
          <w:p w:rsidR="00437306" w:rsidRDefault="005D1EDC">
            <w:pPr>
              <w:pStyle w:val="a7"/>
              <w:shd w:val="clear" w:color="auto" w:fill="auto"/>
              <w:ind w:firstLine="0"/>
              <w:rPr>
                <w:sz w:val="20"/>
                <w:szCs w:val="20"/>
              </w:rPr>
            </w:pPr>
            <w:r>
              <w:rPr>
                <w:sz w:val="20"/>
                <w:szCs w:val="20"/>
                <w:vertAlign w:val="superscript"/>
              </w:rPr>
              <w:t>,</w:t>
            </w:r>
          </w:p>
          <w:p w:rsidR="00437306" w:rsidRDefault="005D1EDC">
            <w:pPr>
              <w:pStyle w:val="a7"/>
              <w:shd w:val="clear" w:color="auto" w:fill="auto"/>
              <w:ind w:firstLine="0"/>
            </w:pPr>
            <w:r>
              <w:t>бутия, хамеропс, юбея, сабаль и</w:t>
            </w:r>
          </w:p>
          <w:p w:rsidR="00437306" w:rsidRDefault="005D1EDC">
            <w:pPr>
              <w:pStyle w:val="a7"/>
              <w:shd w:val="clear" w:color="auto" w:fill="auto"/>
              <w:spacing w:after="60"/>
              <w:ind w:firstLine="0"/>
            </w:pPr>
            <w:r>
              <w:t>другие</w:t>
            </w:r>
          </w:p>
        </w:tc>
        <w:tc>
          <w:tcPr>
            <w:tcW w:w="1728" w:type="dxa"/>
            <w:tcBorders>
              <w:top w:val="single" w:sz="4" w:space="0" w:color="auto"/>
              <w:left w:val="single" w:sz="4" w:space="0" w:color="auto"/>
              <w:bottom w:val="single" w:sz="4" w:space="0" w:color="auto"/>
            </w:tcBorders>
            <w:shd w:val="clear" w:color="auto" w:fill="FFFFFF"/>
          </w:tcPr>
          <w:p w:rsidR="00437306" w:rsidRDefault="005D1EDC">
            <w:pPr>
              <w:pStyle w:val="a7"/>
              <w:shd w:val="clear" w:color="auto" w:fill="auto"/>
              <w:ind w:firstLine="0"/>
            </w:pPr>
            <w:r>
              <w:t>тис, трахикарпус, магнолия, камелия, гинкго, эвкалипт, агава, юкка, драцена и другие</w:t>
            </w:r>
          </w:p>
        </w:tc>
        <w:tc>
          <w:tcPr>
            <w:tcW w:w="1622" w:type="dxa"/>
            <w:tcBorders>
              <w:top w:val="single" w:sz="4" w:space="0" w:color="auto"/>
              <w:left w:val="single" w:sz="4" w:space="0" w:color="auto"/>
              <w:bottom w:val="single" w:sz="4" w:space="0" w:color="auto"/>
            </w:tcBorders>
            <w:shd w:val="clear" w:color="auto" w:fill="FFFFFF"/>
          </w:tcPr>
          <w:p w:rsidR="00437306" w:rsidRDefault="005D1EDC">
            <w:pPr>
              <w:pStyle w:val="a7"/>
              <w:shd w:val="clear" w:color="auto" w:fill="auto"/>
              <w:ind w:firstLine="0"/>
            </w:pPr>
            <w:r>
              <w:t>ель, лиственниц а, пихта, сосна, туя, можжевель ник, кипарис, кипарисови к и другие</w:t>
            </w:r>
          </w:p>
        </w:tc>
        <w:tc>
          <w:tcPr>
            <w:tcW w:w="1944" w:type="dxa"/>
            <w:tcBorders>
              <w:top w:val="single" w:sz="4" w:space="0" w:color="auto"/>
              <w:left w:val="single" w:sz="4" w:space="0" w:color="auto"/>
              <w:bottom w:val="single" w:sz="4" w:space="0" w:color="auto"/>
            </w:tcBorders>
            <w:shd w:val="clear" w:color="auto" w:fill="FFFFFF"/>
            <w:vAlign w:val="bottom"/>
          </w:tcPr>
          <w:p w:rsidR="00437306" w:rsidRDefault="005D1EDC">
            <w:pPr>
              <w:pStyle w:val="a7"/>
              <w:shd w:val="clear" w:color="auto" w:fill="auto"/>
              <w:ind w:firstLine="0"/>
            </w:pPr>
            <w:r>
              <w:t>бархат амурский, вяз, дуб, ива белая, каштан конский, клен (кроме клена ясенелистного</w:t>
            </w:r>
          </w:p>
          <w:p w:rsidR="00437306" w:rsidRDefault="005D1EDC">
            <w:pPr>
              <w:pStyle w:val="a7"/>
              <w:shd w:val="clear" w:color="auto" w:fill="auto"/>
              <w:tabs>
                <w:tab w:val="left" w:pos="1301"/>
              </w:tabs>
              <w:ind w:firstLine="0"/>
            </w:pPr>
            <w:r>
              <w:t>), липа,</w:t>
            </w:r>
            <w:r>
              <w:tab/>
              <w:t>лох,</w:t>
            </w:r>
          </w:p>
          <w:p w:rsidR="00437306" w:rsidRDefault="005D1EDC">
            <w:pPr>
              <w:pStyle w:val="a7"/>
              <w:shd w:val="clear" w:color="auto" w:fill="auto"/>
              <w:ind w:firstLine="0"/>
            </w:pPr>
            <w:r>
              <w:t>орех, ясень, платан, ликвидамбар, лириодендрон, павловния и другие</w:t>
            </w:r>
          </w:p>
        </w:tc>
        <w:tc>
          <w:tcPr>
            <w:tcW w:w="1512" w:type="dxa"/>
            <w:tcBorders>
              <w:top w:val="single" w:sz="4" w:space="0" w:color="auto"/>
              <w:left w:val="single" w:sz="4" w:space="0" w:color="auto"/>
              <w:bottom w:val="single" w:sz="4" w:space="0" w:color="auto"/>
            </w:tcBorders>
            <w:shd w:val="clear" w:color="auto" w:fill="FFFFFF"/>
          </w:tcPr>
          <w:p w:rsidR="00437306" w:rsidRDefault="005D1EDC">
            <w:pPr>
              <w:pStyle w:val="a7"/>
              <w:shd w:val="clear" w:color="auto" w:fill="auto"/>
              <w:ind w:firstLine="0"/>
            </w:pPr>
            <w:r>
              <w:t>береза, плодовые (яблоня, груша, слива, вишня, абрикос), рябина, черемуха, катальпа, клен ясенелистн ый</w:t>
            </w:r>
          </w:p>
          <w:p w:rsidR="00437306" w:rsidRDefault="005D1EDC">
            <w:pPr>
              <w:pStyle w:val="a7"/>
              <w:shd w:val="clear" w:color="auto" w:fill="auto"/>
              <w:ind w:firstLine="0"/>
            </w:pPr>
            <w:r>
              <w:t>и другие</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437306" w:rsidRDefault="005D1EDC">
            <w:pPr>
              <w:pStyle w:val="a7"/>
              <w:shd w:val="clear" w:color="auto" w:fill="auto"/>
              <w:ind w:firstLine="0"/>
            </w:pPr>
            <w:r>
              <w:t>ива (кроме белой), ольха, осина, тополь, тополь пирамидаль ный</w:t>
            </w:r>
          </w:p>
          <w:p w:rsidR="00437306" w:rsidRDefault="005D1EDC">
            <w:pPr>
              <w:pStyle w:val="a7"/>
              <w:shd w:val="clear" w:color="auto" w:fill="auto"/>
              <w:ind w:firstLine="0"/>
            </w:pPr>
            <w:r>
              <w:t>и другие</w:t>
            </w:r>
          </w:p>
        </w:tc>
      </w:tr>
    </w:tbl>
    <w:p w:rsidR="00437306" w:rsidRDefault="00437306">
      <w:pPr>
        <w:spacing w:after="299" w:line="1" w:lineRule="exact"/>
      </w:pPr>
    </w:p>
    <w:p w:rsidR="00437306" w:rsidRDefault="005D1EDC">
      <w:pPr>
        <w:pStyle w:val="1"/>
        <w:numPr>
          <w:ilvl w:val="0"/>
          <w:numId w:val="79"/>
        </w:numPr>
        <w:shd w:val="clear" w:color="auto" w:fill="auto"/>
        <w:tabs>
          <w:tab w:val="left" w:pos="1811"/>
        </w:tabs>
        <w:ind w:firstLine="560"/>
      </w:pPr>
      <w:r>
        <w:t>Деревья подсчитываются поштучно.</w:t>
      </w:r>
    </w:p>
    <w:p w:rsidR="00437306" w:rsidRDefault="005D1EDC">
      <w:pPr>
        <w:pStyle w:val="1"/>
        <w:shd w:val="clear" w:color="auto" w:fill="auto"/>
        <w:ind w:firstLine="560"/>
        <w:jc w:val="both"/>
      </w:pPr>
      <w:r>
        <w:t>Если дерево имеет несколько стволов, то в расчетах размера платы учитывается каждый ствол отдельно.</w:t>
      </w:r>
    </w:p>
    <w:p w:rsidR="00437306" w:rsidRDefault="005D1EDC">
      <w:pPr>
        <w:pStyle w:val="1"/>
        <w:shd w:val="clear" w:color="auto" w:fill="auto"/>
        <w:ind w:firstLine="560"/>
        <w:jc w:val="both"/>
      </w:pPr>
      <w: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437306" w:rsidRDefault="005D1EDC">
      <w:pPr>
        <w:pStyle w:val="1"/>
        <w:shd w:val="clear" w:color="auto" w:fill="auto"/>
        <w:ind w:firstLine="560"/>
        <w:jc w:val="both"/>
      </w:pPr>
      <w:r>
        <w:t>Кустарники в группах лиственных и хвойных древесных пород (см. таблицу 1) подсчитываются поштучно.</w:t>
      </w:r>
    </w:p>
    <w:p w:rsidR="00437306" w:rsidRDefault="005D1EDC">
      <w:pPr>
        <w:pStyle w:val="1"/>
        <w:shd w:val="clear" w:color="auto" w:fill="auto"/>
        <w:ind w:firstLine="560"/>
        <w:jc w:val="both"/>
      </w:pPr>
      <w:r>
        <w:t>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p>
    <w:p w:rsidR="00437306" w:rsidRDefault="005D1EDC">
      <w:pPr>
        <w:pStyle w:val="1"/>
        <w:numPr>
          <w:ilvl w:val="0"/>
          <w:numId w:val="79"/>
        </w:numPr>
        <w:shd w:val="clear" w:color="auto" w:fill="auto"/>
        <w:tabs>
          <w:tab w:val="left" w:pos="1789"/>
        </w:tabs>
        <w:ind w:firstLine="560"/>
        <w:jc w:val="both"/>
      </w:pPr>
      <w:r>
        <w:t>Заросли самосевных деревьев и кустарников рассчитываются следующим образом: каждые 100 кв. м приравниваются к 20 деревьям.</w:t>
      </w:r>
    </w:p>
    <w:p w:rsidR="00437306" w:rsidRDefault="005D1EDC">
      <w:pPr>
        <w:pStyle w:val="1"/>
        <w:shd w:val="clear" w:color="auto" w:fill="auto"/>
        <w:ind w:firstLine="560"/>
        <w:jc w:val="both"/>
      </w:pPr>
      <w:r>
        <w:t>Самосевные деревья, относящиеся к 3-й группе лиственных древесных пород (таблица 1) и не достигшие в диаметре 5 см, в расчете не учитываются.</w:t>
      </w:r>
    </w:p>
    <w:p w:rsidR="00437306" w:rsidRDefault="005D1EDC">
      <w:pPr>
        <w:pStyle w:val="1"/>
        <w:shd w:val="clear" w:color="auto" w:fill="auto"/>
        <w:ind w:firstLine="560"/>
        <w:jc w:val="both"/>
      </w:pPr>
      <w:r>
        <w:t>Величина травяного покрова определяется исходя из занимаемой им площади в квадратных метрах.</w:t>
      </w:r>
    </w:p>
    <w:p w:rsidR="00437306" w:rsidRDefault="005D1EDC">
      <w:pPr>
        <w:pStyle w:val="1"/>
        <w:shd w:val="clear" w:color="auto" w:fill="auto"/>
        <w:ind w:firstLine="560"/>
        <w:jc w:val="both"/>
      </w:pPr>
      <w:r>
        <w:t>Величина цветника определяется исходя из занимаемой им площади в квадратных метрах.</w:t>
      </w:r>
    </w:p>
    <w:p w:rsidR="00437306" w:rsidRDefault="005D1EDC">
      <w:pPr>
        <w:pStyle w:val="1"/>
        <w:numPr>
          <w:ilvl w:val="0"/>
          <w:numId w:val="79"/>
        </w:numPr>
        <w:shd w:val="clear" w:color="auto" w:fill="auto"/>
        <w:tabs>
          <w:tab w:val="left" w:pos="1683"/>
        </w:tabs>
        <w:spacing w:after="300"/>
        <w:ind w:firstLine="560"/>
        <w:jc w:val="both"/>
      </w:pPr>
      <w:r>
        <w:t xml:space="preserve">Размер платы при уничтожении </w:t>
      </w:r>
      <w:r>
        <w:rPr>
          <w:lang w:val="en-US" w:eastAsia="en-US" w:bidi="en-US"/>
        </w:rPr>
        <w:t>i</w:t>
      </w:r>
      <w:r>
        <w:t>-го вида зеленых насаждений (деревья, кустарники, травяной покров, цветники, заросли) определяется по формуле:</w:t>
      </w:r>
    </w:p>
    <w:p w:rsidR="00437306" w:rsidRPr="005D1EDC" w:rsidRDefault="005D1EDC">
      <w:pPr>
        <w:pStyle w:val="1"/>
        <w:shd w:val="clear" w:color="auto" w:fill="auto"/>
        <w:spacing w:after="300"/>
        <w:ind w:firstLine="0"/>
        <w:rPr>
          <w:lang w:val="en-US"/>
        </w:rPr>
      </w:pPr>
      <w:r>
        <w:t>Ско</w:t>
      </w:r>
      <w:r w:rsidRPr="005D1EDC">
        <w:rPr>
          <w:lang w:val="en-US"/>
        </w:rPr>
        <w:t>1 = (</w:t>
      </w:r>
      <w:r>
        <w:t>Сп</w:t>
      </w:r>
      <w:r w:rsidRPr="005D1EDC">
        <w:rPr>
          <w:lang w:val="en-US"/>
        </w:rPr>
        <w:t xml:space="preserve"> </w:t>
      </w:r>
      <w:r>
        <w:rPr>
          <w:lang w:val="en-US" w:eastAsia="en-US" w:bidi="en-US"/>
        </w:rPr>
        <w:t xml:space="preserve">i </w:t>
      </w:r>
      <w:r w:rsidRPr="005D1EDC">
        <w:rPr>
          <w:lang w:val="en-US"/>
        </w:rPr>
        <w:t xml:space="preserve">+ </w:t>
      </w:r>
      <w:r>
        <w:t>См</w:t>
      </w:r>
      <w:r w:rsidRPr="005D1EDC">
        <w:rPr>
          <w:lang w:val="en-US"/>
        </w:rPr>
        <w:t xml:space="preserve"> </w:t>
      </w:r>
      <w:r>
        <w:rPr>
          <w:lang w:val="en-US" w:eastAsia="en-US" w:bidi="en-US"/>
        </w:rPr>
        <w:t xml:space="preserve">i </w:t>
      </w:r>
      <w:r w:rsidRPr="005D1EDC">
        <w:rPr>
          <w:lang w:val="en-US"/>
        </w:rPr>
        <w:t xml:space="preserve">+ </w:t>
      </w:r>
      <w:r>
        <w:t>Су</w:t>
      </w:r>
      <w:r w:rsidRPr="005D1EDC">
        <w:rPr>
          <w:lang w:val="en-US"/>
        </w:rPr>
        <w:t xml:space="preserve"> </w:t>
      </w:r>
      <w:r>
        <w:rPr>
          <w:lang w:val="en-US" w:eastAsia="en-US" w:bidi="en-US"/>
        </w:rPr>
        <w:t xml:space="preserve">i x </w:t>
      </w:r>
      <w:r>
        <w:t>Квд</w:t>
      </w:r>
      <w:r w:rsidRPr="005D1EDC">
        <w:rPr>
          <w:lang w:val="en-US"/>
        </w:rPr>
        <w:t xml:space="preserve">) </w:t>
      </w:r>
      <w:r>
        <w:rPr>
          <w:lang w:val="en-US" w:eastAsia="en-US" w:bidi="en-US"/>
        </w:rPr>
        <w:t xml:space="preserve">x </w:t>
      </w:r>
      <w:r>
        <w:t>Км</w:t>
      </w:r>
      <w:r w:rsidRPr="005D1EDC">
        <w:rPr>
          <w:lang w:val="en-US"/>
        </w:rPr>
        <w:t xml:space="preserve"> </w:t>
      </w:r>
      <w:r>
        <w:rPr>
          <w:lang w:val="en-US" w:eastAsia="en-US" w:bidi="en-US"/>
        </w:rPr>
        <w:t xml:space="preserve">x </w:t>
      </w:r>
      <w:r>
        <w:t>Вт</w:t>
      </w:r>
      <w:r w:rsidRPr="005D1EDC">
        <w:rPr>
          <w:lang w:val="en-US"/>
        </w:rPr>
        <w:t xml:space="preserve"> </w:t>
      </w:r>
      <w:r>
        <w:rPr>
          <w:lang w:val="en-US" w:eastAsia="en-US" w:bidi="en-US"/>
        </w:rPr>
        <w:t xml:space="preserve">i x </w:t>
      </w:r>
      <w:r w:rsidRPr="005D1EDC">
        <w:rPr>
          <w:lang w:val="en-US"/>
        </w:rPr>
        <w:t>1,05,</w:t>
      </w:r>
    </w:p>
    <w:p w:rsidR="00437306" w:rsidRDefault="005D1EDC">
      <w:pPr>
        <w:pStyle w:val="1"/>
        <w:shd w:val="clear" w:color="auto" w:fill="auto"/>
        <w:ind w:firstLine="560"/>
      </w:pPr>
      <w:r>
        <w:t xml:space="preserve">где Ско1 - размер платы при уничтожении </w:t>
      </w:r>
      <w:r>
        <w:rPr>
          <w:lang w:val="en-US" w:eastAsia="en-US" w:bidi="en-US"/>
        </w:rPr>
        <w:t>i</w:t>
      </w:r>
      <w:r>
        <w:t>-го вида зеленых насаждений (рублей);</w:t>
      </w:r>
    </w:p>
    <w:p w:rsidR="00437306" w:rsidRDefault="005D1EDC">
      <w:pPr>
        <w:pStyle w:val="1"/>
        <w:shd w:val="clear" w:color="auto" w:fill="auto"/>
        <w:ind w:firstLine="560"/>
      </w:pPr>
      <w:r>
        <w:t xml:space="preserve">Сп </w:t>
      </w:r>
      <w:r>
        <w:rPr>
          <w:lang w:val="en-US" w:eastAsia="en-US" w:bidi="en-US"/>
        </w:rPr>
        <w:t>i</w:t>
      </w:r>
      <w:r w:rsidRPr="005D1EDC">
        <w:rPr>
          <w:lang w:eastAsia="en-US" w:bidi="en-US"/>
        </w:rPr>
        <w:t xml:space="preserve"> </w:t>
      </w:r>
      <w:r>
        <w:t xml:space="preserve">- оценочная стоимость посадки одной единицы (штук, кв. м) </w:t>
      </w:r>
      <w:r>
        <w:rPr>
          <w:lang w:val="en-US" w:eastAsia="en-US" w:bidi="en-US"/>
        </w:rPr>
        <w:t>i</w:t>
      </w:r>
      <w:r>
        <w:t>-го вида зеленых насаждений (рублей);</w:t>
      </w:r>
    </w:p>
    <w:p w:rsidR="00437306" w:rsidRDefault="005D1EDC">
      <w:pPr>
        <w:pStyle w:val="1"/>
        <w:shd w:val="clear" w:color="auto" w:fill="auto"/>
        <w:ind w:firstLine="560"/>
      </w:pPr>
      <w:r>
        <w:t xml:space="preserve">См </w:t>
      </w:r>
      <w:r>
        <w:rPr>
          <w:lang w:val="en-US" w:eastAsia="en-US" w:bidi="en-US"/>
        </w:rPr>
        <w:t>i</w:t>
      </w:r>
      <w:r w:rsidRPr="005D1EDC">
        <w:rPr>
          <w:lang w:eastAsia="en-US" w:bidi="en-US"/>
        </w:rPr>
        <w:t xml:space="preserve"> </w:t>
      </w:r>
      <w:r>
        <w:t xml:space="preserve">- оценочная стоимость одной единицы посадочного материала (штук, кв. м) </w:t>
      </w:r>
      <w:r>
        <w:rPr>
          <w:lang w:val="en-US" w:eastAsia="en-US" w:bidi="en-US"/>
        </w:rPr>
        <w:t>i</w:t>
      </w:r>
      <w:r>
        <w:t>-го вида зеленых насаждений (рублей);</w:t>
      </w:r>
    </w:p>
    <w:p w:rsidR="00437306" w:rsidRDefault="005D1EDC">
      <w:pPr>
        <w:pStyle w:val="1"/>
        <w:shd w:val="clear" w:color="auto" w:fill="auto"/>
        <w:ind w:firstLine="560"/>
      </w:pPr>
      <w:r>
        <w:t xml:space="preserve">Су </w:t>
      </w:r>
      <w:r>
        <w:rPr>
          <w:lang w:val="en-US" w:eastAsia="en-US" w:bidi="en-US"/>
        </w:rPr>
        <w:t>i</w:t>
      </w:r>
      <w:r w:rsidRPr="005D1EDC">
        <w:rPr>
          <w:lang w:eastAsia="en-US" w:bidi="en-US"/>
        </w:rPr>
        <w:t xml:space="preserve"> </w:t>
      </w:r>
      <w:r>
        <w:t xml:space="preserve">- оценочная стоимость годового ухода за одной единицей (штук, кв. м) </w:t>
      </w:r>
      <w:r>
        <w:rPr>
          <w:lang w:val="en-US" w:eastAsia="en-US" w:bidi="en-US"/>
        </w:rPr>
        <w:t>i</w:t>
      </w:r>
      <w:r>
        <w:t>-го вида зеленых насаждений (рублей);</w:t>
      </w:r>
    </w:p>
    <w:p w:rsidR="00437306" w:rsidRDefault="005D1EDC">
      <w:pPr>
        <w:pStyle w:val="1"/>
        <w:shd w:val="clear" w:color="auto" w:fill="auto"/>
        <w:ind w:firstLine="560"/>
      </w:pPr>
      <w:r>
        <w:t>Квд - количество лет восстановительного периода, учитываемого при расчете платы при уничтожении зеленых насаждений:</w:t>
      </w:r>
    </w:p>
    <w:p w:rsidR="00437306" w:rsidRDefault="005D1EDC">
      <w:pPr>
        <w:pStyle w:val="1"/>
        <w:shd w:val="clear" w:color="auto" w:fill="auto"/>
        <w:ind w:left="540" w:firstLine="20"/>
      </w:pPr>
      <w:r>
        <w:t>субтропических ценных, субтропических, хвойных деревьев - 10 лет, лиственных деревьев 1-й группы - 7 лет, лиственных деревьев 2-й группы - 5 лет, лиственных деревьев 3-й группы - 3 года,</w:t>
      </w:r>
    </w:p>
    <w:p w:rsidR="00437306" w:rsidRDefault="005D1EDC">
      <w:pPr>
        <w:pStyle w:val="1"/>
        <w:shd w:val="clear" w:color="auto" w:fill="auto"/>
        <w:ind w:left="540" w:firstLine="20"/>
      </w:pPr>
      <w:r>
        <w:t>кустарников, травяного покрова, цветников и зарослей - 1 год;</w:t>
      </w:r>
    </w:p>
    <w:p w:rsidR="00437306" w:rsidRDefault="005D1EDC">
      <w:pPr>
        <w:pStyle w:val="1"/>
        <w:shd w:val="clear" w:color="auto" w:fill="auto"/>
        <w:ind w:firstLine="560"/>
        <w:jc w:val="both"/>
      </w:pPr>
      <w:r>
        <w:t>Км - коэффициент поправки на местоположение зеленых насаждений на территории поселения (городского округа);</w:t>
      </w:r>
    </w:p>
    <w:p w:rsidR="00437306" w:rsidRDefault="005D1EDC">
      <w:pPr>
        <w:pStyle w:val="1"/>
        <w:shd w:val="clear" w:color="auto" w:fill="auto"/>
        <w:ind w:firstLine="560"/>
        <w:jc w:val="both"/>
      </w:pPr>
      <w:r>
        <w:t xml:space="preserve">Вт </w:t>
      </w:r>
      <w:r>
        <w:rPr>
          <w:lang w:val="en-US" w:eastAsia="en-US" w:bidi="en-US"/>
        </w:rPr>
        <w:t>i</w:t>
      </w:r>
      <w:r w:rsidRPr="005D1EDC">
        <w:rPr>
          <w:lang w:eastAsia="en-US" w:bidi="en-US"/>
        </w:rPr>
        <w:t xml:space="preserve"> </w:t>
      </w:r>
      <w:r>
        <w:t xml:space="preserve">- количество зеленых насаждений </w:t>
      </w:r>
      <w:r>
        <w:rPr>
          <w:lang w:val="en-US" w:eastAsia="en-US" w:bidi="en-US"/>
        </w:rPr>
        <w:t>i</w:t>
      </w:r>
      <w:r>
        <w:t>-го вида, подлежащих уничтожению (штук, кв. м);</w:t>
      </w:r>
    </w:p>
    <w:p w:rsidR="00437306" w:rsidRDefault="005D1EDC">
      <w:pPr>
        <w:pStyle w:val="1"/>
        <w:shd w:val="clear" w:color="auto" w:fill="auto"/>
        <w:ind w:firstLine="560"/>
        <w:jc w:val="both"/>
      </w:pPr>
      <w:r>
        <w:t>1,05 - коэффициент, учитывающий затраты на проектирование (по необходимости).</w:t>
      </w:r>
    </w:p>
    <w:p w:rsidR="00437306" w:rsidRDefault="005D1EDC">
      <w:pPr>
        <w:pStyle w:val="1"/>
        <w:shd w:val="clear" w:color="auto" w:fill="auto"/>
        <w:ind w:firstLine="560"/>
        <w:jc w:val="both"/>
      </w:pPr>
      <w: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437306" w:rsidRDefault="005D1EDC">
      <w:pPr>
        <w:pStyle w:val="1"/>
        <w:shd w:val="clear" w:color="auto" w:fill="auto"/>
        <w:ind w:firstLine="620"/>
        <w:jc w:val="both"/>
      </w:pPr>
      <w:r>
        <w:t>Размер платы, подлежащий внесению заявителем, определяется как сумма платы за все виды зеленых насаждений, подлежащих уничтожению заявителем.</w:t>
      </w:r>
    </w:p>
    <w:p w:rsidR="00437306" w:rsidRDefault="005D1EDC">
      <w:pPr>
        <w:pStyle w:val="1"/>
        <w:numPr>
          <w:ilvl w:val="0"/>
          <w:numId w:val="79"/>
        </w:numPr>
        <w:shd w:val="clear" w:color="auto" w:fill="auto"/>
        <w:tabs>
          <w:tab w:val="left" w:pos="1894"/>
        </w:tabs>
        <w:ind w:firstLine="720"/>
        <w:jc w:val="both"/>
      </w:pPr>
      <w:r>
        <w:t>Посадку деревьев и кустарников на территории малоэтажного жилищного строительства необходимо осуществлять при соблюдении следующих условий:</w:t>
      </w:r>
    </w:p>
    <w:p w:rsidR="00437306" w:rsidRDefault="005D1EDC">
      <w:pPr>
        <w:pStyle w:val="1"/>
        <w:shd w:val="clear" w:color="auto" w:fill="auto"/>
        <w:spacing w:after="160"/>
        <w:ind w:firstLine="720"/>
        <w:jc w:val="both"/>
      </w:pPr>
      <w:r>
        <w:t>- расстояние от стволов высокорастущих деревьев до границы соседнего участка - 4 метра;</w:t>
      </w:r>
    </w:p>
    <w:p w:rsidR="00437306" w:rsidRDefault="005D1EDC">
      <w:pPr>
        <w:pStyle w:val="1"/>
        <w:shd w:val="clear" w:color="auto" w:fill="auto"/>
        <w:ind w:firstLine="720"/>
        <w:jc w:val="both"/>
      </w:pPr>
      <w:r>
        <w:t>- расстояние от стволов среднерослых деревьев до границы соседнего участка - 2 метра;</w:t>
      </w:r>
    </w:p>
    <w:p w:rsidR="00437306" w:rsidRDefault="005D1EDC">
      <w:pPr>
        <w:pStyle w:val="1"/>
        <w:shd w:val="clear" w:color="auto" w:fill="auto"/>
        <w:ind w:firstLine="560"/>
      </w:pPr>
      <w:r>
        <w:t>- расстояние от кустарника до границы соседнего участка - 1 метр</w:t>
      </w:r>
    </w:p>
    <w:p w:rsidR="00437306" w:rsidRDefault="005D1EDC">
      <w:pPr>
        <w:pStyle w:val="20"/>
        <w:keepNext/>
        <w:keepLines/>
        <w:numPr>
          <w:ilvl w:val="0"/>
          <w:numId w:val="78"/>
        </w:numPr>
        <w:shd w:val="clear" w:color="auto" w:fill="auto"/>
        <w:ind w:firstLine="440"/>
      </w:pPr>
      <w:bookmarkStart w:id="121" w:name="bookmark122"/>
      <w:bookmarkStart w:id="122" w:name="bookmark123"/>
      <w:r>
        <w:t>Содержание и эксплуатация дорог</w:t>
      </w:r>
      <w:bookmarkEnd w:id="121"/>
      <w:bookmarkEnd w:id="122"/>
    </w:p>
    <w:p w:rsidR="00437306" w:rsidRDefault="005D1EDC">
      <w:pPr>
        <w:pStyle w:val="1"/>
        <w:numPr>
          <w:ilvl w:val="0"/>
          <w:numId w:val="83"/>
        </w:numPr>
        <w:shd w:val="clear" w:color="auto" w:fill="auto"/>
        <w:spacing w:after="180"/>
        <w:ind w:left="720" w:firstLine="0"/>
      </w:pPr>
      <w:r>
        <w:t>С целью сохранения дорожных покрытий на территории Мичуринского сельского поселения Динского района запрещено: - подвоз груза волоком;</w:t>
      </w:r>
    </w:p>
    <w:p w:rsidR="00437306" w:rsidRDefault="005D1EDC">
      <w:pPr>
        <w:pStyle w:val="1"/>
        <w:shd w:val="clear" w:color="auto" w:fill="auto"/>
        <w:spacing w:after="180"/>
        <w:ind w:firstLine="720"/>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37306" w:rsidRDefault="005D1EDC">
      <w:pPr>
        <w:pStyle w:val="1"/>
        <w:shd w:val="clear" w:color="auto" w:fill="auto"/>
        <w:spacing w:after="180"/>
        <w:ind w:firstLine="720"/>
      </w:pPr>
      <w:r>
        <w:t>- перегон по улицам населенных пунктов, имеющим твердое покрытие, машин на гусеничном ходу;</w:t>
      </w:r>
    </w:p>
    <w:p w:rsidR="00437306" w:rsidRDefault="005D1EDC">
      <w:pPr>
        <w:pStyle w:val="1"/>
        <w:shd w:val="clear" w:color="auto" w:fill="auto"/>
        <w:spacing w:after="180"/>
        <w:ind w:firstLine="720"/>
      </w:pPr>
      <w:r>
        <w:t>- движение и стоянка большегрузного транспорта на внутриквартальных пешеходных дорожках, тротуарах.</w:t>
      </w:r>
    </w:p>
    <w:p w:rsidR="00437306" w:rsidRDefault="005D1EDC">
      <w:pPr>
        <w:pStyle w:val="1"/>
        <w:numPr>
          <w:ilvl w:val="0"/>
          <w:numId w:val="83"/>
        </w:numPr>
        <w:shd w:val="clear" w:color="auto" w:fill="auto"/>
        <w:ind w:firstLine="160"/>
        <w:jc w:val="both"/>
      </w:pPr>
      <w: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Мичуринского сельского поселения Динского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осуществлять специализированным организациям по договорам с администрацией Мичуринского сельского поселения Динского района.</w:t>
      </w:r>
    </w:p>
    <w:p w:rsidR="00437306" w:rsidRDefault="005D1EDC">
      <w:pPr>
        <w:pStyle w:val="1"/>
        <w:shd w:val="clear" w:color="auto" w:fill="auto"/>
        <w:ind w:firstLine="0"/>
      </w:pPr>
      <w:r>
        <w:t>10.11.3.Эксплуатацию, текущий и капитальный ремонт светофоров,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Мичуринского сельского поселения Динского района.</w:t>
      </w:r>
    </w:p>
    <w:p w:rsidR="00437306" w:rsidRDefault="005D1EDC">
      <w:pPr>
        <w:pStyle w:val="1"/>
        <w:shd w:val="clear" w:color="auto" w:fill="auto"/>
        <w:ind w:firstLine="0"/>
      </w:pPr>
      <w:r>
        <w:t>10.11.4.Организациям,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37306" w:rsidRDefault="005D1EDC">
      <w:pPr>
        <w:pStyle w:val="1"/>
        <w:numPr>
          <w:ilvl w:val="0"/>
          <w:numId w:val="84"/>
        </w:numPr>
        <w:shd w:val="clear" w:color="auto" w:fill="auto"/>
        <w:ind w:firstLine="0"/>
      </w:pPr>
      <w: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437306" w:rsidRDefault="005D1EDC">
      <w:pPr>
        <w:pStyle w:val="20"/>
        <w:keepNext/>
        <w:keepLines/>
        <w:numPr>
          <w:ilvl w:val="0"/>
          <w:numId w:val="78"/>
        </w:numPr>
        <w:shd w:val="clear" w:color="auto" w:fill="auto"/>
        <w:tabs>
          <w:tab w:val="left" w:pos="1546"/>
        </w:tabs>
        <w:spacing w:after="180"/>
      </w:pPr>
      <w:bookmarkStart w:id="123" w:name="bookmark124"/>
      <w:bookmarkStart w:id="124" w:name="bookmark125"/>
      <w:r>
        <w:t>Освещение территории Мичуринского сельского поселения Динского района</w:t>
      </w:r>
      <w:bookmarkEnd w:id="123"/>
      <w:bookmarkEnd w:id="124"/>
    </w:p>
    <w:p w:rsidR="00437306" w:rsidRDefault="005D1EDC">
      <w:pPr>
        <w:pStyle w:val="1"/>
        <w:numPr>
          <w:ilvl w:val="0"/>
          <w:numId w:val="85"/>
        </w:numPr>
        <w:shd w:val="clear" w:color="auto" w:fill="auto"/>
        <w:tabs>
          <w:tab w:val="left" w:pos="2122"/>
        </w:tabs>
        <w:spacing w:after="520"/>
        <w:ind w:firstLine="720"/>
      </w:pPr>
      <w:r>
        <w:t>Улицы, дороги, площади, набережные, мосты, бульвары и пешеходные аллеи, общественные и рекреационные территории, территории</w:t>
      </w:r>
    </w:p>
    <w:p w:rsidR="00437306" w:rsidRDefault="005D1EDC">
      <w:pPr>
        <w:pStyle w:val="1"/>
        <w:shd w:val="clear" w:color="auto" w:fill="auto"/>
        <w:spacing w:after="200"/>
        <w:ind w:firstLine="0"/>
        <w:jc w:val="both"/>
      </w:pPr>
      <w:r>
        <w:t>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Мичуринского сельского поселения Динского района.</w:t>
      </w:r>
    </w:p>
    <w:p w:rsidR="00437306" w:rsidRDefault="005D1EDC">
      <w:pPr>
        <w:pStyle w:val="1"/>
        <w:numPr>
          <w:ilvl w:val="0"/>
          <w:numId w:val="85"/>
        </w:numPr>
        <w:shd w:val="clear" w:color="auto" w:fill="auto"/>
        <w:tabs>
          <w:tab w:val="left" w:pos="2122"/>
        </w:tabs>
        <w:ind w:firstLine="720"/>
        <w:jc w:val="both"/>
      </w:pPr>
      <w:r>
        <w:t>Обязанность по освещению данных объектов следует возлагать на их собственников или уполномоченных собственником лиц.</w:t>
      </w:r>
    </w:p>
    <w:p w:rsidR="00437306" w:rsidRDefault="005D1EDC">
      <w:pPr>
        <w:pStyle w:val="1"/>
        <w:numPr>
          <w:ilvl w:val="0"/>
          <w:numId w:val="85"/>
        </w:numPr>
        <w:shd w:val="clear" w:color="auto" w:fill="auto"/>
        <w:tabs>
          <w:tab w:val="left" w:pos="2122"/>
        </w:tabs>
        <w:ind w:firstLine="720"/>
        <w:jc w:val="both"/>
      </w:pPr>
      <w:r>
        <w:t>Освещение территории Мичуринского сельского поселения Динского района осуществлять энергоснабжающими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437306" w:rsidRDefault="005D1EDC">
      <w:pPr>
        <w:pStyle w:val="1"/>
        <w:numPr>
          <w:ilvl w:val="0"/>
          <w:numId w:val="85"/>
        </w:numPr>
        <w:shd w:val="clear" w:color="auto" w:fill="auto"/>
        <w:tabs>
          <w:tab w:val="left" w:pos="2122"/>
        </w:tabs>
        <w:spacing w:after="320"/>
        <w:ind w:firstLine="720"/>
        <w:jc w:val="both"/>
      </w:pPr>
      <w:r>
        <w:t>Строительство, эксплуатацию, текущий и капитальный ремонт сетей наружного освещения улиц осуществляется специализированным организациям по договорам с администрацией Мичуринского сельского поселения Динского района.</w:t>
      </w:r>
    </w:p>
    <w:p w:rsidR="00437306" w:rsidRDefault="005D1EDC">
      <w:pPr>
        <w:pStyle w:val="20"/>
        <w:keepNext/>
        <w:keepLines/>
        <w:numPr>
          <w:ilvl w:val="0"/>
          <w:numId w:val="78"/>
        </w:numPr>
        <w:shd w:val="clear" w:color="auto" w:fill="auto"/>
        <w:spacing w:after="320"/>
        <w:jc w:val="both"/>
      </w:pPr>
      <w:bookmarkStart w:id="125" w:name="bookmark126"/>
      <w:bookmarkStart w:id="126" w:name="bookmark127"/>
      <w:r>
        <w:t>Проведение работ при строительстве, ремонте, реконструкции коммуникаций</w:t>
      </w:r>
      <w:bookmarkEnd w:id="125"/>
      <w:bookmarkEnd w:id="126"/>
    </w:p>
    <w:p w:rsidR="00437306" w:rsidRDefault="005D1EDC">
      <w:pPr>
        <w:pStyle w:val="1"/>
        <w:numPr>
          <w:ilvl w:val="0"/>
          <w:numId w:val="86"/>
        </w:numPr>
        <w:shd w:val="clear" w:color="auto" w:fill="auto"/>
        <w:tabs>
          <w:tab w:val="left" w:pos="2122"/>
        </w:tabs>
        <w:ind w:firstLine="720"/>
        <w:jc w:val="both"/>
      </w:pPr>
      <w: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Мичуринского сельского поселения Динского района.</w:t>
      </w:r>
    </w:p>
    <w:p w:rsidR="00437306" w:rsidRDefault="005D1EDC">
      <w:pPr>
        <w:pStyle w:val="1"/>
        <w:numPr>
          <w:ilvl w:val="0"/>
          <w:numId w:val="86"/>
        </w:numPr>
        <w:shd w:val="clear" w:color="auto" w:fill="auto"/>
        <w:tabs>
          <w:tab w:val="left" w:pos="2122"/>
        </w:tabs>
        <w:ind w:firstLine="720"/>
        <w:jc w:val="both"/>
      </w:pPr>
      <w:r>
        <w:t>Разрешение на производство работ по строительству, реконструкции, ремонту коммуникаций выдается администрацией Мичуринского сельского поселения Динского района при предъявлении:</w:t>
      </w:r>
    </w:p>
    <w:p w:rsidR="00437306" w:rsidRDefault="005D1EDC">
      <w:pPr>
        <w:pStyle w:val="1"/>
        <w:shd w:val="clear" w:color="auto" w:fill="auto"/>
        <w:spacing w:after="200"/>
        <w:ind w:firstLine="720"/>
        <w:jc w:val="both"/>
      </w:pPr>
      <w:r>
        <w:t>- проекта проведения работ, согласованного с заинтересованными службами, отвечающими за сохранность инженерных коммуникаций;</w:t>
      </w:r>
    </w:p>
    <w:p w:rsidR="00437306" w:rsidRDefault="005D1EDC">
      <w:pPr>
        <w:pStyle w:val="1"/>
        <w:shd w:val="clear" w:color="auto" w:fill="auto"/>
        <w:spacing w:after="200"/>
        <w:ind w:firstLine="720"/>
        <w:jc w:val="both"/>
      </w:pPr>
      <w:r>
        <w:t>- схемы движения транспорта и пешеходов, согласованной с государственной инспекцией по безопасности дорожного движения;</w:t>
      </w:r>
    </w:p>
    <w:p w:rsidR="00437306" w:rsidRDefault="005D1EDC">
      <w:pPr>
        <w:pStyle w:val="1"/>
        <w:shd w:val="clear" w:color="auto" w:fill="auto"/>
        <w:spacing w:after="200"/>
        <w:ind w:firstLine="720"/>
        <w:jc w:val="both"/>
      </w:pPr>
      <w:r>
        <w:t>- условий производства работ, согласованных с администрацией Мичуринского сельского поселения Динского района;</w:t>
      </w:r>
    </w:p>
    <w:p w:rsidR="00437306" w:rsidRDefault="005D1EDC">
      <w:pPr>
        <w:pStyle w:val="1"/>
        <w:shd w:val="clear" w:color="auto" w:fill="auto"/>
        <w:spacing w:after="200"/>
        <w:ind w:firstLine="720"/>
        <w:jc w:val="both"/>
      </w:pPr>
      <w: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37306" w:rsidRDefault="005D1EDC">
      <w:pPr>
        <w:pStyle w:val="1"/>
        <w:shd w:val="clear" w:color="auto" w:fill="auto"/>
        <w:spacing w:after="200"/>
        <w:ind w:firstLine="720"/>
        <w:jc w:val="both"/>
      </w:pPr>
      <w: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437306" w:rsidRDefault="005D1EDC">
      <w:pPr>
        <w:pStyle w:val="1"/>
        <w:numPr>
          <w:ilvl w:val="0"/>
          <w:numId w:val="87"/>
        </w:numPr>
        <w:shd w:val="clear" w:color="auto" w:fill="auto"/>
        <w:tabs>
          <w:tab w:val="left" w:pos="2122"/>
        </w:tabs>
        <w:ind w:firstLine="720"/>
        <w:jc w:val="both"/>
      </w:pPr>
      <w:r>
        <w:t>Прокладка напорных коммуникаций под проезжей частью магистральных улиц не допускается.</w:t>
      </w:r>
    </w:p>
    <w:p w:rsidR="00437306" w:rsidRDefault="005D1EDC">
      <w:pPr>
        <w:pStyle w:val="1"/>
        <w:numPr>
          <w:ilvl w:val="0"/>
          <w:numId w:val="87"/>
        </w:numPr>
        <w:shd w:val="clear" w:color="auto" w:fill="auto"/>
        <w:tabs>
          <w:tab w:val="left" w:pos="2122"/>
        </w:tabs>
        <w:ind w:firstLine="720"/>
        <w:jc w:val="both"/>
      </w:pPr>
      <w:r>
        <w:t>При реконструкции действующих подземных коммуникаций следует предусматривать их вынос из-под проезжей части магистральных улиц.</w:t>
      </w:r>
    </w:p>
    <w:p w:rsidR="00437306" w:rsidRDefault="005D1EDC">
      <w:pPr>
        <w:pStyle w:val="1"/>
        <w:numPr>
          <w:ilvl w:val="0"/>
          <w:numId w:val="87"/>
        </w:numPr>
        <w:shd w:val="clear" w:color="auto" w:fill="auto"/>
        <w:tabs>
          <w:tab w:val="left" w:pos="2122"/>
        </w:tabs>
        <w:ind w:firstLine="720"/>
        <w:jc w:val="both"/>
      </w:pPr>
      <w: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37306" w:rsidRDefault="005D1EDC">
      <w:pPr>
        <w:pStyle w:val="1"/>
        <w:numPr>
          <w:ilvl w:val="0"/>
          <w:numId w:val="87"/>
        </w:numPr>
        <w:shd w:val="clear" w:color="auto" w:fill="auto"/>
        <w:tabs>
          <w:tab w:val="left" w:pos="2122"/>
        </w:tabs>
        <w:ind w:firstLine="720"/>
        <w:jc w:val="both"/>
      </w:pPr>
      <w:r>
        <w:t>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 Не допускать применение кирпича в конструкциях, подземных коммуникациях, расположенных под проезжей частью.</w:t>
      </w:r>
    </w:p>
    <w:p w:rsidR="00437306" w:rsidRDefault="005D1EDC">
      <w:pPr>
        <w:pStyle w:val="1"/>
        <w:numPr>
          <w:ilvl w:val="0"/>
          <w:numId w:val="87"/>
        </w:numPr>
        <w:shd w:val="clear" w:color="auto" w:fill="auto"/>
        <w:tabs>
          <w:tab w:val="left" w:pos="2122"/>
        </w:tabs>
        <w:ind w:firstLine="720"/>
        <w:jc w:val="both"/>
      </w:pPr>
      <w:r>
        <w:t>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Мичуринского сельского поселения Динского района о намеченных работах по прокладке коммуникаций с указанием предполагаемых сроков производства работ.</w:t>
      </w:r>
    </w:p>
    <w:p w:rsidR="00437306" w:rsidRDefault="005D1EDC">
      <w:pPr>
        <w:pStyle w:val="1"/>
        <w:numPr>
          <w:ilvl w:val="0"/>
          <w:numId w:val="87"/>
        </w:numPr>
        <w:shd w:val="clear" w:color="auto" w:fill="auto"/>
        <w:tabs>
          <w:tab w:val="left" w:pos="2122"/>
        </w:tabs>
        <w:ind w:firstLine="720"/>
        <w:jc w:val="both"/>
      </w:pPr>
      <w: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Мичуринского сельского поселения Динского района.</w:t>
      </w:r>
    </w:p>
    <w:p w:rsidR="00437306" w:rsidRDefault="005D1EDC">
      <w:pPr>
        <w:pStyle w:val="1"/>
        <w:numPr>
          <w:ilvl w:val="0"/>
          <w:numId w:val="87"/>
        </w:numPr>
        <w:shd w:val="clear" w:color="auto" w:fill="auto"/>
        <w:tabs>
          <w:tab w:val="left" w:pos="2122"/>
        </w:tabs>
        <w:ind w:firstLine="720"/>
        <w:jc w:val="both"/>
      </w:pPr>
      <w:r>
        <w:t>До начала производства работ по разрытию необходимо:</w:t>
      </w:r>
    </w:p>
    <w:p w:rsidR="00437306" w:rsidRDefault="005D1EDC">
      <w:pPr>
        <w:pStyle w:val="1"/>
        <w:numPr>
          <w:ilvl w:val="0"/>
          <w:numId w:val="88"/>
        </w:numPr>
        <w:shd w:val="clear" w:color="auto" w:fill="auto"/>
        <w:tabs>
          <w:tab w:val="left" w:pos="2122"/>
        </w:tabs>
        <w:ind w:firstLine="720"/>
        <w:jc w:val="both"/>
      </w:pPr>
      <w:r>
        <w:t>Установить дорожные знаки в соответствии с согласованной схемой.</w:t>
      </w:r>
    </w:p>
    <w:p w:rsidR="00437306" w:rsidRDefault="005D1EDC">
      <w:pPr>
        <w:pStyle w:val="1"/>
        <w:numPr>
          <w:ilvl w:val="0"/>
          <w:numId w:val="88"/>
        </w:numPr>
        <w:shd w:val="clear" w:color="auto" w:fill="auto"/>
        <w:tabs>
          <w:tab w:val="left" w:pos="2122"/>
        </w:tabs>
        <w:ind w:firstLine="720"/>
        <w:jc w:val="both"/>
      </w:pPr>
      <w: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37306" w:rsidRDefault="005D1EDC">
      <w:pPr>
        <w:pStyle w:val="1"/>
        <w:numPr>
          <w:ilvl w:val="0"/>
          <w:numId w:val="88"/>
        </w:numPr>
        <w:shd w:val="clear" w:color="auto" w:fill="auto"/>
        <w:tabs>
          <w:tab w:val="left" w:pos="2122"/>
        </w:tabs>
        <w:ind w:firstLine="720"/>
        <w:jc w:val="both"/>
      </w:pPr>
      <w: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437306" w:rsidRDefault="005D1EDC">
      <w:pPr>
        <w:pStyle w:val="1"/>
        <w:numPr>
          <w:ilvl w:val="0"/>
          <w:numId w:val="88"/>
        </w:numPr>
        <w:shd w:val="clear" w:color="auto" w:fill="auto"/>
        <w:tabs>
          <w:tab w:val="left" w:pos="2122"/>
        </w:tabs>
        <w:ind w:firstLine="720"/>
        <w:jc w:val="both"/>
      </w:pPr>
      <w:r>
        <w:t>Ограждение рекомендуется выполнять сплошным и надежным, предотвращающим попадание посторонних на стройплощадку.</w:t>
      </w:r>
    </w:p>
    <w:p w:rsidR="00437306" w:rsidRDefault="005D1EDC">
      <w:pPr>
        <w:pStyle w:val="1"/>
        <w:numPr>
          <w:ilvl w:val="0"/>
          <w:numId w:val="88"/>
        </w:numPr>
        <w:shd w:val="clear" w:color="auto" w:fill="auto"/>
        <w:tabs>
          <w:tab w:val="left" w:pos="2122"/>
        </w:tabs>
        <w:ind w:firstLine="720"/>
        <w:jc w:val="both"/>
      </w:pPr>
      <w:r>
        <w:t>На направлениях массовых пешеходных потоков через траншеи следует устраивать мостки на расстоянии не менее чем 200 метров друг от друга.</w:t>
      </w:r>
    </w:p>
    <w:p w:rsidR="00437306" w:rsidRDefault="005D1EDC">
      <w:pPr>
        <w:pStyle w:val="1"/>
        <w:numPr>
          <w:ilvl w:val="0"/>
          <w:numId w:val="88"/>
        </w:numPr>
        <w:shd w:val="clear" w:color="auto" w:fill="auto"/>
        <w:tabs>
          <w:tab w:val="left" w:pos="2122"/>
        </w:tabs>
        <w:ind w:firstLine="740"/>
        <w:jc w:val="both"/>
      </w:pPr>
      <w: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437306" w:rsidRDefault="005D1EDC">
      <w:pPr>
        <w:pStyle w:val="1"/>
        <w:numPr>
          <w:ilvl w:val="0"/>
          <w:numId w:val="88"/>
        </w:numPr>
        <w:shd w:val="clear" w:color="auto" w:fill="auto"/>
        <w:tabs>
          <w:tab w:val="left" w:pos="2122"/>
        </w:tabs>
        <w:ind w:firstLine="740"/>
        <w:jc w:val="both"/>
      </w:pPr>
      <w: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437306" w:rsidRDefault="005D1EDC">
      <w:pPr>
        <w:pStyle w:val="1"/>
        <w:numPr>
          <w:ilvl w:val="0"/>
          <w:numId w:val="87"/>
        </w:numPr>
        <w:shd w:val="clear" w:color="auto" w:fill="auto"/>
        <w:tabs>
          <w:tab w:val="left" w:pos="2122"/>
        </w:tabs>
        <w:ind w:firstLine="740"/>
        <w:jc w:val="both"/>
      </w:pPr>
      <w: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437306" w:rsidRDefault="005D1EDC">
      <w:pPr>
        <w:pStyle w:val="1"/>
        <w:numPr>
          <w:ilvl w:val="0"/>
          <w:numId w:val="87"/>
        </w:numPr>
        <w:shd w:val="clear" w:color="auto" w:fill="auto"/>
        <w:tabs>
          <w:tab w:val="left" w:pos="2122"/>
        </w:tabs>
        <w:ind w:firstLine="740"/>
        <w:jc w:val="both"/>
      </w:pPr>
      <w:r>
        <w:t>В разрешении устанавливаются сроки и условия производства работ.</w:t>
      </w:r>
    </w:p>
    <w:p w:rsidR="00437306" w:rsidRDefault="005D1EDC">
      <w:pPr>
        <w:pStyle w:val="1"/>
        <w:numPr>
          <w:ilvl w:val="0"/>
          <w:numId w:val="87"/>
        </w:numPr>
        <w:shd w:val="clear" w:color="auto" w:fill="auto"/>
        <w:tabs>
          <w:tab w:val="left" w:pos="2122"/>
        </w:tabs>
        <w:ind w:firstLine="740"/>
        <w:jc w:val="both"/>
      </w:pPr>
      <w: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37306" w:rsidRDefault="005D1EDC">
      <w:pPr>
        <w:pStyle w:val="1"/>
        <w:shd w:val="clear" w:color="auto" w:fill="auto"/>
        <w:tabs>
          <w:tab w:val="left" w:pos="7806"/>
        </w:tabs>
        <w:ind w:firstLine="740"/>
        <w:jc w:val="both"/>
      </w:pPr>
      <w:r>
        <w:t>Особые условия подлежат неукоснительному</w:t>
      </w:r>
      <w:r>
        <w:tab/>
        <w:t>соблюдению</w:t>
      </w:r>
    </w:p>
    <w:p w:rsidR="00437306" w:rsidRDefault="005D1EDC">
      <w:pPr>
        <w:pStyle w:val="1"/>
        <w:shd w:val="clear" w:color="auto" w:fill="auto"/>
        <w:spacing w:after="180"/>
        <w:ind w:firstLine="0"/>
      </w:pPr>
      <w:r>
        <w:t>строительной организацией, производящей земляные работы.</w:t>
      </w:r>
    </w:p>
    <w:p w:rsidR="00437306" w:rsidRDefault="005D1EDC">
      <w:pPr>
        <w:pStyle w:val="1"/>
        <w:numPr>
          <w:ilvl w:val="0"/>
          <w:numId w:val="87"/>
        </w:numPr>
        <w:shd w:val="clear" w:color="auto" w:fill="auto"/>
        <w:tabs>
          <w:tab w:val="left" w:pos="2122"/>
        </w:tabs>
        <w:ind w:firstLine="740"/>
        <w:jc w:val="both"/>
      </w:pPr>
      <w: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437306" w:rsidRDefault="005D1EDC">
      <w:pPr>
        <w:pStyle w:val="1"/>
        <w:numPr>
          <w:ilvl w:val="0"/>
          <w:numId w:val="87"/>
        </w:numPr>
        <w:shd w:val="clear" w:color="auto" w:fill="auto"/>
        <w:tabs>
          <w:tab w:val="left" w:pos="2122"/>
        </w:tabs>
        <w:ind w:firstLine="740"/>
        <w:jc w:val="both"/>
      </w:pPr>
      <w:r>
        <w:t>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w:t>
      </w:r>
    </w:p>
    <w:p w:rsidR="00437306" w:rsidRDefault="005D1EDC">
      <w:pPr>
        <w:pStyle w:val="1"/>
        <w:shd w:val="clear" w:color="auto" w:fill="auto"/>
        <w:spacing w:after="180"/>
        <w:ind w:firstLine="740"/>
        <w:jc w:val="both"/>
      </w:pPr>
      <w:r>
        <w:t>Бордюр разбирается, складируется на месте производства работ для дальнейшей установки.</w:t>
      </w:r>
    </w:p>
    <w:p w:rsidR="00437306" w:rsidRDefault="005D1EDC">
      <w:pPr>
        <w:pStyle w:val="1"/>
        <w:shd w:val="clear" w:color="auto" w:fill="auto"/>
        <w:spacing w:after="180"/>
        <w:ind w:firstLine="740"/>
        <w:jc w:val="both"/>
      </w:pPr>
      <w:r>
        <w:t>При производстве работ на улицах, застроенных территориях грунт немедленно вывозить.</w:t>
      </w:r>
    </w:p>
    <w:p w:rsidR="00437306" w:rsidRDefault="005D1EDC">
      <w:pPr>
        <w:pStyle w:val="1"/>
        <w:shd w:val="clear" w:color="auto" w:fill="auto"/>
        <w:spacing w:after="180"/>
        <w:ind w:firstLine="740"/>
        <w:jc w:val="both"/>
      </w:pPr>
      <w:r>
        <w:t>При необходимости строительная организация может обеспечивать планировку грунта на отвале.</w:t>
      </w:r>
    </w:p>
    <w:p w:rsidR="00437306" w:rsidRDefault="005D1EDC">
      <w:pPr>
        <w:pStyle w:val="1"/>
        <w:numPr>
          <w:ilvl w:val="0"/>
          <w:numId w:val="87"/>
        </w:numPr>
        <w:shd w:val="clear" w:color="auto" w:fill="auto"/>
        <w:tabs>
          <w:tab w:val="left" w:pos="2122"/>
        </w:tabs>
        <w:ind w:firstLine="740"/>
        <w:jc w:val="both"/>
      </w:pPr>
      <w:r>
        <w:t>Траншеи под проезжей частью и тротуарами засыпать песком и песчаным фунтом с послойным уплотнением и поливкой водой.</w:t>
      </w:r>
    </w:p>
    <w:p w:rsidR="00437306" w:rsidRDefault="005D1EDC">
      <w:pPr>
        <w:pStyle w:val="1"/>
        <w:shd w:val="clear" w:color="auto" w:fill="auto"/>
        <w:spacing w:after="180"/>
        <w:ind w:firstLine="740"/>
        <w:jc w:val="both"/>
      </w:pPr>
      <w:r>
        <w:t>Траншеи на газонах засыпать местным грунтом с уплотнением, восстановлением плодородного слоя и посевом травы.</w:t>
      </w:r>
    </w:p>
    <w:p w:rsidR="00437306" w:rsidRDefault="005D1EDC">
      <w:pPr>
        <w:pStyle w:val="1"/>
        <w:numPr>
          <w:ilvl w:val="0"/>
          <w:numId w:val="87"/>
        </w:numPr>
        <w:shd w:val="clear" w:color="auto" w:fill="auto"/>
        <w:tabs>
          <w:tab w:val="left" w:pos="2122"/>
        </w:tabs>
        <w:ind w:firstLine="740"/>
        <w:jc w:val="both"/>
      </w:pPr>
      <w:r>
        <w:t>Засыпку траншеи до выполнения геодезической съемки не допускать. Организации, получившей разрешение на проведение земляных работ, до окончания работ следует произвести геодезическую съемку.</w:t>
      </w:r>
    </w:p>
    <w:p w:rsidR="00437306" w:rsidRDefault="005D1EDC">
      <w:pPr>
        <w:pStyle w:val="1"/>
        <w:numPr>
          <w:ilvl w:val="0"/>
          <w:numId w:val="87"/>
        </w:numPr>
        <w:shd w:val="clear" w:color="auto" w:fill="auto"/>
        <w:tabs>
          <w:tab w:val="left" w:pos="2122"/>
        </w:tabs>
        <w:spacing w:after="180"/>
        <w:ind w:firstLine="740"/>
        <w:jc w:val="both"/>
      </w:pPr>
      <w: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37306" w:rsidRDefault="005D1EDC">
      <w:pPr>
        <w:pStyle w:val="1"/>
        <w:numPr>
          <w:ilvl w:val="0"/>
          <w:numId w:val="87"/>
        </w:numPr>
        <w:shd w:val="clear" w:color="auto" w:fill="auto"/>
        <w:tabs>
          <w:tab w:val="left" w:pos="2098"/>
        </w:tabs>
        <w:ind w:firstLine="740"/>
        <w:jc w:val="both"/>
      </w:pPr>
      <w: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Мичуринского сельского поселения Динского района составляют протокол для привлечения виновных лиц к административной ответственности.</w:t>
      </w:r>
    </w:p>
    <w:p w:rsidR="00437306" w:rsidRDefault="005D1EDC">
      <w:pPr>
        <w:pStyle w:val="1"/>
        <w:numPr>
          <w:ilvl w:val="0"/>
          <w:numId w:val="87"/>
        </w:numPr>
        <w:shd w:val="clear" w:color="auto" w:fill="auto"/>
        <w:tabs>
          <w:tab w:val="left" w:pos="2098"/>
        </w:tabs>
        <w:ind w:firstLine="740"/>
        <w:jc w:val="both"/>
      </w:pPr>
      <w: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устранять организациям, получившим разрешение на производство работ, в течение суток.</w:t>
      </w:r>
    </w:p>
    <w:p w:rsidR="00437306" w:rsidRDefault="005D1EDC">
      <w:pPr>
        <w:pStyle w:val="1"/>
        <w:numPr>
          <w:ilvl w:val="0"/>
          <w:numId w:val="87"/>
        </w:numPr>
        <w:shd w:val="clear" w:color="auto" w:fill="auto"/>
        <w:tabs>
          <w:tab w:val="left" w:pos="2098"/>
        </w:tabs>
        <w:ind w:firstLine="740"/>
        <w:jc w:val="both"/>
      </w:pPr>
      <w: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437306" w:rsidRDefault="005D1EDC">
      <w:pPr>
        <w:pStyle w:val="1"/>
        <w:numPr>
          <w:ilvl w:val="0"/>
          <w:numId w:val="87"/>
        </w:numPr>
        <w:shd w:val="clear" w:color="auto" w:fill="auto"/>
        <w:tabs>
          <w:tab w:val="left" w:pos="2098"/>
        </w:tabs>
        <w:ind w:firstLine="740"/>
        <w:jc w:val="both"/>
      </w:pPr>
      <w:r>
        <w:t>Проведение работ при строительстве, ремонте, реконструкции коммуникаций по просроченным ордерам является самовольным проведением земляных работ.</w:t>
      </w:r>
    </w:p>
    <w:p w:rsidR="00437306" w:rsidRDefault="005D1EDC">
      <w:pPr>
        <w:pStyle w:val="1"/>
        <w:shd w:val="clear" w:color="auto" w:fill="auto"/>
        <w:spacing w:line="276" w:lineRule="auto"/>
        <w:ind w:firstLine="720"/>
      </w:pPr>
      <w:r>
        <w:t>10.14.Правила производства дорожных и земляных работ</w:t>
      </w:r>
    </w:p>
    <w:p w:rsidR="00437306" w:rsidRDefault="005D1EDC">
      <w:pPr>
        <w:pStyle w:val="1"/>
        <w:numPr>
          <w:ilvl w:val="0"/>
          <w:numId w:val="89"/>
        </w:numPr>
        <w:shd w:val="clear" w:color="auto" w:fill="auto"/>
        <w:tabs>
          <w:tab w:val="left" w:pos="1766"/>
        </w:tabs>
        <w:spacing w:after="200" w:line="276" w:lineRule="auto"/>
        <w:ind w:firstLine="740"/>
        <w:jc w:val="both"/>
      </w:pPr>
      <w:r>
        <w:t>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Динской район, администрацией поселения, ОГИБДД и получения разрешения на право производства работ с условием восстановления разрытия.</w:t>
      </w:r>
    </w:p>
    <w:p w:rsidR="00437306" w:rsidRDefault="005D1EDC">
      <w:pPr>
        <w:pStyle w:val="1"/>
        <w:numPr>
          <w:ilvl w:val="0"/>
          <w:numId w:val="89"/>
        </w:numPr>
        <w:shd w:val="clear" w:color="auto" w:fill="auto"/>
        <w:tabs>
          <w:tab w:val="left" w:pos="1767"/>
          <w:tab w:val="left" w:pos="4406"/>
          <w:tab w:val="left" w:pos="6408"/>
        </w:tabs>
        <w:spacing w:line="276" w:lineRule="auto"/>
        <w:ind w:firstLine="740"/>
        <w:jc w:val="both"/>
      </w:pPr>
      <w:r>
        <w:t>В случае необходимости привлечения для восстановления разрытия специализированной</w:t>
      </w:r>
      <w:r>
        <w:tab/>
        <w:t>организации,</w:t>
      </w:r>
      <w:r>
        <w:tab/>
        <w:t>необходимо наличие</w:t>
      </w:r>
    </w:p>
    <w:p w:rsidR="00437306" w:rsidRDefault="005D1EDC">
      <w:pPr>
        <w:pStyle w:val="1"/>
        <w:shd w:val="clear" w:color="auto" w:fill="auto"/>
        <w:spacing w:after="200" w:line="276" w:lineRule="auto"/>
        <w:ind w:firstLine="0"/>
        <w:jc w:val="both"/>
      </w:pPr>
      <w:r>
        <w:t>заключенного договора с таковой организацией на восстановление разрытия. Разрешение на производство земляных работ в пределах поселения выдается администрацией поселения.</w:t>
      </w:r>
    </w:p>
    <w:p w:rsidR="00437306" w:rsidRDefault="005D1EDC">
      <w:pPr>
        <w:pStyle w:val="1"/>
        <w:numPr>
          <w:ilvl w:val="0"/>
          <w:numId w:val="89"/>
        </w:numPr>
        <w:shd w:val="clear" w:color="auto" w:fill="auto"/>
        <w:tabs>
          <w:tab w:val="left" w:pos="2098"/>
        </w:tabs>
        <w:spacing w:after="200" w:line="276" w:lineRule="auto"/>
        <w:ind w:firstLine="740"/>
        <w:jc w:val="both"/>
      </w:pPr>
      <w:r>
        <w:t>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437306" w:rsidRDefault="005D1EDC">
      <w:pPr>
        <w:pStyle w:val="1"/>
        <w:numPr>
          <w:ilvl w:val="0"/>
          <w:numId w:val="89"/>
        </w:numPr>
        <w:shd w:val="clear" w:color="auto" w:fill="auto"/>
        <w:tabs>
          <w:tab w:val="left" w:pos="1767"/>
        </w:tabs>
        <w:spacing w:after="200" w:line="276" w:lineRule="auto"/>
        <w:ind w:firstLine="740"/>
        <w:jc w:val="both"/>
      </w:pPr>
      <w:r>
        <w:t>Руководители организаций и учреждений, эксплуатирующих подземные сети и коммуникации, обязаны при необходимости обеспечивать своевременную явку своих представителей на место производства работ.</w:t>
      </w:r>
    </w:p>
    <w:p w:rsidR="00437306" w:rsidRDefault="005D1EDC">
      <w:pPr>
        <w:pStyle w:val="1"/>
        <w:numPr>
          <w:ilvl w:val="0"/>
          <w:numId w:val="89"/>
        </w:numPr>
        <w:shd w:val="clear" w:color="auto" w:fill="auto"/>
        <w:tabs>
          <w:tab w:val="left" w:pos="1767"/>
        </w:tabs>
        <w:spacing w:after="180" w:line="276" w:lineRule="auto"/>
        <w:ind w:firstLine="740"/>
        <w:jc w:val="both"/>
      </w:pPr>
      <w:r>
        <w:t>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администрации поселения. В этом случае разрешение на производство земляных работ (разрытие) необходимо оформить в течение 3 суток после начала работ.</w:t>
      </w:r>
    </w:p>
    <w:p w:rsidR="00437306" w:rsidRDefault="005D1EDC">
      <w:pPr>
        <w:pStyle w:val="1"/>
        <w:numPr>
          <w:ilvl w:val="0"/>
          <w:numId w:val="89"/>
        </w:numPr>
        <w:shd w:val="clear" w:color="auto" w:fill="auto"/>
        <w:tabs>
          <w:tab w:val="left" w:pos="1827"/>
        </w:tabs>
        <w:spacing w:after="180" w:line="276" w:lineRule="auto"/>
        <w:ind w:firstLine="740"/>
        <w:jc w:val="both"/>
      </w:pPr>
      <w:r>
        <w:t>В случае повреждения подземных коммуникаций при разрытии производящее работы юридическое или физическое лицо, обязано немедленно сообщить об этом их владельцам и администрации поселения, а также принять меры для быстрейшей ликвидации аварии.</w:t>
      </w:r>
    </w:p>
    <w:p w:rsidR="00437306" w:rsidRDefault="005D1EDC">
      <w:pPr>
        <w:pStyle w:val="1"/>
        <w:numPr>
          <w:ilvl w:val="0"/>
          <w:numId w:val="89"/>
        </w:numPr>
        <w:shd w:val="clear" w:color="auto" w:fill="auto"/>
        <w:tabs>
          <w:tab w:val="left" w:pos="1827"/>
        </w:tabs>
        <w:spacing w:after="180" w:line="276" w:lineRule="auto"/>
        <w:ind w:firstLine="740"/>
        <w:jc w:val="both"/>
      </w:pPr>
      <w:r>
        <w:t>Выполнение земляных работ на территориях поселения должно производиться способами, указанными в разрешении, с последующим восстановлением разрытия в установленные сроки.</w:t>
      </w:r>
    </w:p>
    <w:p w:rsidR="00437306" w:rsidRDefault="005D1EDC">
      <w:pPr>
        <w:pStyle w:val="1"/>
        <w:numPr>
          <w:ilvl w:val="0"/>
          <w:numId w:val="89"/>
        </w:numPr>
        <w:shd w:val="clear" w:color="auto" w:fill="auto"/>
        <w:tabs>
          <w:tab w:val="left" w:pos="1827"/>
        </w:tabs>
        <w:spacing w:after="180" w:line="276" w:lineRule="auto"/>
        <w:ind w:firstLine="740"/>
        <w:jc w:val="both"/>
      </w:pPr>
      <w:r>
        <w:t>Засыпка котлованов, траншей, восстановление покрытий должны производиться в срок, указанный в разрешении, с обязательным составлением акта при участии представителя отдела ЖКХ и ЧС администрации поселения.</w:t>
      </w:r>
    </w:p>
    <w:p w:rsidR="00437306" w:rsidRDefault="005D1EDC">
      <w:pPr>
        <w:pStyle w:val="1"/>
        <w:numPr>
          <w:ilvl w:val="0"/>
          <w:numId w:val="89"/>
        </w:numPr>
        <w:shd w:val="clear" w:color="auto" w:fill="auto"/>
        <w:tabs>
          <w:tab w:val="left" w:pos="1827"/>
        </w:tabs>
        <w:spacing w:after="180" w:line="276" w:lineRule="auto"/>
        <w:ind w:firstLine="740"/>
        <w:jc w:val="both"/>
      </w:pPr>
      <w:r>
        <w:t>Юридическое или физическое лицо, получившее разрешение на разрытие, должно сдать восстановленный участок по акту представителю администрации поселения.</w:t>
      </w:r>
    </w:p>
    <w:p w:rsidR="00437306" w:rsidRDefault="005D1EDC">
      <w:pPr>
        <w:pStyle w:val="20"/>
        <w:keepNext/>
        <w:keepLines/>
        <w:numPr>
          <w:ilvl w:val="0"/>
          <w:numId w:val="90"/>
        </w:numPr>
        <w:shd w:val="clear" w:color="auto" w:fill="auto"/>
        <w:tabs>
          <w:tab w:val="left" w:pos="1581"/>
        </w:tabs>
        <w:spacing w:after="180" w:line="276" w:lineRule="auto"/>
        <w:ind w:firstLine="740"/>
      </w:pPr>
      <w:bookmarkStart w:id="127" w:name="bookmark128"/>
      <w:bookmarkStart w:id="128" w:name="bookmark129"/>
      <w:r>
        <w:t>Требования при выполнении строительно-ремонтных работ.</w:t>
      </w:r>
      <w:bookmarkEnd w:id="127"/>
      <w:bookmarkEnd w:id="128"/>
    </w:p>
    <w:p w:rsidR="00437306" w:rsidRDefault="005D1EDC">
      <w:pPr>
        <w:pStyle w:val="1"/>
        <w:numPr>
          <w:ilvl w:val="0"/>
          <w:numId w:val="91"/>
        </w:numPr>
        <w:shd w:val="clear" w:color="auto" w:fill="auto"/>
        <w:tabs>
          <w:tab w:val="left" w:pos="1827"/>
        </w:tabs>
        <w:spacing w:after="180" w:line="276" w:lineRule="auto"/>
        <w:ind w:firstLine="740"/>
        <w:jc w:val="both"/>
      </w:pPr>
      <w:r>
        <w:t>До начала производства строительно-ремонтных работ соответствующая проектная документация должна быть согласована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администрации поселения.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ОГИБДД, как правило, в ночное время.</w:t>
      </w:r>
    </w:p>
    <w:p w:rsidR="00437306" w:rsidRDefault="005D1EDC">
      <w:pPr>
        <w:pStyle w:val="1"/>
        <w:numPr>
          <w:ilvl w:val="0"/>
          <w:numId w:val="91"/>
        </w:numPr>
        <w:shd w:val="clear" w:color="auto" w:fill="auto"/>
        <w:tabs>
          <w:tab w:val="left" w:pos="1827"/>
        </w:tabs>
        <w:spacing w:after="180" w:line="276" w:lineRule="auto"/>
        <w:ind w:firstLine="740"/>
        <w:jc w:val="both"/>
      </w:pPr>
      <w:r>
        <w:t>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 Российской Федерации.</w:t>
      </w:r>
    </w:p>
    <w:p w:rsidR="00437306" w:rsidRDefault="005D1EDC">
      <w:pPr>
        <w:pStyle w:val="1"/>
        <w:numPr>
          <w:ilvl w:val="0"/>
          <w:numId w:val="91"/>
        </w:numPr>
        <w:shd w:val="clear" w:color="auto" w:fill="auto"/>
        <w:tabs>
          <w:tab w:val="left" w:pos="1827"/>
        </w:tabs>
        <w:spacing w:after="180" w:line="276" w:lineRule="auto"/>
        <w:ind w:firstLine="740"/>
        <w:jc w:val="both"/>
      </w:pPr>
      <w:r>
        <w:t>При подготовке к проведению строительно-ремонтных работ должно быть обеспечено выполнение следующих условий:</w:t>
      </w:r>
    </w:p>
    <w:p w:rsidR="00437306" w:rsidRDefault="005D1EDC">
      <w:pPr>
        <w:pStyle w:val="1"/>
        <w:numPr>
          <w:ilvl w:val="0"/>
          <w:numId w:val="92"/>
        </w:numPr>
        <w:shd w:val="clear" w:color="auto" w:fill="auto"/>
        <w:tabs>
          <w:tab w:val="left" w:pos="2122"/>
        </w:tabs>
        <w:spacing w:after="180" w:line="276" w:lineRule="auto"/>
        <w:ind w:firstLine="740"/>
        <w:jc w:val="both"/>
      </w:pPr>
      <w:r>
        <w:t>Доставка материалов к месту работ производится с обязательным соблюдением правил транспортировки и не ранее чем за 3 дня до начала работ;</w:t>
      </w:r>
    </w:p>
    <w:p w:rsidR="00437306" w:rsidRDefault="005D1EDC">
      <w:pPr>
        <w:pStyle w:val="1"/>
        <w:numPr>
          <w:ilvl w:val="0"/>
          <w:numId w:val="92"/>
        </w:numPr>
        <w:shd w:val="clear" w:color="auto" w:fill="auto"/>
        <w:tabs>
          <w:tab w:val="left" w:pos="2122"/>
        </w:tabs>
        <w:spacing w:after="180" w:line="276" w:lineRule="auto"/>
        <w:ind w:firstLine="740"/>
        <w:jc w:val="both"/>
      </w:pPr>
      <w:r>
        <w:t>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437306" w:rsidRDefault="005D1EDC">
      <w:pPr>
        <w:pStyle w:val="1"/>
        <w:numPr>
          <w:ilvl w:val="0"/>
          <w:numId w:val="92"/>
        </w:numPr>
        <w:shd w:val="clear" w:color="auto" w:fill="auto"/>
        <w:tabs>
          <w:tab w:val="left" w:pos="2122"/>
        </w:tabs>
        <w:spacing w:after="180" w:line="276" w:lineRule="auto"/>
        <w:ind w:firstLine="740"/>
        <w:jc w:val="both"/>
      </w:pPr>
      <w:r>
        <w:t>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ОГИБДД, с уведомлением администрации поселения.</w:t>
      </w:r>
    </w:p>
    <w:p w:rsidR="00437306" w:rsidRDefault="005D1EDC">
      <w:pPr>
        <w:pStyle w:val="1"/>
        <w:shd w:val="clear" w:color="auto" w:fill="auto"/>
        <w:spacing w:after="180" w:line="276" w:lineRule="auto"/>
        <w:ind w:firstLine="740"/>
        <w:jc w:val="both"/>
      </w:pPr>
      <w:r>
        <w:t>10.15.4. В процессе проведения земляных и строительно-ремонтных работ юридические и физические лица, производящие данные работы, должны обеспечивать выполнение следующих условий:</w:t>
      </w:r>
    </w:p>
    <w:p w:rsidR="00437306" w:rsidRDefault="005D1EDC">
      <w:pPr>
        <w:pStyle w:val="1"/>
        <w:numPr>
          <w:ilvl w:val="0"/>
          <w:numId w:val="93"/>
        </w:numPr>
        <w:shd w:val="clear" w:color="auto" w:fill="auto"/>
        <w:tabs>
          <w:tab w:val="left" w:pos="1978"/>
        </w:tabs>
        <w:spacing w:after="180" w:line="276" w:lineRule="auto"/>
        <w:ind w:firstLine="740"/>
        <w:jc w:val="both"/>
      </w:pPr>
      <w:r>
        <w:t>Устанавливать прочные настилы и мостики с перилами для безопасности проезда транспорта и прохода пешеходов через траншеи.</w:t>
      </w:r>
    </w:p>
    <w:p w:rsidR="00437306" w:rsidRDefault="005D1EDC">
      <w:pPr>
        <w:pStyle w:val="1"/>
        <w:numPr>
          <w:ilvl w:val="0"/>
          <w:numId w:val="93"/>
        </w:numPr>
        <w:shd w:val="clear" w:color="auto" w:fill="auto"/>
        <w:tabs>
          <w:tab w:val="left" w:pos="1978"/>
        </w:tabs>
        <w:spacing w:after="180" w:line="276" w:lineRule="auto"/>
        <w:ind w:firstLine="740"/>
        <w:jc w:val="both"/>
      </w:pPr>
      <w:r>
        <w:t>Осуществлять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437306" w:rsidRDefault="005D1EDC">
      <w:pPr>
        <w:pStyle w:val="1"/>
        <w:numPr>
          <w:ilvl w:val="0"/>
          <w:numId w:val="93"/>
        </w:numPr>
        <w:shd w:val="clear" w:color="auto" w:fill="auto"/>
        <w:tabs>
          <w:tab w:val="left" w:pos="2122"/>
        </w:tabs>
        <w:ind w:firstLine="740"/>
        <w:jc w:val="both"/>
      </w:pPr>
      <w:r>
        <w:t>Обеспечивать сохранность (ограждения) деревьев и кустарников, находящихся на территории строительства.</w:t>
      </w:r>
    </w:p>
    <w:p w:rsidR="00437306" w:rsidRDefault="005D1EDC">
      <w:pPr>
        <w:pStyle w:val="1"/>
        <w:numPr>
          <w:ilvl w:val="0"/>
          <w:numId w:val="93"/>
        </w:numPr>
        <w:shd w:val="clear" w:color="auto" w:fill="auto"/>
        <w:tabs>
          <w:tab w:val="left" w:pos="2122"/>
        </w:tabs>
        <w:ind w:firstLine="740"/>
        <w:jc w:val="both"/>
      </w:pPr>
      <w:r>
        <w:t>Оставлять свободное пространство вокруг деревьев диаметром не менее 1,5 - 2 метров при асфальтировании проездов, площадей, дворов, тротуаров и т.п. По периметру свободного пространства устраивать бордюр из камня или бетона с возвышением 5 - 10 сантиметров над поверхностью.</w:t>
      </w:r>
    </w:p>
    <w:p w:rsidR="00437306" w:rsidRDefault="005D1EDC">
      <w:pPr>
        <w:pStyle w:val="1"/>
        <w:numPr>
          <w:ilvl w:val="0"/>
          <w:numId w:val="93"/>
        </w:numPr>
        <w:shd w:val="clear" w:color="auto" w:fill="auto"/>
        <w:tabs>
          <w:tab w:val="left" w:pos="1978"/>
        </w:tabs>
        <w:ind w:firstLine="740"/>
        <w:jc w:val="both"/>
      </w:pPr>
      <w:r>
        <w:t>Рытье траншей при прокладке кабеля, канализационных труб и прочих коммуникаций, установки любых объектов и сооружений производить от стволов деревьев на расстоянии при толщине ствола свыше 15 сантиметров - не менее 1,5 метров, от кустарников - не менее 0,5 метров, считая от корневой шейки кустарника.</w:t>
      </w:r>
    </w:p>
    <w:p w:rsidR="00437306" w:rsidRDefault="005D1EDC">
      <w:pPr>
        <w:pStyle w:val="1"/>
        <w:numPr>
          <w:ilvl w:val="0"/>
          <w:numId w:val="93"/>
        </w:numPr>
        <w:shd w:val="clear" w:color="auto" w:fill="auto"/>
        <w:tabs>
          <w:tab w:val="left" w:pos="2122"/>
        </w:tabs>
        <w:ind w:firstLine="740"/>
        <w:jc w:val="both"/>
      </w:pPr>
      <w:r>
        <w:t>Озеленение вновь строящихся объектов осуществлять в соответствии с проектом благоустройства объекта (озеленения). Земельный участок, предназначенный для посадки зеленых насаждений, должен быть предварительно очищен от строительного мусора, а затем подсыпан слоем плодородной земли.</w:t>
      </w:r>
    </w:p>
    <w:p w:rsidR="00437306" w:rsidRDefault="005D1EDC">
      <w:pPr>
        <w:pStyle w:val="1"/>
        <w:numPr>
          <w:ilvl w:val="0"/>
          <w:numId w:val="93"/>
        </w:numPr>
        <w:shd w:val="clear" w:color="auto" w:fill="auto"/>
        <w:tabs>
          <w:tab w:val="left" w:pos="2057"/>
        </w:tabs>
        <w:ind w:firstLine="740"/>
        <w:jc w:val="both"/>
      </w:pPr>
      <w:r>
        <w:t>В местах производства земляных работ по ремонту линейных объектов (сооружений) и инженерных коммуникаций по периметру от ограждения в радиусе 2-х метров осуществлять поддержание чистоты и порядка.</w:t>
      </w:r>
    </w:p>
    <w:p w:rsidR="00437306" w:rsidRDefault="005D1EDC">
      <w:pPr>
        <w:pStyle w:val="1"/>
        <w:numPr>
          <w:ilvl w:val="0"/>
          <w:numId w:val="94"/>
        </w:numPr>
        <w:shd w:val="clear" w:color="auto" w:fill="auto"/>
        <w:tabs>
          <w:tab w:val="left" w:pos="2057"/>
        </w:tabs>
        <w:ind w:firstLine="740"/>
        <w:jc w:val="both"/>
      </w:pPr>
      <w:r>
        <w:t>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обязаны соблюдать экологические, санитарные и иные требования, установленные законодательством Российской Федерации в области охраны окружающей природной среды и здоровья человека. Запрещается размещение строительных отходов и вынутого грунта на территориях общего пользования, в том числе, склонах, пустырях, ярах, оврагах, неудобьях, лесополосах и т.п.</w:t>
      </w:r>
    </w:p>
    <w:p w:rsidR="00437306" w:rsidRDefault="005D1EDC">
      <w:pPr>
        <w:pStyle w:val="1"/>
        <w:numPr>
          <w:ilvl w:val="0"/>
          <w:numId w:val="94"/>
        </w:numPr>
        <w:shd w:val="clear" w:color="auto" w:fill="auto"/>
        <w:tabs>
          <w:tab w:val="left" w:pos="2057"/>
        </w:tabs>
        <w:ind w:firstLine="740"/>
        <w:jc w:val="both"/>
      </w:pPr>
      <w:r>
        <w:t>Строительные площадки, объекты промышленности строительных материалов (заводы ЖБИ,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территорию поселения.</w:t>
      </w:r>
    </w:p>
    <w:p w:rsidR="00437306" w:rsidRDefault="005D1EDC">
      <w:pPr>
        <w:pStyle w:val="1"/>
        <w:numPr>
          <w:ilvl w:val="0"/>
          <w:numId w:val="94"/>
        </w:numPr>
        <w:shd w:val="clear" w:color="auto" w:fill="auto"/>
        <w:tabs>
          <w:tab w:val="left" w:pos="1877"/>
        </w:tabs>
        <w:spacing w:after="200" w:line="276" w:lineRule="auto"/>
        <w:ind w:firstLine="740"/>
        <w:jc w:val="both"/>
      </w:pPr>
      <w:r>
        <w:t>При проведении всех видов земляных и строительно</w:t>
      </w:r>
      <w:r>
        <w:softHyphen/>
        <w:t>ремонтных работ категорически запрещается:</w:t>
      </w:r>
    </w:p>
    <w:p w:rsidR="00437306" w:rsidRDefault="005D1EDC">
      <w:pPr>
        <w:pStyle w:val="1"/>
        <w:shd w:val="clear" w:color="auto" w:fill="auto"/>
        <w:spacing w:after="200" w:line="276" w:lineRule="auto"/>
        <w:ind w:firstLine="740"/>
        <w:jc w:val="both"/>
      </w:pPr>
      <w:r>
        <w:t xml:space="preserve">10.15.7.1.Заваливать грунтом, строительным материалом и строительным мусором газоны, тротуары, проезжую часть дорог, люки, канавы, ливневые каналы, лотки, геодезические знаки, элементы внешнего благоустройства и т.п., а также повреждать </w:t>
      </w:r>
      <w:r>
        <w:rPr>
          <w:b/>
          <w:bCs/>
        </w:rPr>
        <w:t>зеленые насаждения</w:t>
      </w:r>
      <w:r>
        <w:t>;</w:t>
      </w:r>
    </w:p>
    <w:p w:rsidR="00437306" w:rsidRDefault="005D1EDC">
      <w:pPr>
        <w:pStyle w:val="1"/>
        <w:numPr>
          <w:ilvl w:val="0"/>
          <w:numId w:val="95"/>
        </w:numPr>
        <w:shd w:val="clear" w:color="auto" w:fill="auto"/>
        <w:tabs>
          <w:tab w:val="left" w:pos="2057"/>
        </w:tabs>
        <w:spacing w:after="200" w:line="276" w:lineRule="auto"/>
        <w:ind w:firstLine="740"/>
        <w:jc w:val="both"/>
      </w:pPr>
      <w:r>
        <w:t xml:space="preserve">Изготавливать раствор, бетон и прочие строительные материалы на проезжей части </w:t>
      </w:r>
      <w:r>
        <w:rPr>
          <w:b/>
          <w:bCs/>
        </w:rPr>
        <w:t xml:space="preserve">улиц, тротуарах, газонах </w:t>
      </w:r>
      <w:r>
        <w:t>и т.п., вне специально оборудованных мест, в пределах строительной площадки;</w:t>
      </w:r>
    </w:p>
    <w:p w:rsidR="00437306" w:rsidRDefault="005D1EDC">
      <w:pPr>
        <w:pStyle w:val="1"/>
        <w:shd w:val="clear" w:color="auto" w:fill="auto"/>
        <w:spacing w:after="200" w:line="276" w:lineRule="auto"/>
        <w:ind w:firstLine="740"/>
        <w:jc w:val="both"/>
      </w:pPr>
      <w:r>
        <w:t>10.15.7.3.Занимать излишние площади под складирование материалов, мусора, отстой техники и др., ограждать земельные участки сверх установленных границ;</w:t>
      </w:r>
    </w:p>
    <w:p w:rsidR="00437306" w:rsidRDefault="005D1EDC">
      <w:pPr>
        <w:pStyle w:val="1"/>
        <w:shd w:val="clear" w:color="auto" w:fill="auto"/>
        <w:spacing w:after="200"/>
        <w:ind w:firstLine="740"/>
      </w:pPr>
      <w:r>
        <w:t>10.15.7.4.Загромождать проезды, проходы и въезды во дворы;</w:t>
      </w:r>
    </w:p>
    <w:p w:rsidR="00437306" w:rsidRDefault="005D1EDC">
      <w:pPr>
        <w:pStyle w:val="1"/>
        <w:shd w:val="clear" w:color="auto" w:fill="auto"/>
        <w:spacing w:after="200" w:line="276" w:lineRule="auto"/>
        <w:ind w:firstLine="740"/>
        <w:jc w:val="both"/>
      </w:pPr>
      <w:r>
        <w:t>10.15.7.5.Производить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437306" w:rsidRDefault="005D1EDC">
      <w:pPr>
        <w:pStyle w:val="1"/>
        <w:numPr>
          <w:ilvl w:val="0"/>
          <w:numId w:val="96"/>
        </w:numPr>
        <w:shd w:val="clear" w:color="auto" w:fill="auto"/>
        <w:spacing w:after="200" w:line="276" w:lineRule="auto"/>
        <w:ind w:firstLine="740"/>
        <w:jc w:val="both"/>
      </w:pPr>
      <w:r>
        <w:t>Выезд транспортных средств за пределы дорожного покрытия (на газоны, через бордюры, на тротуары, участки открытого грунта и т.п.);</w:t>
      </w:r>
    </w:p>
    <w:p w:rsidR="00437306" w:rsidRDefault="005D1EDC">
      <w:pPr>
        <w:pStyle w:val="1"/>
        <w:numPr>
          <w:ilvl w:val="0"/>
          <w:numId w:val="96"/>
        </w:numPr>
        <w:shd w:val="clear" w:color="auto" w:fill="auto"/>
        <w:spacing w:after="200" w:line="276" w:lineRule="auto"/>
        <w:ind w:firstLine="740"/>
        <w:jc w:val="both"/>
      </w:pPr>
      <w:r>
        <w:t>Выезд транспортных средств со строительных площадок на дороги с покрытием без очистки колес от налипшего грунта.</w:t>
      </w:r>
    </w:p>
    <w:p w:rsidR="00437306" w:rsidRDefault="005D1EDC">
      <w:pPr>
        <w:pStyle w:val="1"/>
        <w:shd w:val="clear" w:color="auto" w:fill="auto"/>
        <w:spacing w:after="200" w:line="276" w:lineRule="auto"/>
        <w:ind w:firstLine="740"/>
        <w:jc w:val="both"/>
      </w:pPr>
      <w:r>
        <w:t>10.15.8. Юридические и физические лица, в собственности, владении которых имеются инженерные коммуникации, обязаны:</w:t>
      </w:r>
    </w:p>
    <w:p w:rsidR="00437306" w:rsidRDefault="005D1EDC">
      <w:pPr>
        <w:pStyle w:val="1"/>
        <w:numPr>
          <w:ilvl w:val="0"/>
          <w:numId w:val="97"/>
        </w:numPr>
        <w:shd w:val="clear" w:color="auto" w:fill="auto"/>
        <w:spacing w:after="200" w:line="276" w:lineRule="auto"/>
        <w:ind w:firstLine="740"/>
        <w:jc w:val="both"/>
      </w:pPr>
      <w:r>
        <w:t>Систематически проверять техническое и эстетическое состояние своих объектов и принимать незамедлительные меры к его нормализации;</w:t>
      </w:r>
    </w:p>
    <w:p w:rsidR="00437306" w:rsidRDefault="005D1EDC">
      <w:pPr>
        <w:pStyle w:val="1"/>
        <w:numPr>
          <w:ilvl w:val="0"/>
          <w:numId w:val="97"/>
        </w:numPr>
        <w:shd w:val="clear" w:color="auto" w:fill="auto"/>
        <w:tabs>
          <w:tab w:val="left" w:pos="1979"/>
          <w:tab w:val="left" w:pos="2002"/>
          <w:tab w:val="left" w:pos="3830"/>
        </w:tabs>
        <w:spacing w:line="276" w:lineRule="auto"/>
        <w:ind w:firstLine="740"/>
        <w:jc w:val="both"/>
      </w:pPr>
      <w:r>
        <w:t>Предоставлять информацию в управление архитектуры и градостроительства администрации муниципального образования Динской район об изменениях в конфигурации инженерных коммуникаций для отражения ее на планшетах и в администрацию поселения. В случае повреждения при производстве земляных и строительно-ремонтных работ инженерных коммуникаций, не нанесенных на планшеты, ответственность за их восстановление возлагается на юридическое и физическое лицо - владельца коммуникаций, не предоставившее своевременно информацию в управление</w:t>
      </w:r>
      <w:r>
        <w:tab/>
        <w:t>архитектуры</w:t>
      </w:r>
      <w:r>
        <w:tab/>
        <w:t>и градостроительства администрации</w:t>
      </w:r>
    </w:p>
    <w:p w:rsidR="00437306" w:rsidRDefault="005D1EDC">
      <w:pPr>
        <w:pStyle w:val="1"/>
        <w:shd w:val="clear" w:color="auto" w:fill="auto"/>
        <w:spacing w:after="200" w:line="276" w:lineRule="auto"/>
        <w:ind w:firstLine="0"/>
      </w:pPr>
      <w:r>
        <w:t>муниципального образования Динской район и в администрацию поселения.</w:t>
      </w:r>
    </w:p>
    <w:p w:rsidR="00437306" w:rsidRDefault="005D1EDC">
      <w:pPr>
        <w:pStyle w:val="1"/>
        <w:numPr>
          <w:ilvl w:val="0"/>
          <w:numId w:val="98"/>
        </w:numPr>
        <w:shd w:val="clear" w:color="auto" w:fill="auto"/>
        <w:tabs>
          <w:tab w:val="left" w:pos="1950"/>
        </w:tabs>
        <w:spacing w:after="200" w:line="276" w:lineRule="auto"/>
        <w:ind w:firstLine="740"/>
        <w:jc w:val="both"/>
      </w:pPr>
      <w:r>
        <w:t>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437306" w:rsidRDefault="005D1EDC">
      <w:pPr>
        <w:pStyle w:val="1"/>
        <w:numPr>
          <w:ilvl w:val="0"/>
          <w:numId w:val="98"/>
        </w:numPr>
        <w:shd w:val="clear" w:color="auto" w:fill="auto"/>
        <w:tabs>
          <w:tab w:val="left" w:pos="2102"/>
        </w:tabs>
        <w:spacing w:after="200" w:line="276" w:lineRule="auto"/>
        <w:ind w:firstLine="740"/>
        <w:jc w:val="both"/>
      </w:pPr>
      <w:r>
        <w:t>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Российской Федерации.</w:t>
      </w:r>
    </w:p>
    <w:p w:rsidR="00437306" w:rsidRDefault="005D1EDC">
      <w:pPr>
        <w:pStyle w:val="1"/>
        <w:numPr>
          <w:ilvl w:val="1"/>
          <w:numId w:val="98"/>
        </w:numPr>
        <w:shd w:val="clear" w:color="auto" w:fill="auto"/>
        <w:tabs>
          <w:tab w:val="left" w:pos="1752"/>
        </w:tabs>
        <w:spacing w:after="200" w:line="276" w:lineRule="auto"/>
        <w:ind w:firstLine="620"/>
        <w:jc w:val="both"/>
      </w:pPr>
      <w:r>
        <w:rPr>
          <w:b/>
          <w:bCs/>
        </w:rPr>
        <w:t>Содержание домашних животных, отлов безнадзорных животных</w:t>
      </w:r>
    </w:p>
    <w:p w:rsidR="00437306" w:rsidRDefault="005D1EDC">
      <w:pPr>
        <w:pStyle w:val="1"/>
        <w:numPr>
          <w:ilvl w:val="0"/>
          <w:numId w:val="99"/>
        </w:numPr>
        <w:shd w:val="clear" w:color="auto" w:fill="auto"/>
        <w:tabs>
          <w:tab w:val="left" w:pos="1098"/>
        </w:tabs>
        <w:spacing w:after="200" w:line="276" w:lineRule="auto"/>
        <w:ind w:firstLine="740"/>
        <w:jc w:val="both"/>
      </w:pPr>
      <w:r>
        <w:t>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 в ней лиц.</w:t>
      </w:r>
    </w:p>
    <w:p w:rsidR="00437306" w:rsidRDefault="005D1EDC">
      <w:pPr>
        <w:pStyle w:val="1"/>
        <w:numPr>
          <w:ilvl w:val="0"/>
          <w:numId w:val="99"/>
        </w:numPr>
        <w:shd w:val="clear" w:color="auto" w:fill="auto"/>
        <w:tabs>
          <w:tab w:val="left" w:pos="1098"/>
        </w:tabs>
        <w:spacing w:after="200" w:line="276" w:lineRule="auto"/>
        <w:ind w:firstLine="740"/>
        <w:jc w:val="both"/>
      </w:pPr>
      <w:r>
        <w:t>Не разрешается содержать собак и кошек в местах общего пользования жилых домов (на лестничных клетках, чердаках, в подвалах, коридорах и т.п.), а также на балконах и лоджиях.</w:t>
      </w:r>
    </w:p>
    <w:p w:rsidR="00437306" w:rsidRDefault="005D1EDC">
      <w:pPr>
        <w:pStyle w:val="1"/>
        <w:numPr>
          <w:ilvl w:val="0"/>
          <w:numId w:val="99"/>
        </w:numPr>
        <w:shd w:val="clear" w:color="auto" w:fill="auto"/>
        <w:tabs>
          <w:tab w:val="left" w:pos="1098"/>
        </w:tabs>
        <w:spacing w:after="200" w:line="276" w:lineRule="auto"/>
        <w:ind w:firstLine="740"/>
        <w:jc w:val="both"/>
      </w:pPr>
      <w:r>
        <w:t>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с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w:t>
      </w:r>
    </w:p>
    <w:p w:rsidR="00437306" w:rsidRDefault="005D1EDC">
      <w:pPr>
        <w:pStyle w:val="1"/>
        <w:numPr>
          <w:ilvl w:val="0"/>
          <w:numId w:val="99"/>
        </w:numPr>
        <w:shd w:val="clear" w:color="auto" w:fill="auto"/>
        <w:tabs>
          <w:tab w:val="left" w:pos="908"/>
        </w:tabs>
        <w:spacing w:after="200" w:line="276" w:lineRule="auto"/>
        <w:ind w:firstLine="580"/>
        <w:jc w:val="both"/>
      </w:pPr>
      <w:r>
        <w:t>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в местах купания (пляжах) и отдыха людей и на иных территориях общего пользования, определяемых администрацией поселения, а также нахождение домашних животных в помещениях продовольственных магазинов и предприятий общественного питания.</w:t>
      </w:r>
    </w:p>
    <w:p w:rsidR="00437306" w:rsidRDefault="005D1EDC">
      <w:pPr>
        <w:pStyle w:val="1"/>
        <w:numPr>
          <w:ilvl w:val="0"/>
          <w:numId w:val="99"/>
        </w:numPr>
        <w:shd w:val="clear" w:color="auto" w:fill="auto"/>
        <w:tabs>
          <w:tab w:val="left" w:pos="1098"/>
        </w:tabs>
        <w:spacing w:after="200" w:line="276" w:lineRule="auto"/>
        <w:ind w:firstLine="740"/>
        <w:jc w:val="both"/>
      </w:pPr>
      <w:r>
        <w:t>При содержании и выгуле домашних животных владельцы должны обеспечивать чистоту подъездов, лестничных клеток, лифтов, придомовых территорий, пешеходных дорожек, проезжей части и иных объектов благоустройства.</w:t>
      </w:r>
    </w:p>
    <w:p w:rsidR="00437306" w:rsidRDefault="005D1EDC">
      <w:pPr>
        <w:pStyle w:val="1"/>
        <w:numPr>
          <w:ilvl w:val="0"/>
          <w:numId w:val="99"/>
        </w:numPr>
        <w:shd w:val="clear" w:color="auto" w:fill="auto"/>
        <w:tabs>
          <w:tab w:val="left" w:pos="1098"/>
        </w:tabs>
        <w:spacing w:after="200" w:line="271" w:lineRule="auto"/>
        <w:ind w:firstLine="740"/>
        <w:jc w:val="both"/>
      </w:pPr>
      <w:r>
        <w:t>При выгуле собак владельцы должны соблюдать следующие требования:</w:t>
      </w:r>
    </w:p>
    <w:p w:rsidR="00437306" w:rsidRDefault="005D1EDC">
      <w:pPr>
        <w:pStyle w:val="1"/>
        <w:shd w:val="clear" w:color="auto" w:fill="auto"/>
        <w:spacing w:after="200" w:line="276" w:lineRule="auto"/>
        <w:ind w:firstLine="740"/>
        <w:jc w:val="both"/>
      </w:pPr>
      <w:r>
        <w:t>- выводить собак из жилых помещений, а также изолированных помещений во двор и на улицу:</w:t>
      </w:r>
    </w:p>
    <w:p w:rsidR="00437306" w:rsidRDefault="005D1EDC">
      <w:pPr>
        <w:pStyle w:val="1"/>
        <w:numPr>
          <w:ilvl w:val="0"/>
          <w:numId w:val="100"/>
        </w:numPr>
        <w:shd w:val="clear" w:color="auto" w:fill="auto"/>
        <w:tabs>
          <w:tab w:val="left" w:pos="1110"/>
        </w:tabs>
        <w:spacing w:after="200" w:line="276" w:lineRule="auto"/>
        <w:ind w:firstLine="740"/>
      </w:pPr>
      <w:r>
        <w:t>декоративных и охотничьих пород - на коротком поводке;</w:t>
      </w:r>
    </w:p>
    <w:p w:rsidR="00437306" w:rsidRDefault="005D1EDC">
      <w:pPr>
        <w:pStyle w:val="1"/>
        <w:numPr>
          <w:ilvl w:val="0"/>
          <w:numId w:val="100"/>
        </w:numPr>
        <w:shd w:val="clear" w:color="auto" w:fill="auto"/>
        <w:tabs>
          <w:tab w:val="left" w:pos="1098"/>
        </w:tabs>
        <w:spacing w:after="200" w:line="276" w:lineRule="auto"/>
        <w:ind w:firstLine="740"/>
        <w:jc w:val="both"/>
      </w:pPr>
      <w:r>
        <w:t>служебных, бойцовых и других подобных пород - на коротком поводке, в наморднике, с номерным знаком на ошейнике (кроме щенков до трехмесячного возраста);</w:t>
      </w:r>
    </w:p>
    <w:p w:rsidR="00437306" w:rsidRDefault="005D1EDC">
      <w:pPr>
        <w:pStyle w:val="1"/>
        <w:numPr>
          <w:ilvl w:val="0"/>
          <w:numId w:val="100"/>
        </w:numPr>
        <w:shd w:val="clear" w:color="auto" w:fill="auto"/>
        <w:tabs>
          <w:tab w:val="left" w:pos="1110"/>
        </w:tabs>
        <w:spacing w:after="200" w:line="276" w:lineRule="auto"/>
        <w:ind w:firstLine="740"/>
        <w:jc w:val="both"/>
      </w:pPr>
      <w:r>
        <w:t>убирать фекалии за выгуливаемыми собаками.</w:t>
      </w:r>
    </w:p>
    <w:p w:rsidR="00437306" w:rsidRDefault="005D1EDC">
      <w:pPr>
        <w:pStyle w:val="1"/>
        <w:numPr>
          <w:ilvl w:val="0"/>
          <w:numId w:val="99"/>
        </w:numPr>
        <w:shd w:val="clear" w:color="auto" w:fill="auto"/>
        <w:tabs>
          <w:tab w:val="left" w:pos="1071"/>
        </w:tabs>
        <w:spacing w:after="200" w:line="276" w:lineRule="auto"/>
        <w:ind w:firstLine="740"/>
        <w:jc w:val="both"/>
      </w:pPr>
      <w:r>
        <w:t>Выгуливать собак только на специально отведенной для этой цели площадке. Если площадка огорожена, выгуливать собак без намордника и поводка. При отсутствии специальной площадки выгуливание собак производить на пустыре и других местах, определенных администрацией поселения.</w:t>
      </w:r>
    </w:p>
    <w:p w:rsidR="00437306" w:rsidRDefault="005D1EDC">
      <w:pPr>
        <w:pStyle w:val="1"/>
        <w:numPr>
          <w:ilvl w:val="0"/>
          <w:numId w:val="99"/>
        </w:numPr>
        <w:shd w:val="clear" w:color="auto" w:fill="auto"/>
        <w:tabs>
          <w:tab w:val="left" w:pos="1071"/>
        </w:tabs>
        <w:spacing w:after="200" w:line="276" w:lineRule="auto"/>
        <w:ind w:firstLine="740"/>
        <w:jc w:val="both"/>
      </w:pPr>
      <w:r>
        <w:t>При выгуле собак в ночное время их владельцы должны принимать меры к обеспечению тишины и выгуливать собак, как правило, в период с 6 часов до 23 часов на специально отведенной для этой цели площадке, либо вдали от жилой застройки, мест общего пользования.</w:t>
      </w:r>
    </w:p>
    <w:p w:rsidR="00437306" w:rsidRDefault="005D1EDC">
      <w:pPr>
        <w:pStyle w:val="1"/>
        <w:numPr>
          <w:ilvl w:val="0"/>
          <w:numId w:val="99"/>
        </w:numPr>
        <w:shd w:val="clear" w:color="auto" w:fill="auto"/>
        <w:tabs>
          <w:tab w:val="left" w:pos="1091"/>
        </w:tabs>
        <w:spacing w:after="200" w:line="276" w:lineRule="auto"/>
        <w:ind w:firstLine="740"/>
        <w:jc w:val="both"/>
      </w:pPr>
      <w:r>
        <w:t>Владелец животного обязан:</w:t>
      </w:r>
    </w:p>
    <w:p w:rsidR="00437306" w:rsidRDefault="005D1EDC">
      <w:pPr>
        <w:pStyle w:val="1"/>
        <w:shd w:val="clear" w:color="auto" w:fill="auto"/>
        <w:spacing w:after="200" w:line="276" w:lineRule="auto"/>
        <w:ind w:firstLine="740"/>
        <w:jc w:val="both"/>
      </w:pPr>
      <w:r>
        <w:t>-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оказывать ветеринарную помощь;</w:t>
      </w:r>
    </w:p>
    <w:p w:rsidR="00437306" w:rsidRDefault="005D1EDC">
      <w:pPr>
        <w:pStyle w:val="1"/>
        <w:shd w:val="clear" w:color="auto" w:fill="auto"/>
        <w:spacing w:after="200" w:line="276" w:lineRule="auto"/>
        <w:ind w:firstLine="440"/>
        <w:jc w:val="both"/>
      </w:pPr>
      <w:r>
        <w:t>- поддерживать надлежащее санитарное состояние дома и</w:t>
      </w:r>
      <w:hyperlink r:id="rId8" w:history="1">
        <w:r>
          <w:t xml:space="preserve"> прилегающей</w:t>
        </w:r>
      </w:hyperlink>
      <w:r>
        <w:t xml:space="preserve"> </w:t>
      </w:r>
      <w:hyperlink r:id="rId9" w:history="1">
        <w:r>
          <w:t>территории</w:t>
        </w:r>
        <w:r>
          <w:rPr>
            <w:b/>
            <w:bCs/>
          </w:rPr>
          <w:t>.</w:t>
        </w:r>
      </w:hyperlink>
      <w:r>
        <w:rPr>
          <w:b/>
          <w:bCs/>
        </w:rPr>
        <w:t xml:space="preserve"> </w:t>
      </w:r>
      <w:r>
        <w:t>Запрещается загрязнение собаками и кошками подъездов, лестничных клеток, лифтов, детских площадок, тротуаров и дорожек. Если животное оставило экскременты в этих местах, они должны быть убраны владельцем животного;</w:t>
      </w:r>
    </w:p>
    <w:p w:rsidR="00437306" w:rsidRDefault="005D1EDC">
      <w:pPr>
        <w:pStyle w:val="1"/>
        <w:shd w:val="clear" w:color="auto" w:fill="auto"/>
        <w:spacing w:after="200" w:line="276" w:lineRule="auto"/>
        <w:ind w:firstLine="440"/>
        <w:jc w:val="both"/>
      </w:pPr>
      <w:r>
        <w:t>- при выгуле собак иметь тару и приспособление по уборке фекалий собаки;</w:t>
      </w:r>
    </w:p>
    <w:p w:rsidR="00437306" w:rsidRDefault="005D1EDC">
      <w:pPr>
        <w:pStyle w:val="1"/>
        <w:shd w:val="clear" w:color="auto" w:fill="auto"/>
        <w:spacing w:after="200" w:line="276" w:lineRule="auto"/>
        <w:ind w:firstLine="440"/>
        <w:jc w:val="both"/>
      </w:pPr>
      <w:r>
        <w:t>- принимать необходимые меры, обеспечивающие безопасность окружающих людей и животных. Спускать собаку с поводка допускается только в малолюдных местах. Злобным собакам при этом следует надевать строгий ошейник;</w:t>
      </w:r>
    </w:p>
    <w:p w:rsidR="00437306" w:rsidRDefault="005D1EDC">
      <w:pPr>
        <w:pStyle w:val="1"/>
        <w:shd w:val="clear" w:color="auto" w:fill="auto"/>
        <w:spacing w:after="200" w:line="271" w:lineRule="auto"/>
        <w:ind w:firstLine="300"/>
        <w:jc w:val="both"/>
      </w:pPr>
      <w:r>
        <w:t>- при переходе через улицу брать собаку на поводок во избежание дорожно-транспортных происшествий;</w:t>
      </w:r>
    </w:p>
    <w:p w:rsidR="00437306" w:rsidRDefault="005D1EDC">
      <w:pPr>
        <w:pStyle w:val="1"/>
        <w:shd w:val="clear" w:color="auto" w:fill="auto"/>
        <w:spacing w:after="200" w:line="276" w:lineRule="auto"/>
        <w:ind w:firstLine="300"/>
        <w:jc w:val="both"/>
      </w:pPr>
      <w:r>
        <w:t>- не допускать собак и кошек на детские площадки, в магазины, объекты общественного питания и другие места общего пользования;</w:t>
      </w:r>
    </w:p>
    <w:p w:rsidR="00437306" w:rsidRDefault="005D1EDC">
      <w:pPr>
        <w:pStyle w:val="1"/>
        <w:shd w:val="clear" w:color="auto" w:fill="auto"/>
        <w:spacing w:after="200" w:line="276" w:lineRule="auto"/>
        <w:ind w:firstLine="300"/>
        <w:jc w:val="both"/>
      </w:pPr>
      <w:r>
        <w:t>- 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437306" w:rsidRDefault="005D1EDC">
      <w:pPr>
        <w:pStyle w:val="1"/>
        <w:shd w:val="clear" w:color="auto" w:fill="auto"/>
        <w:spacing w:after="200" w:line="276" w:lineRule="auto"/>
        <w:ind w:firstLine="220"/>
        <w:jc w:val="both"/>
      </w:pPr>
      <w:r>
        <w:t>- предоставлять по требованию ветеринарных специалистов собак и кошек для осмотра, проведения прививок и лечебно-профилактических обработок;</w:t>
      </w:r>
    </w:p>
    <w:p w:rsidR="00437306" w:rsidRDefault="005D1EDC">
      <w:pPr>
        <w:pStyle w:val="1"/>
        <w:shd w:val="clear" w:color="auto" w:fill="auto"/>
        <w:spacing w:after="200" w:line="276" w:lineRule="auto"/>
        <w:ind w:firstLine="220"/>
        <w:jc w:val="both"/>
      </w:pPr>
      <w:r>
        <w:t>-немедленно сообщать в ветеринарные учреждения и органы здравоохранения обо всех случаях укусов животными человека;</w:t>
      </w:r>
    </w:p>
    <w:p w:rsidR="00437306" w:rsidRDefault="005D1EDC">
      <w:pPr>
        <w:pStyle w:val="1"/>
        <w:shd w:val="clear" w:color="auto" w:fill="auto"/>
        <w:spacing w:after="200" w:line="276" w:lineRule="auto"/>
        <w:ind w:firstLine="220"/>
        <w:jc w:val="both"/>
      </w:pPr>
      <w:r>
        <w:t>-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p>
    <w:p w:rsidR="00437306" w:rsidRDefault="005D1EDC">
      <w:pPr>
        <w:pStyle w:val="1"/>
        <w:shd w:val="clear" w:color="auto" w:fill="auto"/>
        <w:spacing w:after="200" w:line="276" w:lineRule="auto"/>
        <w:ind w:firstLine="220"/>
        <w:jc w:val="both"/>
      </w:pPr>
      <w:r>
        <w:t>- исключить случаи свободного доступа животного из огороженной площадки при содержании животного свободным выгулом;</w:t>
      </w:r>
    </w:p>
    <w:p w:rsidR="00437306" w:rsidRDefault="005D1EDC">
      <w:pPr>
        <w:pStyle w:val="1"/>
        <w:shd w:val="clear" w:color="auto" w:fill="auto"/>
        <w:spacing w:after="200" w:line="276" w:lineRule="auto"/>
        <w:ind w:firstLine="220"/>
      </w:pPr>
      <w:r>
        <w:t>- предусмотреть исключение случаев нападения животного на граждан;</w:t>
      </w:r>
    </w:p>
    <w:p w:rsidR="00437306" w:rsidRDefault="005D1EDC">
      <w:pPr>
        <w:pStyle w:val="1"/>
        <w:shd w:val="clear" w:color="auto" w:fill="auto"/>
        <w:spacing w:after="200" w:line="276" w:lineRule="auto"/>
        <w:ind w:firstLine="160"/>
        <w:jc w:val="both"/>
      </w:pPr>
      <w:r>
        <w:t>- не выбрасывать трупы собак и кошек (павшие животные подлежат утилизации или захоронению в установленном порядке).</w:t>
      </w:r>
    </w:p>
    <w:p w:rsidR="00437306" w:rsidRDefault="005D1EDC">
      <w:pPr>
        <w:pStyle w:val="1"/>
        <w:numPr>
          <w:ilvl w:val="0"/>
          <w:numId w:val="99"/>
        </w:numPr>
        <w:shd w:val="clear" w:color="auto" w:fill="auto"/>
        <w:tabs>
          <w:tab w:val="left" w:pos="1244"/>
        </w:tabs>
        <w:spacing w:after="200" w:line="276" w:lineRule="auto"/>
        <w:ind w:firstLine="740"/>
      </w:pPr>
      <w:r>
        <w:t>На территории поселения запрещается:</w:t>
      </w:r>
    </w:p>
    <w:p w:rsidR="00437306" w:rsidRDefault="005D1EDC">
      <w:pPr>
        <w:pStyle w:val="1"/>
        <w:shd w:val="clear" w:color="auto" w:fill="auto"/>
        <w:spacing w:after="200" w:line="276" w:lineRule="auto"/>
        <w:ind w:firstLine="740"/>
        <w:jc w:val="both"/>
      </w:pPr>
      <w:r>
        <w:t>- выгуливать собак людям в нетрезвом состоянии, а служебных и бойцовых пород - детям младше 14 лет.</w:t>
      </w:r>
    </w:p>
    <w:p w:rsidR="00437306" w:rsidRDefault="005D1EDC">
      <w:pPr>
        <w:pStyle w:val="1"/>
        <w:shd w:val="clear" w:color="auto" w:fill="auto"/>
        <w:spacing w:after="200" w:line="276" w:lineRule="auto"/>
        <w:ind w:firstLine="740"/>
        <w:jc w:val="both"/>
      </w:pPr>
      <w:r>
        <w:t>- разведение собак и кошек с целью использования шкуры и мяса животного.</w:t>
      </w:r>
    </w:p>
    <w:p w:rsidR="00437306" w:rsidRDefault="005D1EDC">
      <w:pPr>
        <w:pStyle w:val="1"/>
        <w:shd w:val="clear" w:color="auto" w:fill="auto"/>
        <w:spacing w:after="200" w:line="276" w:lineRule="auto"/>
        <w:ind w:firstLine="740"/>
        <w:jc w:val="both"/>
      </w:pPr>
      <w:r>
        <w:t>- проведение собачьих боев.</w:t>
      </w:r>
    </w:p>
    <w:p w:rsidR="00437306" w:rsidRDefault="006B3FC0" w:rsidP="006B3FC0">
      <w:pPr>
        <w:pStyle w:val="1"/>
        <w:numPr>
          <w:ilvl w:val="0"/>
          <w:numId w:val="99"/>
        </w:numPr>
        <w:shd w:val="clear" w:color="auto" w:fill="auto"/>
        <w:tabs>
          <w:tab w:val="left" w:pos="1224"/>
        </w:tabs>
        <w:spacing w:after="200" w:line="276" w:lineRule="auto"/>
        <w:ind w:firstLine="740"/>
        <w:jc w:val="both"/>
      </w:pPr>
      <w:r w:rsidRPr="006B3FC0">
        <w:t>Отлов без владельца животных (иммобилизация) производится в соответствии Федеральным законом, включающие в себя их отлов, транспортировку и немедленную передачу в приюты для животных. Возврат животных без владельцев, не проявляющих немотивированной агрессивности, на прежние места их обитания после проведения стерилизации. 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
    <w:p w:rsidR="006B3FC0" w:rsidRDefault="006B3FC0" w:rsidP="006B3FC0">
      <w:pPr>
        <w:pStyle w:val="1"/>
        <w:numPr>
          <w:ilvl w:val="0"/>
          <w:numId w:val="99"/>
        </w:numPr>
        <w:shd w:val="clear" w:color="auto" w:fill="auto"/>
        <w:tabs>
          <w:tab w:val="left" w:pos="1224"/>
        </w:tabs>
        <w:spacing w:after="200" w:line="276" w:lineRule="auto"/>
        <w:ind w:firstLine="740"/>
        <w:jc w:val="both"/>
      </w:pPr>
      <w:r w:rsidRPr="006B3FC0">
        <w:t>Отлов  собак и кошек (иммобилизация) без владельца, сбор и обеззараживание трупов павших животных производится специализированной организацией или индивидуальным предпринимателем, имеющим право на данный вид деятельности</w:t>
      </w:r>
    </w:p>
    <w:p w:rsidR="006B3FC0" w:rsidRDefault="006B3FC0" w:rsidP="006B3FC0">
      <w:pPr>
        <w:pStyle w:val="1"/>
        <w:numPr>
          <w:ilvl w:val="0"/>
          <w:numId w:val="99"/>
        </w:numPr>
        <w:shd w:val="clear" w:color="auto" w:fill="auto"/>
        <w:tabs>
          <w:tab w:val="left" w:pos="1270"/>
        </w:tabs>
        <w:spacing w:after="200" w:line="276" w:lineRule="auto"/>
        <w:ind w:firstLine="740"/>
        <w:jc w:val="both"/>
      </w:pPr>
      <w:r w:rsidRPr="006B3FC0">
        <w:t>Без владельца признаются животные, находящееся в местах общего пользования не имеющего на ошейнике опознавательного знака</w:t>
      </w:r>
    </w:p>
    <w:p w:rsidR="00437306" w:rsidRDefault="005D1EDC">
      <w:pPr>
        <w:pStyle w:val="1"/>
        <w:numPr>
          <w:ilvl w:val="0"/>
          <w:numId w:val="99"/>
        </w:numPr>
        <w:shd w:val="clear" w:color="auto" w:fill="auto"/>
        <w:tabs>
          <w:tab w:val="left" w:pos="1270"/>
        </w:tabs>
        <w:spacing w:after="200" w:line="276" w:lineRule="auto"/>
        <w:ind w:firstLine="740"/>
        <w:jc w:val="both"/>
      </w:pPr>
      <w:r>
        <w:t>Безнадзорным признаются животные, находящееся в местах общего пользования без владельца, не имеющего на ошейнике опознавательного знака.</w:t>
      </w:r>
    </w:p>
    <w:p w:rsidR="00437306" w:rsidRDefault="005D1EDC">
      <w:pPr>
        <w:pStyle w:val="1"/>
        <w:numPr>
          <w:ilvl w:val="0"/>
          <w:numId w:val="99"/>
        </w:numPr>
        <w:shd w:val="clear" w:color="auto" w:fill="auto"/>
        <w:tabs>
          <w:tab w:val="left" w:pos="1270"/>
        </w:tabs>
        <w:spacing w:after="200" w:line="276" w:lineRule="auto"/>
        <w:ind w:firstLine="740"/>
        <w:jc w:val="both"/>
      </w:pPr>
      <w:r>
        <w:t>При содержании домашних животных в личных подсобных хозяйствах расстояния от помещений и выгулов (вольеров, навесов, загонов) для содержания и разведения животных, площадок сбора, хранения навоза, помета, жижесборников, кормокухонь до объектов жилой застройки должны быть не менее указанных в таблице: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87"/>
        <w:gridCol w:w="1171"/>
        <w:gridCol w:w="1277"/>
        <w:gridCol w:w="1070"/>
        <w:gridCol w:w="1262"/>
        <w:gridCol w:w="1080"/>
        <w:gridCol w:w="1262"/>
        <w:gridCol w:w="1613"/>
      </w:tblGrid>
      <w:tr w:rsidR="00437306">
        <w:trPr>
          <w:trHeight w:hRule="exact" w:val="384"/>
          <w:jc w:val="center"/>
        </w:trPr>
        <w:tc>
          <w:tcPr>
            <w:tcW w:w="1387" w:type="dxa"/>
            <w:vMerge w:val="restart"/>
            <w:tcBorders>
              <w:top w:val="single" w:sz="4" w:space="0" w:color="auto"/>
              <w:left w:val="single" w:sz="4" w:space="0" w:color="auto"/>
            </w:tcBorders>
            <w:shd w:val="clear" w:color="auto" w:fill="FFFFFF"/>
            <w:vAlign w:val="bottom"/>
          </w:tcPr>
          <w:p w:rsidR="00437306" w:rsidRDefault="005D1EDC">
            <w:pPr>
              <w:pStyle w:val="a7"/>
              <w:shd w:val="clear" w:color="auto" w:fill="auto"/>
              <w:spacing w:line="276" w:lineRule="auto"/>
              <w:ind w:firstLine="0"/>
            </w:pPr>
            <w:r>
              <w:t>Нормати вный разрыв</w:t>
            </w:r>
          </w:p>
        </w:tc>
        <w:tc>
          <w:tcPr>
            <w:tcW w:w="8735" w:type="dxa"/>
            <w:gridSpan w:val="7"/>
            <w:tcBorders>
              <w:top w:val="single" w:sz="4" w:space="0" w:color="auto"/>
              <w:left w:val="single" w:sz="4" w:space="0" w:color="auto"/>
              <w:right w:val="single" w:sz="4" w:space="0" w:color="auto"/>
            </w:tcBorders>
            <w:shd w:val="clear" w:color="auto" w:fill="FFFFFF"/>
            <w:vAlign w:val="bottom"/>
          </w:tcPr>
          <w:p w:rsidR="00437306" w:rsidRDefault="005D1EDC">
            <w:pPr>
              <w:pStyle w:val="a7"/>
              <w:shd w:val="clear" w:color="auto" w:fill="auto"/>
              <w:ind w:firstLine="0"/>
            </w:pPr>
            <w:r>
              <w:t>Поголовье (шт.)</w:t>
            </w:r>
          </w:p>
        </w:tc>
      </w:tr>
      <w:tr w:rsidR="00437306">
        <w:trPr>
          <w:trHeight w:hRule="exact" w:val="754"/>
          <w:jc w:val="center"/>
        </w:trPr>
        <w:tc>
          <w:tcPr>
            <w:tcW w:w="1387" w:type="dxa"/>
            <w:vMerge/>
            <w:tcBorders>
              <w:left w:val="single" w:sz="4" w:space="0" w:color="auto"/>
            </w:tcBorders>
            <w:shd w:val="clear" w:color="auto" w:fill="FFFFFF"/>
            <w:vAlign w:val="bottom"/>
          </w:tcPr>
          <w:p w:rsidR="00437306" w:rsidRDefault="00437306"/>
        </w:tc>
        <w:tc>
          <w:tcPr>
            <w:tcW w:w="1171"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Свиньи</w:t>
            </w:r>
          </w:p>
        </w:tc>
        <w:tc>
          <w:tcPr>
            <w:tcW w:w="1277" w:type="dxa"/>
            <w:tcBorders>
              <w:top w:val="single" w:sz="4" w:space="0" w:color="auto"/>
              <w:left w:val="single" w:sz="4" w:space="0" w:color="auto"/>
            </w:tcBorders>
            <w:shd w:val="clear" w:color="auto" w:fill="FFFFFF"/>
            <w:vAlign w:val="bottom"/>
          </w:tcPr>
          <w:p w:rsidR="00437306" w:rsidRDefault="005D1EDC">
            <w:pPr>
              <w:pStyle w:val="a7"/>
              <w:shd w:val="clear" w:color="auto" w:fill="auto"/>
              <w:spacing w:line="271" w:lineRule="auto"/>
              <w:ind w:firstLine="0"/>
            </w:pPr>
            <w:r>
              <w:t>Коровы, бычки</w:t>
            </w:r>
          </w:p>
        </w:tc>
        <w:tc>
          <w:tcPr>
            <w:tcW w:w="1070" w:type="dxa"/>
            <w:tcBorders>
              <w:top w:val="single" w:sz="4" w:space="0" w:color="auto"/>
              <w:left w:val="single" w:sz="4" w:space="0" w:color="auto"/>
            </w:tcBorders>
            <w:shd w:val="clear" w:color="auto" w:fill="FFFFFF"/>
            <w:vAlign w:val="bottom"/>
          </w:tcPr>
          <w:p w:rsidR="00437306" w:rsidRDefault="005D1EDC">
            <w:pPr>
              <w:pStyle w:val="a7"/>
              <w:shd w:val="clear" w:color="auto" w:fill="auto"/>
              <w:spacing w:line="271" w:lineRule="auto"/>
              <w:ind w:firstLine="0"/>
            </w:pPr>
            <w:r>
              <w:t>Овцы, козы</w:t>
            </w:r>
          </w:p>
        </w:tc>
        <w:tc>
          <w:tcPr>
            <w:tcW w:w="1262"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Кролики</w:t>
            </w:r>
          </w:p>
        </w:tc>
        <w:tc>
          <w:tcPr>
            <w:tcW w:w="1080"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Птица</w:t>
            </w:r>
          </w:p>
        </w:tc>
        <w:tc>
          <w:tcPr>
            <w:tcW w:w="1262"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Лошади</w:t>
            </w:r>
          </w:p>
        </w:tc>
        <w:tc>
          <w:tcPr>
            <w:tcW w:w="1613" w:type="dxa"/>
            <w:tcBorders>
              <w:top w:val="single" w:sz="4" w:space="0" w:color="auto"/>
              <w:left w:val="single" w:sz="4" w:space="0" w:color="auto"/>
              <w:right w:val="single" w:sz="4" w:space="0" w:color="auto"/>
            </w:tcBorders>
            <w:shd w:val="clear" w:color="auto" w:fill="FFFFFF"/>
            <w:vAlign w:val="bottom"/>
          </w:tcPr>
          <w:p w:rsidR="00437306" w:rsidRDefault="005D1EDC">
            <w:pPr>
              <w:pStyle w:val="a7"/>
              <w:shd w:val="clear" w:color="auto" w:fill="auto"/>
              <w:spacing w:line="271" w:lineRule="auto"/>
              <w:ind w:firstLine="0"/>
            </w:pPr>
            <w:r>
              <w:t>Нутрии, песцы</w:t>
            </w:r>
          </w:p>
        </w:tc>
      </w:tr>
      <w:tr w:rsidR="00437306">
        <w:trPr>
          <w:trHeight w:hRule="exact" w:val="749"/>
          <w:jc w:val="center"/>
        </w:trPr>
        <w:tc>
          <w:tcPr>
            <w:tcW w:w="1387" w:type="dxa"/>
            <w:tcBorders>
              <w:top w:val="single" w:sz="4" w:space="0" w:color="auto"/>
              <w:left w:val="single" w:sz="4" w:space="0" w:color="auto"/>
            </w:tcBorders>
            <w:shd w:val="clear" w:color="auto" w:fill="FFFFFF"/>
            <w:vAlign w:val="bottom"/>
          </w:tcPr>
          <w:p w:rsidR="00437306" w:rsidRDefault="005D1EDC">
            <w:pPr>
              <w:pStyle w:val="a7"/>
              <w:shd w:val="clear" w:color="auto" w:fill="auto"/>
              <w:spacing w:line="276" w:lineRule="auto"/>
              <w:ind w:firstLine="0"/>
            </w:pPr>
            <w:r>
              <w:t>10 метров</w:t>
            </w:r>
          </w:p>
        </w:tc>
        <w:tc>
          <w:tcPr>
            <w:tcW w:w="1171"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до 5</w:t>
            </w:r>
          </w:p>
        </w:tc>
        <w:tc>
          <w:tcPr>
            <w:tcW w:w="1277"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до 5</w:t>
            </w:r>
          </w:p>
        </w:tc>
        <w:tc>
          <w:tcPr>
            <w:tcW w:w="1070"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до 10</w:t>
            </w:r>
          </w:p>
        </w:tc>
        <w:tc>
          <w:tcPr>
            <w:tcW w:w="1262"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до 10</w:t>
            </w:r>
          </w:p>
        </w:tc>
        <w:tc>
          <w:tcPr>
            <w:tcW w:w="1080"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до 30</w:t>
            </w:r>
          </w:p>
        </w:tc>
        <w:tc>
          <w:tcPr>
            <w:tcW w:w="1262"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до 5</w:t>
            </w:r>
          </w:p>
        </w:tc>
        <w:tc>
          <w:tcPr>
            <w:tcW w:w="1613" w:type="dxa"/>
            <w:tcBorders>
              <w:top w:val="single" w:sz="4" w:space="0" w:color="auto"/>
              <w:left w:val="single" w:sz="4" w:space="0" w:color="auto"/>
              <w:right w:val="single" w:sz="4" w:space="0" w:color="auto"/>
            </w:tcBorders>
            <w:shd w:val="clear" w:color="auto" w:fill="FFFFFF"/>
          </w:tcPr>
          <w:p w:rsidR="00437306" w:rsidRDefault="005D1EDC">
            <w:pPr>
              <w:pStyle w:val="a7"/>
              <w:shd w:val="clear" w:color="auto" w:fill="auto"/>
              <w:ind w:firstLine="0"/>
            </w:pPr>
            <w:r>
              <w:t>до 5</w:t>
            </w:r>
          </w:p>
        </w:tc>
      </w:tr>
      <w:tr w:rsidR="00437306">
        <w:trPr>
          <w:trHeight w:hRule="exact" w:val="749"/>
          <w:jc w:val="center"/>
        </w:trPr>
        <w:tc>
          <w:tcPr>
            <w:tcW w:w="1387" w:type="dxa"/>
            <w:tcBorders>
              <w:top w:val="single" w:sz="4" w:space="0" w:color="auto"/>
              <w:left w:val="single" w:sz="4" w:space="0" w:color="auto"/>
            </w:tcBorders>
            <w:shd w:val="clear" w:color="auto" w:fill="FFFFFF"/>
            <w:vAlign w:val="bottom"/>
          </w:tcPr>
          <w:p w:rsidR="00437306" w:rsidRDefault="005D1EDC">
            <w:pPr>
              <w:pStyle w:val="a7"/>
              <w:shd w:val="clear" w:color="auto" w:fill="auto"/>
              <w:spacing w:line="276" w:lineRule="auto"/>
              <w:ind w:firstLine="0"/>
            </w:pPr>
            <w:r>
              <w:t>20 метров</w:t>
            </w:r>
          </w:p>
        </w:tc>
        <w:tc>
          <w:tcPr>
            <w:tcW w:w="1171"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до 8</w:t>
            </w:r>
          </w:p>
        </w:tc>
        <w:tc>
          <w:tcPr>
            <w:tcW w:w="1277"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до 8</w:t>
            </w:r>
          </w:p>
        </w:tc>
        <w:tc>
          <w:tcPr>
            <w:tcW w:w="1070"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до 15</w:t>
            </w:r>
          </w:p>
        </w:tc>
        <w:tc>
          <w:tcPr>
            <w:tcW w:w="1262"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до 20</w:t>
            </w:r>
          </w:p>
        </w:tc>
        <w:tc>
          <w:tcPr>
            <w:tcW w:w="1080"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до 45</w:t>
            </w:r>
          </w:p>
        </w:tc>
        <w:tc>
          <w:tcPr>
            <w:tcW w:w="1262"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до 8</w:t>
            </w:r>
          </w:p>
        </w:tc>
        <w:tc>
          <w:tcPr>
            <w:tcW w:w="1613" w:type="dxa"/>
            <w:tcBorders>
              <w:top w:val="single" w:sz="4" w:space="0" w:color="auto"/>
              <w:left w:val="single" w:sz="4" w:space="0" w:color="auto"/>
              <w:right w:val="single" w:sz="4" w:space="0" w:color="auto"/>
            </w:tcBorders>
            <w:shd w:val="clear" w:color="auto" w:fill="FFFFFF"/>
          </w:tcPr>
          <w:p w:rsidR="00437306" w:rsidRDefault="005D1EDC">
            <w:pPr>
              <w:pStyle w:val="a7"/>
              <w:shd w:val="clear" w:color="auto" w:fill="auto"/>
              <w:ind w:firstLine="0"/>
            </w:pPr>
            <w:r>
              <w:t>до 8</w:t>
            </w:r>
          </w:p>
        </w:tc>
      </w:tr>
      <w:tr w:rsidR="00437306">
        <w:trPr>
          <w:trHeight w:hRule="exact" w:val="754"/>
          <w:jc w:val="center"/>
        </w:trPr>
        <w:tc>
          <w:tcPr>
            <w:tcW w:w="1387" w:type="dxa"/>
            <w:tcBorders>
              <w:top w:val="single" w:sz="4" w:space="0" w:color="auto"/>
              <w:left w:val="single" w:sz="4" w:space="0" w:color="auto"/>
            </w:tcBorders>
            <w:shd w:val="clear" w:color="auto" w:fill="FFFFFF"/>
            <w:vAlign w:val="bottom"/>
          </w:tcPr>
          <w:p w:rsidR="00437306" w:rsidRDefault="005D1EDC">
            <w:pPr>
              <w:pStyle w:val="a7"/>
              <w:shd w:val="clear" w:color="auto" w:fill="auto"/>
              <w:spacing w:line="276" w:lineRule="auto"/>
              <w:ind w:firstLine="0"/>
            </w:pPr>
            <w:r>
              <w:t>30 метров</w:t>
            </w:r>
          </w:p>
        </w:tc>
        <w:tc>
          <w:tcPr>
            <w:tcW w:w="1171"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до 10</w:t>
            </w:r>
          </w:p>
        </w:tc>
        <w:tc>
          <w:tcPr>
            <w:tcW w:w="1277"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до 10</w:t>
            </w:r>
          </w:p>
        </w:tc>
        <w:tc>
          <w:tcPr>
            <w:tcW w:w="1070"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до 20</w:t>
            </w:r>
          </w:p>
        </w:tc>
        <w:tc>
          <w:tcPr>
            <w:tcW w:w="1262"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до 30</w:t>
            </w:r>
          </w:p>
        </w:tc>
        <w:tc>
          <w:tcPr>
            <w:tcW w:w="1080"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до 60</w:t>
            </w:r>
          </w:p>
        </w:tc>
        <w:tc>
          <w:tcPr>
            <w:tcW w:w="1262" w:type="dxa"/>
            <w:tcBorders>
              <w:top w:val="single" w:sz="4" w:space="0" w:color="auto"/>
              <w:left w:val="single" w:sz="4" w:space="0" w:color="auto"/>
            </w:tcBorders>
            <w:shd w:val="clear" w:color="auto" w:fill="FFFFFF"/>
          </w:tcPr>
          <w:p w:rsidR="00437306" w:rsidRDefault="005D1EDC">
            <w:pPr>
              <w:pStyle w:val="a7"/>
              <w:shd w:val="clear" w:color="auto" w:fill="auto"/>
              <w:ind w:firstLine="0"/>
            </w:pPr>
            <w:r>
              <w:t>до 10</w:t>
            </w:r>
          </w:p>
        </w:tc>
        <w:tc>
          <w:tcPr>
            <w:tcW w:w="1613" w:type="dxa"/>
            <w:tcBorders>
              <w:top w:val="single" w:sz="4" w:space="0" w:color="auto"/>
              <w:left w:val="single" w:sz="4" w:space="0" w:color="auto"/>
              <w:right w:val="single" w:sz="4" w:space="0" w:color="auto"/>
            </w:tcBorders>
            <w:shd w:val="clear" w:color="auto" w:fill="FFFFFF"/>
          </w:tcPr>
          <w:p w:rsidR="00437306" w:rsidRDefault="005D1EDC">
            <w:pPr>
              <w:pStyle w:val="a7"/>
              <w:shd w:val="clear" w:color="auto" w:fill="auto"/>
              <w:ind w:firstLine="0"/>
            </w:pPr>
            <w:r>
              <w:t>до 10</w:t>
            </w:r>
          </w:p>
        </w:tc>
      </w:tr>
      <w:tr w:rsidR="00437306">
        <w:trPr>
          <w:trHeight w:hRule="exact" w:val="758"/>
          <w:jc w:val="center"/>
        </w:trPr>
        <w:tc>
          <w:tcPr>
            <w:tcW w:w="1387" w:type="dxa"/>
            <w:tcBorders>
              <w:top w:val="single" w:sz="4" w:space="0" w:color="auto"/>
              <w:left w:val="single" w:sz="4" w:space="0" w:color="auto"/>
              <w:bottom w:val="single" w:sz="4" w:space="0" w:color="auto"/>
            </w:tcBorders>
            <w:shd w:val="clear" w:color="auto" w:fill="FFFFFF"/>
            <w:vAlign w:val="bottom"/>
          </w:tcPr>
          <w:p w:rsidR="00437306" w:rsidRDefault="005D1EDC">
            <w:pPr>
              <w:pStyle w:val="a7"/>
              <w:shd w:val="clear" w:color="auto" w:fill="auto"/>
              <w:spacing w:line="276" w:lineRule="auto"/>
              <w:ind w:firstLine="0"/>
            </w:pPr>
            <w:r>
              <w:t>40 метро в</w:t>
            </w:r>
          </w:p>
        </w:tc>
        <w:tc>
          <w:tcPr>
            <w:tcW w:w="1171" w:type="dxa"/>
            <w:tcBorders>
              <w:top w:val="single" w:sz="4" w:space="0" w:color="auto"/>
              <w:left w:val="single" w:sz="4" w:space="0" w:color="auto"/>
              <w:bottom w:val="single" w:sz="4" w:space="0" w:color="auto"/>
            </w:tcBorders>
            <w:shd w:val="clear" w:color="auto" w:fill="FFFFFF"/>
          </w:tcPr>
          <w:p w:rsidR="00437306" w:rsidRDefault="005D1EDC">
            <w:pPr>
              <w:pStyle w:val="a7"/>
              <w:shd w:val="clear" w:color="auto" w:fill="auto"/>
              <w:ind w:firstLine="0"/>
            </w:pPr>
            <w:r>
              <w:t>до 15</w:t>
            </w:r>
          </w:p>
        </w:tc>
        <w:tc>
          <w:tcPr>
            <w:tcW w:w="1277" w:type="dxa"/>
            <w:tcBorders>
              <w:top w:val="single" w:sz="4" w:space="0" w:color="auto"/>
              <w:left w:val="single" w:sz="4" w:space="0" w:color="auto"/>
              <w:bottom w:val="single" w:sz="4" w:space="0" w:color="auto"/>
            </w:tcBorders>
            <w:shd w:val="clear" w:color="auto" w:fill="FFFFFF"/>
          </w:tcPr>
          <w:p w:rsidR="00437306" w:rsidRDefault="005D1EDC">
            <w:pPr>
              <w:pStyle w:val="a7"/>
              <w:shd w:val="clear" w:color="auto" w:fill="auto"/>
              <w:ind w:firstLine="0"/>
            </w:pPr>
            <w:r>
              <w:t>до 15</w:t>
            </w:r>
          </w:p>
        </w:tc>
        <w:tc>
          <w:tcPr>
            <w:tcW w:w="1070" w:type="dxa"/>
            <w:tcBorders>
              <w:top w:val="single" w:sz="4" w:space="0" w:color="auto"/>
              <w:left w:val="single" w:sz="4" w:space="0" w:color="auto"/>
              <w:bottom w:val="single" w:sz="4" w:space="0" w:color="auto"/>
            </w:tcBorders>
            <w:shd w:val="clear" w:color="auto" w:fill="FFFFFF"/>
          </w:tcPr>
          <w:p w:rsidR="00437306" w:rsidRDefault="005D1EDC">
            <w:pPr>
              <w:pStyle w:val="a7"/>
              <w:shd w:val="clear" w:color="auto" w:fill="auto"/>
              <w:ind w:firstLine="0"/>
            </w:pPr>
            <w:r>
              <w:t>до 25</w:t>
            </w:r>
          </w:p>
        </w:tc>
        <w:tc>
          <w:tcPr>
            <w:tcW w:w="1262" w:type="dxa"/>
            <w:tcBorders>
              <w:top w:val="single" w:sz="4" w:space="0" w:color="auto"/>
              <w:left w:val="single" w:sz="4" w:space="0" w:color="auto"/>
              <w:bottom w:val="single" w:sz="4" w:space="0" w:color="auto"/>
            </w:tcBorders>
            <w:shd w:val="clear" w:color="auto" w:fill="FFFFFF"/>
          </w:tcPr>
          <w:p w:rsidR="00437306" w:rsidRDefault="005D1EDC">
            <w:pPr>
              <w:pStyle w:val="a7"/>
              <w:shd w:val="clear" w:color="auto" w:fill="auto"/>
              <w:ind w:firstLine="0"/>
            </w:pPr>
            <w:r>
              <w:t>до 40</w:t>
            </w:r>
          </w:p>
        </w:tc>
        <w:tc>
          <w:tcPr>
            <w:tcW w:w="1080" w:type="dxa"/>
            <w:tcBorders>
              <w:top w:val="single" w:sz="4" w:space="0" w:color="auto"/>
              <w:left w:val="single" w:sz="4" w:space="0" w:color="auto"/>
              <w:bottom w:val="single" w:sz="4" w:space="0" w:color="auto"/>
            </w:tcBorders>
            <w:shd w:val="clear" w:color="auto" w:fill="FFFFFF"/>
          </w:tcPr>
          <w:p w:rsidR="00437306" w:rsidRDefault="005D1EDC">
            <w:pPr>
              <w:pStyle w:val="a7"/>
              <w:shd w:val="clear" w:color="auto" w:fill="auto"/>
              <w:ind w:firstLine="0"/>
            </w:pPr>
            <w:r>
              <w:t>до 75</w:t>
            </w:r>
          </w:p>
        </w:tc>
        <w:tc>
          <w:tcPr>
            <w:tcW w:w="1262" w:type="dxa"/>
            <w:tcBorders>
              <w:top w:val="single" w:sz="4" w:space="0" w:color="auto"/>
              <w:left w:val="single" w:sz="4" w:space="0" w:color="auto"/>
              <w:bottom w:val="single" w:sz="4" w:space="0" w:color="auto"/>
            </w:tcBorders>
            <w:shd w:val="clear" w:color="auto" w:fill="FFFFFF"/>
          </w:tcPr>
          <w:p w:rsidR="00437306" w:rsidRDefault="005D1EDC">
            <w:pPr>
              <w:pStyle w:val="a7"/>
              <w:shd w:val="clear" w:color="auto" w:fill="auto"/>
              <w:ind w:firstLine="0"/>
            </w:pPr>
            <w:r>
              <w:t>до 15</w:t>
            </w: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437306" w:rsidRDefault="005D1EDC">
            <w:pPr>
              <w:pStyle w:val="a7"/>
              <w:shd w:val="clear" w:color="auto" w:fill="auto"/>
              <w:ind w:firstLine="0"/>
            </w:pPr>
            <w:r>
              <w:t>до 15</w:t>
            </w:r>
          </w:p>
        </w:tc>
      </w:tr>
    </w:tbl>
    <w:p w:rsidR="00437306" w:rsidRDefault="00437306">
      <w:pPr>
        <w:spacing w:after="559" w:line="1" w:lineRule="exact"/>
      </w:pPr>
    </w:p>
    <w:p w:rsidR="00437306" w:rsidRDefault="005D1EDC">
      <w:pPr>
        <w:pStyle w:val="1"/>
        <w:numPr>
          <w:ilvl w:val="0"/>
          <w:numId w:val="99"/>
        </w:numPr>
        <w:shd w:val="clear" w:color="auto" w:fill="auto"/>
        <w:tabs>
          <w:tab w:val="left" w:pos="1270"/>
        </w:tabs>
        <w:spacing w:after="200" w:line="276" w:lineRule="auto"/>
        <w:ind w:firstLine="740"/>
        <w:jc w:val="both"/>
      </w:pPr>
      <w:r>
        <w:t>Разрывы от крупных животноводческих и птицеводческих предприятий, в зависимости от количества голов, устанавливаются требованиями СанПиН 2.2.1/2.1.1.1200-03</w:t>
      </w:r>
      <w:r>
        <w:rPr>
          <w:b/>
          <w:bCs/>
        </w:rPr>
        <w:t>.</w:t>
      </w:r>
    </w:p>
    <w:p w:rsidR="00437306" w:rsidRDefault="005D1EDC">
      <w:pPr>
        <w:pStyle w:val="1"/>
        <w:numPr>
          <w:ilvl w:val="0"/>
          <w:numId w:val="99"/>
        </w:numPr>
        <w:shd w:val="clear" w:color="auto" w:fill="auto"/>
        <w:tabs>
          <w:tab w:val="left" w:pos="1270"/>
          <w:tab w:val="left" w:pos="7440"/>
        </w:tabs>
        <w:spacing w:line="276" w:lineRule="auto"/>
        <w:ind w:firstLine="740"/>
        <w:jc w:val="both"/>
      </w:pPr>
      <w:r>
        <w:t>Не допускается складирование навоза на приусадебных участках, дворовых территориях, территориях, прилегающих к жилым домам и др. Обезвреживание навоза и помета в частном секторе осуществляется, в основном, методом компостирования. В случае</w:t>
      </w:r>
      <w:r>
        <w:tab/>
        <w:t>невозможности</w:t>
      </w:r>
    </w:p>
    <w:p w:rsidR="00437306" w:rsidRDefault="005D1EDC">
      <w:pPr>
        <w:pStyle w:val="1"/>
        <w:shd w:val="clear" w:color="auto" w:fill="auto"/>
        <w:spacing w:after="200" w:line="276" w:lineRule="auto"/>
        <w:ind w:firstLine="0"/>
        <w:jc w:val="both"/>
      </w:pPr>
      <w:r>
        <w:t>использования на приусадебных участках всего объема компоста, владельцам скота и птицы следует заключать договоры с близлежащими сельскохозяйственными предприятиями на вывоз отходов на поля.</w:t>
      </w:r>
    </w:p>
    <w:p w:rsidR="00437306" w:rsidRDefault="005D1EDC">
      <w:pPr>
        <w:pStyle w:val="1"/>
        <w:shd w:val="clear" w:color="auto" w:fill="auto"/>
        <w:spacing w:after="200" w:line="276" w:lineRule="auto"/>
        <w:ind w:firstLine="740"/>
        <w:jc w:val="both"/>
      </w:pPr>
      <w:r>
        <w:t>18.Запрещается сбор навоза, павших животных и птицы в места складирования отходов и на контейнерные площадки.</w:t>
      </w:r>
    </w:p>
    <w:p w:rsidR="00437306" w:rsidRDefault="005D1EDC">
      <w:pPr>
        <w:pStyle w:val="1"/>
        <w:shd w:val="clear" w:color="auto" w:fill="auto"/>
        <w:spacing w:after="180" w:line="276" w:lineRule="auto"/>
        <w:ind w:firstLine="800"/>
        <w:jc w:val="both"/>
      </w:pPr>
      <w:r>
        <w:t>19. Запрещается владельцам скота и птицы на приусадебных участках, дворовых территориях, территориях, прилегающих к жилым домам и др. выводить помет и содержание жижесборников в водоемы, каналы, реки.</w:t>
      </w:r>
    </w:p>
    <w:p w:rsidR="00437306" w:rsidRDefault="005D1EDC">
      <w:pPr>
        <w:pStyle w:val="1"/>
        <w:shd w:val="clear" w:color="auto" w:fill="auto"/>
        <w:spacing w:after="180" w:line="276" w:lineRule="auto"/>
        <w:ind w:firstLine="720"/>
        <w:jc w:val="both"/>
      </w:pPr>
      <w:r>
        <w:t>20. 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технологического проектирования (ОНТП).</w:t>
      </w:r>
    </w:p>
    <w:p w:rsidR="00437306" w:rsidRDefault="005D1EDC">
      <w:pPr>
        <w:pStyle w:val="20"/>
        <w:keepNext/>
        <w:keepLines/>
        <w:numPr>
          <w:ilvl w:val="1"/>
          <w:numId w:val="98"/>
        </w:numPr>
        <w:shd w:val="clear" w:color="auto" w:fill="auto"/>
        <w:tabs>
          <w:tab w:val="left" w:pos="1699"/>
        </w:tabs>
        <w:spacing w:after="180"/>
        <w:jc w:val="both"/>
      </w:pPr>
      <w:bookmarkStart w:id="129" w:name="bookmark130"/>
      <w:bookmarkStart w:id="130" w:name="bookmark131"/>
      <w:r>
        <w:t>Особые требования к доступности среды сельского поселения</w:t>
      </w:r>
      <w:bookmarkEnd w:id="129"/>
      <w:bookmarkEnd w:id="130"/>
    </w:p>
    <w:p w:rsidR="00437306" w:rsidRDefault="005D1EDC">
      <w:pPr>
        <w:pStyle w:val="1"/>
        <w:numPr>
          <w:ilvl w:val="2"/>
          <w:numId w:val="98"/>
        </w:numPr>
        <w:shd w:val="clear" w:color="auto" w:fill="auto"/>
        <w:spacing w:after="180"/>
        <w:ind w:firstLine="500"/>
        <w:jc w:val="both"/>
      </w:pPr>
      <w:r>
        <w:t>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37306" w:rsidRDefault="005D1EDC">
      <w:pPr>
        <w:pStyle w:val="1"/>
        <w:numPr>
          <w:ilvl w:val="2"/>
          <w:numId w:val="98"/>
        </w:numPr>
        <w:shd w:val="clear" w:color="auto" w:fill="auto"/>
        <w:tabs>
          <w:tab w:val="left" w:pos="1470"/>
        </w:tabs>
        <w:ind w:firstLine="500"/>
        <w:jc w:val="both"/>
      </w:pPr>
      <w:r>
        <w:t>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437306" w:rsidRDefault="005D1EDC">
      <w:pPr>
        <w:pStyle w:val="1"/>
        <w:numPr>
          <w:ilvl w:val="0"/>
          <w:numId w:val="101"/>
        </w:numPr>
        <w:shd w:val="clear" w:color="auto" w:fill="auto"/>
        <w:tabs>
          <w:tab w:val="left" w:pos="600"/>
        </w:tabs>
        <w:ind w:left="620" w:hanging="620"/>
        <w:jc w:val="both"/>
      </w:pPr>
      <w:r>
        <w:rPr>
          <w:b/>
          <w:bCs/>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437306" w:rsidRDefault="005D1EDC">
      <w:pPr>
        <w:pStyle w:val="1"/>
        <w:numPr>
          <w:ilvl w:val="1"/>
          <w:numId w:val="101"/>
        </w:numPr>
        <w:shd w:val="clear" w:color="auto" w:fill="auto"/>
        <w:tabs>
          <w:tab w:val="left" w:pos="1421"/>
        </w:tabs>
        <w:ind w:firstLine="720"/>
        <w:jc w:val="both"/>
      </w:pPr>
      <w:r>
        <w:t>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437306" w:rsidRDefault="005D1EDC">
      <w:pPr>
        <w:pStyle w:val="1"/>
        <w:numPr>
          <w:ilvl w:val="0"/>
          <w:numId w:val="102"/>
        </w:numPr>
        <w:shd w:val="clear" w:color="auto" w:fill="auto"/>
        <w:tabs>
          <w:tab w:val="left" w:pos="1042"/>
        </w:tabs>
        <w:spacing w:after="180"/>
        <w:ind w:firstLine="720"/>
        <w:jc w:val="both"/>
      </w:pPr>
      <w:r>
        <w:t>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437306" w:rsidRDefault="005D1EDC">
      <w:pPr>
        <w:pStyle w:val="1"/>
        <w:numPr>
          <w:ilvl w:val="0"/>
          <w:numId w:val="102"/>
        </w:numPr>
        <w:shd w:val="clear" w:color="auto" w:fill="auto"/>
        <w:tabs>
          <w:tab w:val="left" w:pos="1042"/>
        </w:tabs>
        <w:spacing w:after="180"/>
        <w:ind w:firstLine="720"/>
        <w:jc w:val="both"/>
      </w:pPr>
      <w:r>
        <w:t>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437306" w:rsidRDefault="005D1EDC">
      <w:pPr>
        <w:pStyle w:val="1"/>
        <w:numPr>
          <w:ilvl w:val="0"/>
          <w:numId w:val="102"/>
        </w:numPr>
        <w:shd w:val="clear" w:color="auto" w:fill="auto"/>
        <w:tabs>
          <w:tab w:val="left" w:pos="1042"/>
        </w:tabs>
        <w:spacing w:after="180"/>
        <w:ind w:firstLine="720"/>
        <w:jc w:val="both"/>
      </w:pPr>
      <w:r>
        <w:t>этап: рассмотрение созданных вариантов с вовлечением всех субъектов городской жизни, имеющих отношение к данной территории и данному вопросу;</w:t>
      </w:r>
    </w:p>
    <w:p w:rsidR="00437306" w:rsidRDefault="005D1EDC">
      <w:pPr>
        <w:pStyle w:val="1"/>
        <w:numPr>
          <w:ilvl w:val="0"/>
          <w:numId w:val="102"/>
        </w:numPr>
        <w:shd w:val="clear" w:color="auto" w:fill="auto"/>
        <w:tabs>
          <w:tab w:val="left" w:pos="1042"/>
        </w:tabs>
        <w:spacing w:after="180"/>
        <w:ind w:firstLine="720"/>
        <w:jc w:val="both"/>
      </w:pPr>
      <w:r>
        <w:t>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437306" w:rsidRDefault="005D1EDC">
      <w:pPr>
        <w:pStyle w:val="1"/>
        <w:numPr>
          <w:ilvl w:val="1"/>
          <w:numId w:val="101"/>
        </w:numPr>
        <w:shd w:val="clear" w:color="auto" w:fill="auto"/>
        <w:tabs>
          <w:tab w:val="left" w:pos="1422"/>
        </w:tabs>
        <w:spacing w:after="180"/>
        <w:ind w:firstLine="720"/>
      </w:pPr>
      <w:r>
        <w:t>Принципы организации общественного соучастия</w:t>
      </w:r>
    </w:p>
    <w:p w:rsidR="00437306" w:rsidRDefault="005D1EDC">
      <w:pPr>
        <w:pStyle w:val="1"/>
        <w:numPr>
          <w:ilvl w:val="2"/>
          <w:numId w:val="101"/>
        </w:numPr>
        <w:shd w:val="clear" w:color="auto" w:fill="auto"/>
        <w:tabs>
          <w:tab w:val="left" w:pos="2122"/>
        </w:tabs>
        <w:spacing w:line="276" w:lineRule="auto"/>
        <w:ind w:firstLine="760"/>
        <w:jc w:val="both"/>
      </w:pPr>
      <w: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437306" w:rsidRDefault="005D1EDC">
      <w:pPr>
        <w:pStyle w:val="1"/>
        <w:numPr>
          <w:ilvl w:val="2"/>
          <w:numId w:val="101"/>
        </w:numPr>
        <w:shd w:val="clear" w:color="auto" w:fill="auto"/>
        <w:tabs>
          <w:tab w:val="left" w:pos="2122"/>
        </w:tabs>
        <w:ind w:firstLine="760"/>
        <w:jc w:val="both"/>
      </w:pPr>
      <w:r>
        <w:t>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437306" w:rsidRDefault="005D1EDC">
      <w:pPr>
        <w:pStyle w:val="1"/>
        <w:numPr>
          <w:ilvl w:val="2"/>
          <w:numId w:val="101"/>
        </w:numPr>
        <w:shd w:val="clear" w:color="auto" w:fill="auto"/>
        <w:tabs>
          <w:tab w:val="left" w:pos="2122"/>
        </w:tabs>
        <w:ind w:firstLine="760"/>
        <w:jc w:val="both"/>
      </w:pPr>
      <w: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437306" w:rsidRDefault="005D1EDC">
      <w:pPr>
        <w:pStyle w:val="1"/>
        <w:numPr>
          <w:ilvl w:val="2"/>
          <w:numId w:val="101"/>
        </w:numPr>
        <w:shd w:val="clear" w:color="auto" w:fill="auto"/>
        <w:tabs>
          <w:tab w:val="left" w:pos="2122"/>
        </w:tabs>
        <w:ind w:firstLine="760"/>
        <w:jc w:val="both"/>
      </w:pPr>
      <w: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437306" w:rsidRDefault="005D1EDC">
      <w:pPr>
        <w:pStyle w:val="1"/>
        <w:numPr>
          <w:ilvl w:val="2"/>
          <w:numId w:val="101"/>
        </w:numPr>
        <w:shd w:val="clear" w:color="auto" w:fill="auto"/>
        <w:tabs>
          <w:tab w:val="left" w:pos="2122"/>
        </w:tabs>
        <w:ind w:firstLine="760"/>
        <w:jc w:val="both"/>
      </w:pPr>
      <w:r>
        <w:t>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обеспечить возможность публичного комментирования и обсуждения материалов проектов.</w:t>
      </w:r>
    </w:p>
    <w:p w:rsidR="00437306" w:rsidRDefault="005D1EDC">
      <w:pPr>
        <w:pStyle w:val="1"/>
        <w:numPr>
          <w:ilvl w:val="1"/>
          <w:numId w:val="101"/>
        </w:numPr>
        <w:shd w:val="clear" w:color="auto" w:fill="auto"/>
        <w:tabs>
          <w:tab w:val="left" w:pos="1437"/>
        </w:tabs>
        <w:ind w:firstLine="760"/>
        <w:jc w:val="both"/>
      </w:pPr>
      <w:r>
        <w:t>Формы общественного соучастия</w:t>
      </w:r>
    </w:p>
    <w:p w:rsidR="00437306" w:rsidRDefault="005D1EDC">
      <w:pPr>
        <w:pStyle w:val="1"/>
        <w:numPr>
          <w:ilvl w:val="2"/>
          <w:numId w:val="101"/>
        </w:numPr>
        <w:shd w:val="clear" w:color="auto" w:fill="auto"/>
        <w:tabs>
          <w:tab w:val="left" w:pos="2122"/>
        </w:tabs>
        <w:ind w:firstLine="760"/>
        <w:jc w:val="both"/>
      </w:pPr>
      <w: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437306" w:rsidRDefault="005D1EDC">
      <w:pPr>
        <w:pStyle w:val="1"/>
        <w:numPr>
          <w:ilvl w:val="3"/>
          <w:numId w:val="101"/>
        </w:numPr>
        <w:shd w:val="clear" w:color="auto" w:fill="auto"/>
        <w:tabs>
          <w:tab w:val="left" w:pos="2122"/>
        </w:tabs>
        <w:ind w:firstLine="760"/>
        <w:jc w:val="both"/>
      </w:pPr>
      <w:r>
        <w:t>Совместное определение целей и задач по развитию территории, инвентаризация проблем и потенциалов среды;</w:t>
      </w:r>
    </w:p>
    <w:p w:rsidR="00437306" w:rsidRDefault="005D1EDC">
      <w:pPr>
        <w:pStyle w:val="1"/>
        <w:numPr>
          <w:ilvl w:val="3"/>
          <w:numId w:val="101"/>
        </w:numPr>
        <w:shd w:val="clear" w:color="auto" w:fill="auto"/>
        <w:tabs>
          <w:tab w:val="left" w:pos="2122"/>
        </w:tabs>
        <w:ind w:firstLine="760"/>
        <w:jc w:val="both"/>
      </w:pPr>
      <w:r>
        <w:t>Определение основных видов активностей, функциональных зон и их взаимного расположения на выбранной территории;</w:t>
      </w:r>
    </w:p>
    <w:p w:rsidR="00437306" w:rsidRDefault="005D1EDC">
      <w:pPr>
        <w:pStyle w:val="1"/>
        <w:numPr>
          <w:ilvl w:val="3"/>
          <w:numId w:val="101"/>
        </w:numPr>
        <w:shd w:val="clear" w:color="auto" w:fill="auto"/>
        <w:tabs>
          <w:tab w:val="left" w:pos="2122"/>
        </w:tabs>
        <w:ind w:firstLine="760"/>
        <w:jc w:val="both"/>
      </w:pPr>
      <w: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37306" w:rsidRDefault="005D1EDC">
      <w:pPr>
        <w:pStyle w:val="1"/>
        <w:numPr>
          <w:ilvl w:val="3"/>
          <w:numId w:val="101"/>
        </w:numPr>
        <w:shd w:val="clear" w:color="auto" w:fill="auto"/>
        <w:tabs>
          <w:tab w:val="left" w:pos="2122"/>
        </w:tabs>
        <w:ind w:firstLine="760"/>
        <w:jc w:val="both"/>
      </w:pPr>
      <w:r>
        <w:t>Консультации в выборе типов покрытий, с учетом функционального зонирования территории;</w:t>
      </w:r>
    </w:p>
    <w:p w:rsidR="00437306" w:rsidRDefault="005D1EDC">
      <w:pPr>
        <w:pStyle w:val="1"/>
        <w:numPr>
          <w:ilvl w:val="3"/>
          <w:numId w:val="101"/>
        </w:numPr>
        <w:shd w:val="clear" w:color="auto" w:fill="auto"/>
        <w:tabs>
          <w:tab w:val="left" w:pos="2122"/>
        </w:tabs>
        <w:ind w:firstLine="760"/>
      </w:pPr>
      <w:r>
        <w:t>Консультации по предполагаемым типам озеленения;</w:t>
      </w:r>
    </w:p>
    <w:p w:rsidR="00437306" w:rsidRDefault="005D1EDC">
      <w:pPr>
        <w:pStyle w:val="1"/>
        <w:numPr>
          <w:ilvl w:val="3"/>
          <w:numId w:val="101"/>
        </w:numPr>
        <w:shd w:val="clear" w:color="auto" w:fill="auto"/>
        <w:tabs>
          <w:tab w:val="left" w:pos="2122"/>
        </w:tabs>
        <w:ind w:firstLine="760"/>
      </w:pPr>
      <w:r>
        <w:t>Консультации по предполагаемым типам освещения и осветительного оборудования;</w:t>
      </w:r>
    </w:p>
    <w:p w:rsidR="00437306" w:rsidRDefault="005D1EDC">
      <w:pPr>
        <w:pStyle w:val="1"/>
        <w:numPr>
          <w:ilvl w:val="3"/>
          <w:numId w:val="101"/>
        </w:numPr>
        <w:shd w:val="clear" w:color="auto" w:fill="auto"/>
        <w:tabs>
          <w:tab w:val="left" w:pos="2122"/>
        </w:tabs>
        <w:ind w:firstLine="760"/>
      </w:pPr>
      <w:r>
        <w:t>Участие в разработке проекта, обсуждение решений с архитекторами, проектировщиками и другими профильными специалистами;</w:t>
      </w:r>
    </w:p>
    <w:p w:rsidR="00437306" w:rsidRDefault="005D1EDC">
      <w:pPr>
        <w:pStyle w:val="1"/>
        <w:numPr>
          <w:ilvl w:val="3"/>
          <w:numId w:val="101"/>
        </w:numPr>
        <w:shd w:val="clear" w:color="auto" w:fill="auto"/>
        <w:tabs>
          <w:tab w:val="left" w:pos="2120"/>
        </w:tabs>
        <w:ind w:firstLine="740"/>
        <w:jc w:val="both"/>
      </w:pPr>
      <w: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37306" w:rsidRDefault="005D1EDC">
      <w:pPr>
        <w:pStyle w:val="1"/>
        <w:numPr>
          <w:ilvl w:val="3"/>
          <w:numId w:val="101"/>
        </w:numPr>
        <w:shd w:val="clear" w:color="auto" w:fill="auto"/>
        <w:tabs>
          <w:tab w:val="left" w:pos="2120"/>
        </w:tabs>
        <w:ind w:firstLine="740"/>
        <w:jc w:val="both"/>
      </w:pPr>
      <w: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37306" w:rsidRDefault="005D1EDC">
      <w:pPr>
        <w:pStyle w:val="1"/>
        <w:numPr>
          <w:ilvl w:val="3"/>
          <w:numId w:val="101"/>
        </w:numPr>
        <w:shd w:val="clear" w:color="auto" w:fill="auto"/>
        <w:tabs>
          <w:tab w:val="left" w:pos="2120"/>
        </w:tabs>
        <w:ind w:firstLine="740"/>
        <w:jc w:val="both"/>
      </w:pPr>
      <w: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37306" w:rsidRDefault="005D1EDC">
      <w:pPr>
        <w:pStyle w:val="1"/>
        <w:numPr>
          <w:ilvl w:val="2"/>
          <w:numId w:val="101"/>
        </w:numPr>
        <w:shd w:val="clear" w:color="auto" w:fill="auto"/>
        <w:tabs>
          <w:tab w:val="left" w:pos="2120"/>
        </w:tabs>
        <w:ind w:firstLine="740"/>
        <w:jc w:val="both"/>
      </w:pPr>
      <w: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437306" w:rsidRDefault="005D1EDC">
      <w:pPr>
        <w:pStyle w:val="1"/>
        <w:numPr>
          <w:ilvl w:val="2"/>
          <w:numId w:val="101"/>
        </w:numPr>
        <w:shd w:val="clear" w:color="auto" w:fill="auto"/>
        <w:tabs>
          <w:tab w:val="left" w:pos="2120"/>
        </w:tabs>
        <w:ind w:firstLine="740"/>
        <w:jc w:val="both"/>
      </w:pPr>
      <w:r>
        <w:t>Информирование может осуществляться, но не ограничиваться:</w:t>
      </w:r>
    </w:p>
    <w:p w:rsidR="00437306" w:rsidRDefault="005D1EDC">
      <w:pPr>
        <w:pStyle w:val="1"/>
        <w:numPr>
          <w:ilvl w:val="3"/>
          <w:numId w:val="101"/>
        </w:numPr>
        <w:shd w:val="clear" w:color="auto" w:fill="auto"/>
        <w:tabs>
          <w:tab w:val="left" w:pos="2120"/>
        </w:tabs>
        <w:ind w:firstLine="740"/>
        <w:jc w:val="both"/>
      </w:pPr>
      <w: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437306" w:rsidRDefault="005D1EDC">
      <w:pPr>
        <w:pStyle w:val="1"/>
        <w:numPr>
          <w:ilvl w:val="3"/>
          <w:numId w:val="101"/>
        </w:numPr>
        <w:shd w:val="clear" w:color="auto" w:fill="auto"/>
        <w:tabs>
          <w:tab w:val="left" w:pos="2120"/>
        </w:tabs>
        <w:ind w:firstLine="740"/>
        <w:jc w:val="both"/>
      </w:pPr>
      <w:r>
        <w:t>Работа с местными СМИ, охватывающими широкий круг людей разных возрастных групп и потенциальные аудитории проекта.</w:t>
      </w:r>
    </w:p>
    <w:p w:rsidR="00437306" w:rsidRDefault="005D1EDC">
      <w:pPr>
        <w:pStyle w:val="1"/>
        <w:numPr>
          <w:ilvl w:val="3"/>
          <w:numId w:val="101"/>
        </w:numPr>
        <w:shd w:val="clear" w:color="auto" w:fill="auto"/>
        <w:tabs>
          <w:tab w:val="left" w:pos="2120"/>
        </w:tabs>
        <w:ind w:firstLine="740"/>
        <w:jc w:val="both"/>
      </w:pPr>
      <w: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437306" w:rsidRDefault="005D1EDC">
      <w:pPr>
        <w:pStyle w:val="1"/>
        <w:numPr>
          <w:ilvl w:val="3"/>
          <w:numId w:val="101"/>
        </w:numPr>
        <w:shd w:val="clear" w:color="auto" w:fill="auto"/>
        <w:tabs>
          <w:tab w:val="left" w:pos="2120"/>
        </w:tabs>
        <w:ind w:firstLine="740"/>
        <w:jc w:val="both"/>
      </w:pPr>
      <w: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37306" w:rsidRDefault="005D1EDC">
      <w:pPr>
        <w:pStyle w:val="1"/>
        <w:numPr>
          <w:ilvl w:val="3"/>
          <w:numId w:val="101"/>
        </w:numPr>
        <w:shd w:val="clear" w:color="auto" w:fill="auto"/>
        <w:tabs>
          <w:tab w:val="left" w:pos="2120"/>
        </w:tabs>
        <w:ind w:firstLine="740"/>
        <w:jc w:val="both"/>
      </w:pPr>
      <w:r>
        <w:t>Индивидуальные приглашения участников встречи лично, по электронной почте или по телефону.</w:t>
      </w:r>
    </w:p>
    <w:p w:rsidR="00437306" w:rsidRDefault="005D1EDC">
      <w:pPr>
        <w:pStyle w:val="1"/>
        <w:numPr>
          <w:ilvl w:val="3"/>
          <w:numId w:val="101"/>
        </w:numPr>
        <w:shd w:val="clear" w:color="auto" w:fill="auto"/>
        <w:tabs>
          <w:tab w:val="left" w:pos="2120"/>
        </w:tabs>
        <w:ind w:firstLine="740"/>
        <w:jc w:val="both"/>
      </w:pPr>
      <w:r>
        <w:t>Использование социальных сетей и интернет-ресурсов для обеспечения донесения информации до различных поселковых и профессиональных сообществ.</w:t>
      </w:r>
    </w:p>
    <w:p w:rsidR="00437306" w:rsidRDefault="005D1EDC">
      <w:pPr>
        <w:pStyle w:val="1"/>
        <w:numPr>
          <w:ilvl w:val="3"/>
          <w:numId w:val="101"/>
        </w:numPr>
        <w:shd w:val="clear" w:color="auto" w:fill="auto"/>
        <w:tabs>
          <w:tab w:val="left" w:pos="2120"/>
        </w:tabs>
        <w:ind w:firstLine="740"/>
        <w:jc w:val="both"/>
      </w:pPr>
      <w:r>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пожеланиий в центрах общественной жизни и местах пребывания большого количества людей.</w:t>
      </w:r>
    </w:p>
    <w:p w:rsidR="00437306" w:rsidRDefault="005D1EDC">
      <w:pPr>
        <w:pStyle w:val="1"/>
        <w:numPr>
          <w:ilvl w:val="3"/>
          <w:numId w:val="101"/>
        </w:numPr>
        <w:shd w:val="clear" w:color="auto" w:fill="auto"/>
        <w:tabs>
          <w:tab w:val="left" w:pos="2123"/>
        </w:tabs>
        <w:ind w:firstLine="760"/>
        <w:jc w:val="both"/>
      </w:pPr>
      <w: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37306" w:rsidRDefault="005D1EDC">
      <w:pPr>
        <w:pStyle w:val="1"/>
        <w:numPr>
          <w:ilvl w:val="1"/>
          <w:numId w:val="101"/>
        </w:numPr>
        <w:shd w:val="clear" w:color="auto" w:fill="auto"/>
        <w:tabs>
          <w:tab w:val="left" w:pos="1470"/>
        </w:tabs>
        <w:ind w:firstLine="760"/>
        <w:jc w:val="both"/>
      </w:pPr>
      <w:r>
        <w:t>Механизмы общественного участия</w:t>
      </w:r>
    </w:p>
    <w:p w:rsidR="00437306" w:rsidRDefault="005D1EDC">
      <w:pPr>
        <w:pStyle w:val="1"/>
        <w:numPr>
          <w:ilvl w:val="2"/>
          <w:numId w:val="101"/>
        </w:numPr>
        <w:shd w:val="clear" w:color="auto" w:fill="auto"/>
        <w:tabs>
          <w:tab w:val="left" w:pos="2123"/>
        </w:tabs>
        <w:ind w:firstLine="760"/>
        <w:jc w:val="both"/>
      </w:pPr>
      <w: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437306" w:rsidRDefault="005D1EDC">
      <w:pPr>
        <w:pStyle w:val="1"/>
        <w:numPr>
          <w:ilvl w:val="2"/>
          <w:numId w:val="101"/>
        </w:numPr>
        <w:shd w:val="clear" w:color="auto" w:fill="auto"/>
        <w:tabs>
          <w:tab w:val="left" w:pos="2123"/>
        </w:tabs>
        <w:ind w:firstLine="760"/>
        <w:jc w:val="both"/>
      </w:pPr>
      <w: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37306" w:rsidRDefault="005D1EDC">
      <w:pPr>
        <w:pStyle w:val="1"/>
        <w:numPr>
          <w:ilvl w:val="2"/>
          <w:numId w:val="101"/>
        </w:numPr>
        <w:shd w:val="clear" w:color="auto" w:fill="auto"/>
        <w:tabs>
          <w:tab w:val="left" w:pos="2123"/>
        </w:tabs>
        <w:ind w:firstLine="760"/>
        <w:jc w:val="both"/>
      </w:pPr>
      <w: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437306" w:rsidRDefault="005D1EDC">
      <w:pPr>
        <w:pStyle w:val="1"/>
        <w:numPr>
          <w:ilvl w:val="2"/>
          <w:numId w:val="101"/>
        </w:numPr>
        <w:shd w:val="clear" w:color="auto" w:fill="auto"/>
        <w:tabs>
          <w:tab w:val="left" w:pos="2123"/>
        </w:tabs>
        <w:ind w:firstLine="760"/>
        <w:jc w:val="both"/>
      </w:pPr>
      <w: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37306" w:rsidRDefault="005D1EDC">
      <w:pPr>
        <w:pStyle w:val="1"/>
        <w:numPr>
          <w:ilvl w:val="2"/>
          <w:numId w:val="101"/>
        </w:numPr>
        <w:shd w:val="clear" w:color="auto" w:fill="auto"/>
        <w:tabs>
          <w:tab w:val="left" w:pos="2123"/>
        </w:tabs>
        <w:ind w:firstLine="760"/>
        <w:jc w:val="both"/>
      </w:pPr>
      <w:r>
        <w:t>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437306" w:rsidRDefault="005D1EDC">
      <w:pPr>
        <w:pStyle w:val="1"/>
        <w:numPr>
          <w:ilvl w:val="2"/>
          <w:numId w:val="101"/>
        </w:numPr>
        <w:shd w:val="clear" w:color="auto" w:fill="auto"/>
        <w:tabs>
          <w:tab w:val="left" w:pos="2123"/>
        </w:tabs>
        <w:ind w:firstLine="760"/>
        <w:jc w:val="both"/>
      </w:pPr>
      <w:r>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437306" w:rsidRDefault="005D1EDC">
      <w:pPr>
        <w:pStyle w:val="1"/>
        <w:numPr>
          <w:ilvl w:val="2"/>
          <w:numId w:val="101"/>
        </w:numPr>
        <w:shd w:val="clear" w:color="auto" w:fill="auto"/>
        <w:tabs>
          <w:tab w:val="left" w:pos="2123"/>
        </w:tabs>
        <w:ind w:firstLine="760"/>
        <w:jc w:val="both"/>
      </w:pPr>
      <w: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437306" w:rsidRDefault="005D1EDC">
      <w:pPr>
        <w:pStyle w:val="1"/>
        <w:numPr>
          <w:ilvl w:val="2"/>
          <w:numId w:val="101"/>
        </w:numPr>
        <w:shd w:val="clear" w:color="auto" w:fill="auto"/>
        <w:tabs>
          <w:tab w:val="left" w:pos="2123"/>
        </w:tabs>
        <w:ind w:firstLine="760"/>
        <w:jc w:val="both"/>
      </w:pPr>
      <w:r>
        <w:t>Общественный контроль является одним из механизмов общественного участия.</w:t>
      </w:r>
    </w:p>
    <w:p w:rsidR="00437306" w:rsidRDefault="005D1EDC">
      <w:pPr>
        <w:pStyle w:val="1"/>
        <w:numPr>
          <w:ilvl w:val="2"/>
          <w:numId w:val="101"/>
        </w:numPr>
        <w:shd w:val="clear" w:color="auto" w:fill="auto"/>
        <w:tabs>
          <w:tab w:val="left" w:pos="2126"/>
        </w:tabs>
        <w:ind w:firstLine="760"/>
        <w:jc w:val="both"/>
      </w:pPr>
      <w:r>
        <w:t>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437306" w:rsidRDefault="005D1EDC">
      <w:pPr>
        <w:pStyle w:val="1"/>
        <w:numPr>
          <w:ilvl w:val="1"/>
          <w:numId w:val="101"/>
        </w:numPr>
        <w:shd w:val="clear" w:color="auto" w:fill="auto"/>
        <w:tabs>
          <w:tab w:val="left" w:pos="1412"/>
        </w:tabs>
        <w:ind w:firstLine="760"/>
        <w:jc w:val="both"/>
      </w:pPr>
      <w: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437306" w:rsidRDefault="005D1EDC">
      <w:pPr>
        <w:pStyle w:val="1"/>
        <w:numPr>
          <w:ilvl w:val="1"/>
          <w:numId w:val="101"/>
        </w:numPr>
        <w:shd w:val="clear" w:color="auto" w:fill="auto"/>
        <w:tabs>
          <w:tab w:val="left" w:pos="1412"/>
        </w:tabs>
        <w:ind w:firstLine="760"/>
        <w:jc w:val="both"/>
      </w:pPr>
      <w: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37306" w:rsidRDefault="005D1EDC">
      <w:pPr>
        <w:pStyle w:val="20"/>
        <w:keepNext/>
        <w:keepLines/>
        <w:numPr>
          <w:ilvl w:val="0"/>
          <w:numId w:val="101"/>
        </w:numPr>
        <w:shd w:val="clear" w:color="auto" w:fill="auto"/>
        <w:tabs>
          <w:tab w:val="left" w:pos="600"/>
        </w:tabs>
        <w:ind w:firstLine="0"/>
      </w:pPr>
      <w:bookmarkStart w:id="131" w:name="bookmark132"/>
      <w:bookmarkStart w:id="132" w:name="bookmark133"/>
      <w:r>
        <w:t>Контроль за соблюдением норм и правил благоустройства</w:t>
      </w:r>
      <w:bookmarkEnd w:id="131"/>
      <w:bookmarkEnd w:id="132"/>
    </w:p>
    <w:p w:rsidR="00437306" w:rsidRDefault="005D1EDC">
      <w:pPr>
        <w:pStyle w:val="1"/>
        <w:numPr>
          <w:ilvl w:val="1"/>
          <w:numId w:val="101"/>
        </w:numPr>
        <w:shd w:val="clear" w:color="auto" w:fill="auto"/>
        <w:tabs>
          <w:tab w:val="left" w:pos="1412"/>
        </w:tabs>
        <w:spacing w:line="276" w:lineRule="auto"/>
        <w:ind w:firstLine="760"/>
        <w:jc w:val="both"/>
      </w:pPr>
      <w:r>
        <w:t>Юридические и физические лица несут ответственность за нарушение (невыполнение требований) настоящих Правил в соответствии с действующим законодательством Российской Федерации и Краснодарского края.</w:t>
      </w:r>
    </w:p>
    <w:p w:rsidR="00437306" w:rsidRDefault="005D1EDC">
      <w:pPr>
        <w:pStyle w:val="1"/>
        <w:numPr>
          <w:ilvl w:val="1"/>
          <w:numId w:val="101"/>
        </w:numPr>
        <w:shd w:val="clear" w:color="auto" w:fill="auto"/>
        <w:tabs>
          <w:tab w:val="left" w:pos="1412"/>
        </w:tabs>
        <w:spacing w:after="520" w:line="276" w:lineRule="auto"/>
        <w:ind w:firstLine="760"/>
        <w:jc w:val="both"/>
      </w:pPr>
      <w:r>
        <w:t>Дела об административной ответственности за нарушение санитарного содержания территорий, организации уборки и обеспечения чистоты и порядка, установленных настоящими Правилам рассматриваются в соответствии с административным законодательством Российской Федерации и Законом Краснодарского края от 23.07.2003 №608-КЗ «Об административных правонарушениях» в установленном законом порядке.</w:t>
      </w:r>
    </w:p>
    <w:sectPr w:rsidR="00437306">
      <w:pgSz w:w="11900" w:h="16840"/>
      <w:pgMar w:top="970" w:right="350" w:bottom="746" w:left="1344" w:header="542" w:footer="318"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D67" w:rsidRDefault="00ED1D67">
      <w:r>
        <w:separator/>
      </w:r>
    </w:p>
  </w:endnote>
  <w:endnote w:type="continuationSeparator" w:id="0">
    <w:p w:rsidR="00ED1D67" w:rsidRDefault="00ED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D67" w:rsidRDefault="00ED1D67"/>
  </w:footnote>
  <w:footnote w:type="continuationSeparator" w:id="0">
    <w:p w:rsidR="00ED1D67" w:rsidRDefault="00ED1D6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6C4"/>
    <w:multiLevelType w:val="multilevel"/>
    <w:tmpl w:val="26C8350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B6981"/>
    <w:multiLevelType w:val="multilevel"/>
    <w:tmpl w:val="71C4CDAC"/>
    <w:lvl w:ilvl="0">
      <w:start w:val="1"/>
      <w:numFmt w:val="decimal"/>
      <w:lvlText w:val="3.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E84E7A"/>
    <w:multiLevelType w:val="multilevel"/>
    <w:tmpl w:val="A8E62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EE2C72"/>
    <w:multiLevelType w:val="multilevel"/>
    <w:tmpl w:val="9056A0CC"/>
    <w:lvl w:ilvl="0">
      <w:start w:val="1"/>
      <w:numFmt w:val="decimal"/>
      <w:lvlText w:val="10.2.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4A0738"/>
    <w:multiLevelType w:val="multilevel"/>
    <w:tmpl w:val="40101A36"/>
    <w:lvl w:ilvl="0">
      <w:start w:val="10"/>
      <w:numFmt w:val="decimal"/>
      <w:lvlText w:val="10.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0F0192"/>
    <w:multiLevelType w:val="multilevel"/>
    <w:tmpl w:val="B464E862"/>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9B5A9F"/>
    <w:multiLevelType w:val="multilevel"/>
    <w:tmpl w:val="910AC4C6"/>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AA405A"/>
    <w:multiLevelType w:val="multilevel"/>
    <w:tmpl w:val="F9FA7BB2"/>
    <w:lvl w:ilvl="0">
      <w:start w:val="1"/>
      <w:numFmt w:val="decimal"/>
      <w:lvlText w:val="3.1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A06B2D"/>
    <w:multiLevelType w:val="multilevel"/>
    <w:tmpl w:val="E4BA7776"/>
    <w:lvl w:ilvl="0">
      <w:start w:val="7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F536A1"/>
    <w:multiLevelType w:val="multilevel"/>
    <w:tmpl w:val="12406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6C468F"/>
    <w:multiLevelType w:val="multilevel"/>
    <w:tmpl w:val="24DA0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D647C2"/>
    <w:multiLevelType w:val="multilevel"/>
    <w:tmpl w:val="2660A436"/>
    <w:lvl w:ilvl="0">
      <w:start w:val="3"/>
      <w:numFmt w:val="decimal"/>
      <w:lvlText w:val="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5E16DB"/>
    <w:multiLevelType w:val="multilevel"/>
    <w:tmpl w:val="17847BD6"/>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705269"/>
    <w:multiLevelType w:val="multilevel"/>
    <w:tmpl w:val="B07CFD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F00176"/>
    <w:multiLevelType w:val="multilevel"/>
    <w:tmpl w:val="7B6A3760"/>
    <w:lvl w:ilvl="0">
      <w:start w:val="1"/>
      <w:numFmt w:val="decimal"/>
      <w:lvlText w:val="3.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2A2C47"/>
    <w:multiLevelType w:val="multilevel"/>
    <w:tmpl w:val="C80E601E"/>
    <w:lvl w:ilvl="0">
      <w:start w:val="6"/>
      <w:numFmt w:val="decimal"/>
      <w:lvlText w:val="10.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3A01EF"/>
    <w:multiLevelType w:val="multilevel"/>
    <w:tmpl w:val="96B6494C"/>
    <w:lvl w:ilvl="0">
      <w:start w:val="1"/>
      <w:numFmt w:val="decimal"/>
      <w:lvlText w:val="10.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26700A"/>
    <w:multiLevelType w:val="multilevel"/>
    <w:tmpl w:val="E06AD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2741537"/>
    <w:multiLevelType w:val="multilevel"/>
    <w:tmpl w:val="477E28E8"/>
    <w:lvl w:ilvl="0">
      <w:start w:val="1"/>
      <w:numFmt w:val="decimal"/>
      <w:lvlText w:val="3.2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34D1EFD"/>
    <w:multiLevelType w:val="multilevel"/>
    <w:tmpl w:val="FE50C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3D28BD"/>
    <w:multiLevelType w:val="multilevel"/>
    <w:tmpl w:val="455669E0"/>
    <w:lvl w:ilvl="0">
      <w:start w:val="1"/>
      <w:numFmt w:val="decimal"/>
      <w:lvlText w:val="10.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4C63574"/>
    <w:multiLevelType w:val="multilevel"/>
    <w:tmpl w:val="A112BF0A"/>
    <w:lvl w:ilvl="0">
      <w:start w:val="2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5E34D6F"/>
    <w:multiLevelType w:val="multilevel"/>
    <w:tmpl w:val="B55AC92E"/>
    <w:lvl w:ilvl="0">
      <w:start w:val="1"/>
      <w:numFmt w:val="decimal"/>
      <w:lvlText w:val="10.8.%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6A1676"/>
    <w:multiLevelType w:val="multilevel"/>
    <w:tmpl w:val="AB22E5D0"/>
    <w:lvl w:ilvl="0">
      <w:start w:val="1"/>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00154A"/>
    <w:multiLevelType w:val="multilevel"/>
    <w:tmpl w:val="CC4059BA"/>
    <w:lvl w:ilvl="0">
      <w:start w:val="1"/>
      <w:numFmt w:val="decimal"/>
      <w:lvlText w:val="3.2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73215EC"/>
    <w:multiLevelType w:val="multilevel"/>
    <w:tmpl w:val="451CB140"/>
    <w:lvl w:ilvl="0">
      <w:start w:val="70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8924107"/>
    <w:multiLevelType w:val="multilevel"/>
    <w:tmpl w:val="F8A42D2E"/>
    <w:lvl w:ilvl="0">
      <w:start w:val="1"/>
      <w:numFmt w:val="decimal"/>
      <w:lvlText w:val="10.1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4D0176"/>
    <w:multiLevelType w:val="multilevel"/>
    <w:tmpl w:val="831651F2"/>
    <w:lvl w:ilvl="0">
      <w:start w:val="1"/>
      <w:numFmt w:val="decimal"/>
      <w:lvlText w:val="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E55796"/>
    <w:multiLevelType w:val="multilevel"/>
    <w:tmpl w:val="9BF81FAC"/>
    <w:lvl w:ilvl="0">
      <w:start w:val="15"/>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E4B614E"/>
    <w:multiLevelType w:val="multilevel"/>
    <w:tmpl w:val="93629D9C"/>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F943A4C"/>
    <w:multiLevelType w:val="multilevel"/>
    <w:tmpl w:val="66F42F1E"/>
    <w:lvl w:ilvl="0">
      <w:start w:val="2"/>
      <w:numFmt w:val="decimal"/>
      <w:lvlText w:val="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742EDF"/>
    <w:multiLevelType w:val="multilevel"/>
    <w:tmpl w:val="9CE48880"/>
    <w:lvl w:ilvl="0">
      <w:start w:val="1"/>
      <w:numFmt w:val="decimal"/>
      <w:lvlText w:val="3.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6525E94"/>
    <w:multiLevelType w:val="multilevel"/>
    <w:tmpl w:val="466269B6"/>
    <w:lvl w:ilvl="0">
      <w:start w:val="2"/>
      <w:numFmt w:val="decimal"/>
      <w:lvlText w:val="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6F52E86"/>
    <w:multiLevelType w:val="multilevel"/>
    <w:tmpl w:val="2CEC9FD8"/>
    <w:lvl w:ilvl="0">
      <w:start w:val="1"/>
      <w:numFmt w:val="decimal"/>
      <w:lvlText w:val="3.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9B8240C"/>
    <w:multiLevelType w:val="multilevel"/>
    <w:tmpl w:val="4306A74E"/>
    <w:lvl w:ilvl="0">
      <w:start w:val="8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CFA1E6F"/>
    <w:multiLevelType w:val="multilevel"/>
    <w:tmpl w:val="841A4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320946"/>
    <w:multiLevelType w:val="multilevel"/>
    <w:tmpl w:val="CACEB6B0"/>
    <w:lvl w:ilvl="0">
      <w:start w:val="1"/>
      <w:numFmt w:val="decimal"/>
      <w:lvlText w:val="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E855B4F"/>
    <w:multiLevelType w:val="multilevel"/>
    <w:tmpl w:val="4AA032B4"/>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F0E7561"/>
    <w:multiLevelType w:val="multilevel"/>
    <w:tmpl w:val="B8B466A6"/>
    <w:lvl w:ilvl="0">
      <w:start w:val="1"/>
      <w:numFmt w:val="decimal"/>
      <w:lvlText w:val="10.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B361B6"/>
    <w:multiLevelType w:val="multilevel"/>
    <w:tmpl w:val="A0C2D2D4"/>
    <w:lvl w:ilvl="0">
      <w:start w:val="70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45D184C"/>
    <w:multiLevelType w:val="multilevel"/>
    <w:tmpl w:val="ABF66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7656A5"/>
    <w:multiLevelType w:val="multilevel"/>
    <w:tmpl w:val="6F383942"/>
    <w:lvl w:ilvl="0">
      <w:start w:val="7"/>
      <w:numFmt w:val="decimal"/>
      <w:lvlText w:val="1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4DF7B24"/>
    <w:multiLevelType w:val="multilevel"/>
    <w:tmpl w:val="B86459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594325B"/>
    <w:multiLevelType w:val="multilevel"/>
    <w:tmpl w:val="2F08BD42"/>
    <w:lvl w:ilvl="0">
      <w:start w:val="1"/>
      <w:numFmt w:val="decimal"/>
      <w:lvlText w:val="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7B55762"/>
    <w:multiLevelType w:val="multilevel"/>
    <w:tmpl w:val="1844268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D4B382C"/>
    <w:multiLevelType w:val="multilevel"/>
    <w:tmpl w:val="595EDFE6"/>
    <w:lvl w:ilvl="0">
      <w:start w:val="1"/>
      <w:numFmt w:val="decimal"/>
      <w:lvlText w:val="1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E8368DB"/>
    <w:multiLevelType w:val="multilevel"/>
    <w:tmpl w:val="E066408E"/>
    <w:lvl w:ilvl="0">
      <w:start w:val="1"/>
      <w:numFmt w:val="decimal"/>
      <w:lvlText w:val="10.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E9769EB"/>
    <w:multiLevelType w:val="multilevel"/>
    <w:tmpl w:val="54A496C6"/>
    <w:lvl w:ilvl="0">
      <w:start w:val="28"/>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14A7678"/>
    <w:multiLevelType w:val="multilevel"/>
    <w:tmpl w:val="5140686C"/>
    <w:lvl w:ilvl="0">
      <w:start w:val="1"/>
      <w:numFmt w:val="decimal"/>
      <w:lvlText w:val="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1952692"/>
    <w:multiLevelType w:val="multilevel"/>
    <w:tmpl w:val="DC5C6B3A"/>
    <w:lvl w:ilvl="0">
      <w:start w:val="1"/>
      <w:numFmt w:val="decimal"/>
      <w:lvlText w:val="10.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2D76219"/>
    <w:multiLevelType w:val="multilevel"/>
    <w:tmpl w:val="615452C4"/>
    <w:lvl w:ilvl="0">
      <w:start w:val="1"/>
      <w:numFmt w:val="decimal"/>
      <w:lvlText w:val="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47B75EB"/>
    <w:multiLevelType w:val="multilevel"/>
    <w:tmpl w:val="08C0040E"/>
    <w:lvl w:ilvl="0">
      <w:start w:val="1"/>
      <w:numFmt w:val="decimal"/>
      <w:lvlText w:val="3.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6713158"/>
    <w:multiLevelType w:val="multilevel"/>
    <w:tmpl w:val="6D46AC6A"/>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7413ECF"/>
    <w:multiLevelType w:val="multilevel"/>
    <w:tmpl w:val="7F507EB0"/>
    <w:lvl w:ilvl="0">
      <w:start w:val="8"/>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7CF1C67"/>
    <w:multiLevelType w:val="multilevel"/>
    <w:tmpl w:val="945AC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7D915C4"/>
    <w:multiLevelType w:val="multilevel"/>
    <w:tmpl w:val="8EB66A98"/>
    <w:lvl w:ilvl="0">
      <w:start w:val="9"/>
      <w:numFmt w:val="decimal"/>
      <w:lvlText w:val="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7EA20D9"/>
    <w:multiLevelType w:val="multilevel"/>
    <w:tmpl w:val="97D0894C"/>
    <w:lvl w:ilvl="0">
      <w:start w:val="1"/>
      <w:numFmt w:val="decimal"/>
      <w:lvlText w:val="10.1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8E24F35"/>
    <w:multiLevelType w:val="multilevel"/>
    <w:tmpl w:val="EBA48C6E"/>
    <w:lvl w:ilvl="0">
      <w:start w:val="37"/>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9F206CA"/>
    <w:multiLevelType w:val="multilevel"/>
    <w:tmpl w:val="32A8D036"/>
    <w:lvl w:ilvl="0">
      <w:start w:val="1"/>
      <w:numFmt w:val="decimal"/>
      <w:lvlText w:val="3.2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A0C6818"/>
    <w:multiLevelType w:val="multilevel"/>
    <w:tmpl w:val="4E8EF722"/>
    <w:lvl w:ilvl="0">
      <w:start w:val="1"/>
      <w:numFmt w:val="decimal"/>
      <w:lvlText w:val="3.2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B1B7CAB"/>
    <w:multiLevelType w:val="multilevel"/>
    <w:tmpl w:val="1EFE4142"/>
    <w:lvl w:ilvl="0">
      <w:start w:val="1"/>
      <w:numFmt w:val="decimal"/>
      <w:lvlText w:val="3.2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D05796D"/>
    <w:multiLevelType w:val="multilevel"/>
    <w:tmpl w:val="23387CCA"/>
    <w:lvl w:ilvl="0">
      <w:start w:val="1"/>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EE906DD"/>
    <w:multiLevelType w:val="multilevel"/>
    <w:tmpl w:val="F282018C"/>
    <w:lvl w:ilvl="0">
      <w:start w:val="1"/>
      <w:numFmt w:val="decimal"/>
      <w:lvlText w:val="10.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18F2D4B"/>
    <w:multiLevelType w:val="multilevel"/>
    <w:tmpl w:val="7F9E52EC"/>
    <w:lvl w:ilvl="0">
      <w:start w:val="36"/>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2670B30"/>
    <w:multiLevelType w:val="multilevel"/>
    <w:tmpl w:val="9DEE408A"/>
    <w:lvl w:ilvl="0">
      <w:start w:val="2"/>
      <w:numFmt w:val="decimal"/>
      <w:lvlText w:val="1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334482B"/>
    <w:multiLevelType w:val="multilevel"/>
    <w:tmpl w:val="BA18C11E"/>
    <w:lvl w:ilvl="0">
      <w:start w:val="1"/>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3A10B09"/>
    <w:multiLevelType w:val="multilevel"/>
    <w:tmpl w:val="F19C8190"/>
    <w:lvl w:ilvl="0">
      <w:start w:val="1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6AF364F"/>
    <w:multiLevelType w:val="multilevel"/>
    <w:tmpl w:val="7A86D43E"/>
    <w:lvl w:ilvl="0">
      <w:start w:val="5"/>
      <w:numFmt w:val="decimal"/>
      <w:lvlText w:val="10.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6D27CDF"/>
    <w:multiLevelType w:val="multilevel"/>
    <w:tmpl w:val="B5C2672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7E002C4"/>
    <w:multiLevelType w:val="multilevel"/>
    <w:tmpl w:val="B1A2467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80F7B72"/>
    <w:multiLevelType w:val="multilevel"/>
    <w:tmpl w:val="27426276"/>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8557A81"/>
    <w:multiLevelType w:val="multilevel"/>
    <w:tmpl w:val="D8F60446"/>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D333AF3"/>
    <w:multiLevelType w:val="multilevel"/>
    <w:tmpl w:val="64BACE4E"/>
    <w:lvl w:ilvl="0">
      <w:start w:val="7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D721D44"/>
    <w:multiLevelType w:val="multilevel"/>
    <w:tmpl w:val="026C44F8"/>
    <w:lvl w:ilvl="0">
      <w:start w:val="5"/>
      <w:numFmt w:val="decimal"/>
      <w:lvlText w:val="1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1511975"/>
    <w:multiLevelType w:val="multilevel"/>
    <w:tmpl w:val="B6BE0924"/>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1EB4664"/>
    <w:multiLevelType w:val="multilevel"/>
    <w:tmpl w:val="7A102000"/>
    <w:lvl w:ilvl="0">
      <w:start w:val="5"/>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1FC4063"/>
    <w:multiLevelType w:val="multilevel"/>
    <w:tmpl w:val="B1CEA68C"/>
    <w:lvl w:ilvl="0">
      <w:start w:val="8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3493FA2"/>
    <w:multiLevelType w:val="multilevel"/>
    <w:tmpl w:val="C73249E8"/>
    <w:lvl w:ilvl="0">
      <w:start w:val="1"/>
      <w:numFmt w:val="decimal"/>
      <w:lvlText w:val="10.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3D40341"/>
    <w:multiLevelType w:val="multilevel"/>
    <w:tmpl w:val="073855E2"/>
    <w:lvl w:ilvl="0">
      <w:start w:val="1"/>
      <w:numFmt w:val="decimal"/>
      <w:lvlText w:val="3.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5BD499A"/>
    <w:multiLevelType w:val="multilevel"/>
    <w:tmpl w:val="D8106D24"/>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7876F3B"/>
    <w:multiLevelType w:val="multilevel"/>
    <w:tmpl w:val="FDD80780"/>
    <w:lvl w:ilvl="0">
      <w:start w:val="10"/>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7FE4A14"/>
    <w:multiLevelType w:val="multilevel"/>
    <w:tmpl w:val="3AC27A4A"/>
    <w:lvl w:ilvl="0">
      <w:start w:val="10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8B77B77"/>
    <w:multiLevelType w:val="multilevel"/>
    <w:tmpl w:val="B24A3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8DB6BFA"/>
    <w:multiLevelType w:val="multilevel"/>
    <w:tmpl w:val="3B5E0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A580069"/>
    <w:multiLevelType w:val="multilevel"/>
    <w:tmpl w:val="BC7EDEB4"/>
    <w:lvl w:ilvl="0">
      <w:start w:val="8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A5913D4"/>
    <w:multiLevelType w:val="multilevel"/>
    <w:tmpl w:val="AEE40116"/>
    <w:lvl w:ilvl="0">
      <w:start w:val="2"/>
      <w:numFmt w:val="decimal"/>
      <w:lvlText w:val="10.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D3D17AB"/>
    <w:multiLevelType w:val="multilevel"/>
    <w:tmpl w:val="54CEDEAA"/>
    <w:lvl w:ilvl="0">
      <w:start w:val="9"/>
      <w:numFmt w:val="decimal"/>
      <w:lvlText w:val="10.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6"/>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EA909BD"/>
    <w:multiLevelType w:val="multilevel"/>
    <w:tmpl w:val="93E2BAE4"/>
    <w:lvl w:ilvl="0">
      <w:start w:val="1"/>
      <w:numFmt w:val="decimal"/>
      <w:lvlText w:val="3.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0176C63"/>
    <w:multiLevelType w:val="multilevel"/>
    <w:tmpl w:val="CBE246C2"/>
    <w:lvl w:ilvl="0">
      <w:start w:val="1"/>
      <w:numFmt w:val="decimal"/>
      <w:lvlText w:val="3.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0FE0DB8"/>
    <w:multiLevelType w:val="multilevel"/>
    <w:tmpl w:val="E370F71C"/>
    <w:lvl w:ilvl="0">
      <w:start w:val="1"/>
      <w:numFmt w:val="decimal"/>
      <w:lvlText w:val="3.2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1AF17A7"/>
    <w:multiLevelType w:val="multilevel"/>
    <w:tmpl w:val="2D4AEF46"/>
    <w:lvl w:ilvl="0">
      <w:start w:val="1"/>
      <w:numFmt w:val="decimal"/>
      <w:lvlText w:val="3.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24472B4"/>
    <w:multiLevelType w:val="multilevel"/>
    <w:tmpl w:val="6A4C5ABC"/>
    <w:lvl w:ilvl="0">
      <w:start w:val="19"/>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24E702D"/>
    <w:multiLevelType w:val="multilevel"/>
    <w:tmpl w:val="5734E668"/>
    <w:lvl w:ilvl="0">
      <w:start w:val="4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26435C0"/>
    <w:multiLevelType w:val="multilevel"/>
    <w:tmpl w:val="8244F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3222203"/>
    <w:multiLevelType w:val="multilevel"/>
    <w:tmpl w:val="061CC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567327F"/>
    <w:multiLevelType w:val="multilevel"/>
    <w:tmpl w:val="C27CBB68"/>
    <w:lvl w:ilvl="0">
      <w:start w:val="10"/>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6835133"/>
    <w:multiLevelType w:val="multilevel"/>
    <w:tmpl w:val="8BF0F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9976716"/>
    <w:multiLevelType w:val="multilevel"/>
    <w:tmpl w:val="E356DDD0"/>
    <w:lvl w:ilvl="0">
      <w:start w:val="1"/>
      <w:numFmt w:val="decimal"/>
      <w:lvlText w:val="3.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B280FC3"/>
    <w:multiLevelType w:val="multilevel"/>
    <w:tmpl w:val="AC2E076C"/>
    <w:lvl w:ilvl="0">
      <w:start w:val="3"/>
      <w:numFmt w:val="decimal"/>
      <w:lvlText w:val="10.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D270947"/>
    <w:multiLevelType w:val="multilevel"/>
    <w:tmpl w:val="1CCE868C"/>
    <w:lvl w:ilvl="0">
      <w:start w:val="8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F21737E"/>
    <w:multiLevelType w:val="multilevel"/>
    <w:tmpl w:val="D7DA61B2"/>
    <w:lvl w:ilvl="0">
      <w:start w:val="5"/>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FF77C6F"/>
    <w:multiLevelType w:val="multilevel"/>
    <w:tmpl w:val="1AEAD46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2"/>
  </w:num>
  <w:num w:numId="3">
    <w:abstractNumId w:val="74"/>
  </w:num>
  <w:num w:numId="4">
    <w:abstractNumId w:val="12"/>
  </w:num>
  <w:num w:numId="5">
    <w:abstractNumId w:val="29"/>
  </w:num>
  <w:num w:numId="6">
    <w:abstractNumId w:val="95"/>
  </w:num>
  <w:num w:numId="7">
    <w:abstractNumId w:val="21"/>
  </w:num>
  <w:num w:numId="8">
    <w:abstractNumId w:val="57"/>
  </w:num>
  <w:num w:numId="9">
    <w:abstractNumId w:val="92"/>
  </w:num>
  <w:num w:numId="10">
    <w:abstractNumId w:val="70"/>
  </w:num>
  <w:num w:numId="11">
    <w:abstractNumId w:val="69"/>
  </w:num>
  <w:num w:numId="12">
    <w:abstractNumId w:val="44"/>
  </w:num>
  <w:num w:numId="13">
    <w:abstractNumId w:val="93"/>
  </w:num>
  <w:num w:numId="14">
    <w:abstractNumId w:val="27"/>
  </w:num>
  <w:num w:numId="15">
    <w:abstractNumId w:val="101"/>
  </w:num>
  <w:num w:numId="16">
    <w:abstractNumId w:val="52"/>
  </w:num>
  <w:num w:numId="17">
    <w:abstractNumId w:val="5"/>
  </w:num>
  <w:num w:numId="18">
    <w:abstractNumId w:val="55"/>
  </w:num>
  <w:num w:numId="19">
    <w:abstractNumId w:val="88"/>
  </w:num>
  <w:num w:numId="20">
    <w:abstractNumId w:val="90"/>
  </w:num>
  <w:num w:numId="21">
    <w:abstractNumId w:val="7"/>
  </w:num>
  <w:num w:numId="22">
    <w:abstractNumId w:val="91"/>
  </w:num>
  <w:num w:numId="23">
    <w:abstractNumId w:val="43"/>
  </w:num>
  <w:num w:numId="24">
    <w:abstractNumId w:val="1"/>
  </w:num>
  <w:num w:numId="25">
    <w:abstractNumId w:val="97"/>
  </w:num>
  <w:num w:numId="26">
    <w:abstractNumId w:val="24"/>
  </w:num>
  <w:num w:numId="27">
    <w:abstractNumId w:val="51"/>
  </w:num>
  <w:num w:numId="28">
    <w:abstractNumId w:val="87"/>
  </w:num>
  <w:num w:numId="29">
    <w:abstractNumId w:val="33"/>
  </w:num>
  <w:num w:numId="30">
    <w:abstractNumId w:val="78"/>
  </w:num>
  <w:num w:numId="31">
    <w:abstractNumId w:val="31"/>
  </w:num>
  <w:num w:numId="32">
    <w:abstractNumId w:val="14"/>
  </w:num>
  <w:num w:numId="33">
    <w:abstractNumId w:val="89"/>
  </w:num>
  <w:num w:numId="34">
    <w:abstractNumId w:val="59"/>
  </w:num>
  <w:num w:numId="35">
    <w:abstractNumId w:val="58"/>
  </w:num>
  <w:num w:numId="36">
    <w:abstractNumId w:val="18"/>
  </w:num>
  <w:num w:numId="37">
    <w:abstractNumId w:val="60"/>
  </w:num>
  <w:num w:numId="38">
    <w:abstractNumId w:val="0"/>
  </w:num>
  <w:num w:numId="39">
    <w:abstractNumId w:val="71"/>
  </w:num>
  <w:num w:numId="40">
    <w:abstractNumId w:val="40"/>
  </w:num>
  <w:num w:numId="41">
    <w:abstractNumId w:val="30"/>
  </w:num>
  <w:num w:numId="42">
    <w:abstractNumId w:val="13"/>
  </w:num>
  <w:num w:numId="43">
    <w:abstractNumId w:val="37"/>
  </w:num>
  <w:num w:numId="44">
    <w:abstractNumId w:val="53"/>
  </w:num>
  <w:num w:numId="45">
    <w:abstractNumId w:val="79"/>
  </w:num>
  <w:num w:numId="46">
    <w:abstractNumId w:val="61"/>
  </w:num>
  <w:num w:numId="47">
    <w:abstractNumId w:val="75"/>
  </w:num>
  <w:num w:numId="48">
    <w:abstractNumId w:val="4"/>
  </w:num>
  <w:num w:numId="49">
    <w:abstractNumId w:val="3"/>
  </w:num>
  <w:num w:numId="50">
    <w:abstractNumId w:val="10"/>
  </w:num>
  <w:num w:numId="51">
    <w:abstractNumId w:val="96"/>
  </w:num>
  <w:num w:numId="52">
    <w:abstractNumId w:val="47"/>
  </w:num>
  <w:num w:numId="53">
    <w:abstractNumId w:val="63"/>
  </w:num>
  <w:num w:numId="54">
    <w:abstractNumId w:val="65"/>
  </w:num>
  <w:num w:numId="55">
    <w:abstractNumId w:val="23"/>
  </w:num>
  <w:num w:numId="56">
    <w:abstractNumId w:val="100"/>
  </w:num>
  <w:num w:numId="57">
    <w:abstractNumId w:val="36"/>
  </w:num>
  <w:num w:numId="58">
    <w:abstractNumId w:val="6"/>
  </w:num>
  <w:num w:numId="59">
    <w:abstractNumId w:val="48"/>
  </w:num>
  <w:num w:numId="60">
    <w:abstractNumId w:val="45"/>
  </w:num>
  <w:num w:numId="61">
    <w:abstractNumId w:val="22"/>
  </w:num>
  <w:num w:numId="62">
    <w:abstractNumId w:val="62"/>
  </w:num>
  <w:num w:numId="63">
    <w:abstractNumId w:val="64"/>
  </w:num>
  <w:num w:numId="64">
    <w:abstractNumId w:val="41"/>
  </w:num>
  <w:num w:numId="65">
    <w:abstractNumId w:val="94"/>
  </w:num>
  <w:num w:numId="66">
    <w:abstractNumId w:val="66"/>
  </w:num>
  <w:num w:numId="67">
    <w:abstractNumId w:val="99"/>
  </w:num>
  <w:num w:numId="68">
    <w:abstractNumId w:val="8"/>
  </w:num>
  <w:num w:numId="69">
    <w:abstractNumId w:val="39"/>
  </w:num>
  <w:num w:numId="70">
    <w:abstractNumId w:val="72"/>
  </w:num>
  <w:num w:numId="71">
    <w:abstractNumId w:val="25"/>
  </w:num>
  <w:num w:numId="72">
    <w:abstractNumId w:val="34"/>
  </w:num>
  <w:num w:numId="73">
    <w:abstractNumId w:val="82"/>
  </w:num>
  <w:num w:numId="74">
    <w:abstractNumId w:val="76"/>
  </w:num>
  <w:num w:numId="75">
    <w:abstractNumId w:val="81"/>
  </w:num>
  <w:num w:numId="76">
    <w:abstractNumId w:val="84"/>
  </w:num>
  <w:num w:numId="77">
    <w:abstractNumId w:val="32"/>
  </w:num>
  <w:num w:numId="78">
    <w:abstractNumId w:val="80"/>
  </w:num>
  <w:num w:numId="79">
    <w:abstractNumId w:val="11"/>
  </w:num>
  <w:num w:numId="80">
    <w:abstractNumId w:val="35"/>
  </w:num>
  <w:num w:numId="81">
    <w:abstractNumId w:val="19"/>
  </w:num>
  <w:num w:numId="82">
    <w:abstractNumId w:val="54"/>
  </w:num>
  <w:num w:numId="83">
    <w:abstractNumId w:val="50"/>
  </w:num>
  <w:num w:numId="84">
    <w:abstractNumId w:val="73"/>
  </w:num>
  <w:num w:numId="85">
    <w:abstractNumId w:val="38"/>
  </w:num>
  <w:num w:numId="86">
    <w:abstractNumId w:val="46"/>
  </w:num>
  <w:num w:numId="87">
    <w:abstractNumId w:val="98"/>
  </w:num>
  <w:num w:numId="88">
    <w:abstractNumId w:val="20"/>
  </w:num>
  <w:num w:numId="89">
    <w:abstractNumId w:val="16"/>
  </w:num>
  <w:num w:numId="90">
    <w:abstractNumId w:val="28"/>
  </w:num>
  <w:num w:numId="91">
    <w:abstractNumId w:val="49"/>
  </w:num>
  <w:num w:numId="92">
    <w:abstractNumId w:val="26"/>
  </w:num>
  <w:num w:numId="93">
    <w:abstractNumId w:val="56"/>
  </w:num>
  <w:num w:numId="94">
    <w:abstractNumId w:val="67"/>
  </w:num>
  <w:num w:numId="95">
    <w:abstractNumId w:val="85"/>
  </w:num>
  <w:num w:numId="96">
    <w:abstractNumId w:val="15"/>
  </w:num>
  <w:num w:numId="97">
    <w:abstractNumId w:val="77"/>
  </w:num>
  <w:num w:numId="98">
    <w:abstractNumId w:val="86"/>
  </w:num>
  <w:num w:numId="99">
    <w:abstractNumId w:val="83"/>
  </w:num>
  <w:num w:numId="100">
    <w:abstractNumId w:val="2"/>
  </w:num>
  <w:num w:numId="101">
    <w:abstractNumId w:val="68"/>
  </w:num>
  <w:num w:numId="102">
    <w:abstractNumId w:val="1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437306"/>
    <w:rsid w:val="002E6DA1"/>
    <w:rsid w:val="00437306"/>
    <w:rsid w:val="004A0A34"/>
    <w:rsid w:val="004F6E8D"/>
    <w:rsid w:val="005D1EDC"/>
    <w:rsid w:val="00622DD7"/>
    <w:rsid w:val="006B3FC0"/>
    <w:rsid w:val="00764691"/>
    <w:rsid w:val="007F557C"/>
    <w:rsid w:val="00D1490D"/>
    <w:rsid w:val="00ED1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9D74"/>
  <w15:docId w15:val="{840341F3-DDFD-495F-A635-D6B53ED5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bCs/>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a4">
    <w:name w:val="Подпись к картинке"/>
    <w:basedOn w:val="a"/>
    <w:link w:val="a3"/>
    <w:pPr>
      <w:shd w:val="clear" w:color="auto" w:fill="FFFFFF"/>
    </w:pPr>
    <w:rPr>
      <w:rFonts w:ascii="Times New Roman" w:eastAsia="Times New Roman" w:hAnsi="Times New Roman" w:cs="Times New Roman"/>
      <w:b/>
      <w:bCs/>
      <w:sz w:val="28"/>
      <w:szCs w:val="28"/>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20">
    <w:name w:val="Заголовок №2"/>
    <w:basedOn w:val="a"/>
    <w:link w:val="2"/>
    <w:pPr>
      <w:shd w:val="clear" w:color="auto" w:fill="FFFFFF"/>
      <w:ind w:firstLine="720"/>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after="8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320" w:line="228" w:lineRule="auto"/>
      <w:outlineLvl w:val="0"/>
    </w:pPr>
    <w:rPr>
      <w:rFonts w:ascii="Times New Roman" w:eastAsia="Times New Roman" w:hAnsi="Times New Roman" w:cs="Times New Roman"/>
      <w:b/>
      <w:bCs/>
      <w:sz w:val="32"/>
      <w:szCs w:val="32"/>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4A0A34"/>
    <w:rPr>
      <w:rFonts w:ascii="Segoe UI" w:hAnsi="Segoe UI" w:cs="Segoe UI"/>
      <w:sz w:val="18"/>
      <w:szCs w:val="18"/>
    </w:rPr>
  </w:style>
  <w:style w:type="character" w:customStyle="1" w:styleId="a9">
    <w:name w:val="Текст выноски Знак"/>
    <w:basedOn w:val="a0"/>
    <w:link w:val="a8"/>
    <w:uiPriority w:val="99"/>
    <w:semiHidden/>
    <w:rsid w:val="004A0A3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Admin/Downloads/&#1056;&#1029;&#1056;&#1109;&#1057;&#1026;&#1056;&#1112;&#1057;&#8249;%20&#1056;&#1105;%20&#1056;&#1111;&#1057;&#1026;&#1056;&#176;&#1056;&#1030;&#1056;&#1105;&#1056;" TargetMode="External"/><Relationship Id="rId3" Type="http://schemas.openxmlformats.org/officeDocument/2006/relationships/settings" Target="settings.xml"/><Relationship Id="rId7" Type="http://schemas.openxmlformats.org/officeDocument/2006/relationships/hyperlink" Target="file:///C:/Users/user/Documents/&#1056;&#1119;&#1057;&#1026;&#1056;&#176;&#1056;&#1030;&#1056;&#1105;&#10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dmin/Downloads/&#1056;&#1029;&#1056;&#1109;&#1057;&#1026;&#1056;&#1112;&#1057;&#8249;%20&#1056;&#1105;%20&#1056;&#1111;&#1057;&#1026;&#1056;&#176;&#1056;&#1030;&#1056;&#1105;&#1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25</Pages>
  <Words>39090</Words>
  <Characters>222819</Characters>
  <Application>Microsoft Office Word</Application>
  <DocSecurity>0</DocSecurity>
  <Lines>1856</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user</cp:lastModifiedBy>
  <cp:revision>8</cp:revision>
  <cp:lastPrinted>2023-02-16T11:21:00Z</cp:lastPrinted>
  <dcterms:created xsi:type="dcterms:W3CDTF">2023-02-15T08:39:00Z</dcterms:created>
  <dcterms:modified xsi:type="dcterms:W3CDTF">2023-02-16T11:23:00Z</dcterms:modified>
</cp:coreProperties>
</file>