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49170F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Cs/>
          <w:spacing w:val="-25"/>
          <w:sz w:val="28"/>
          <w:szCs w:val="28"/>
        </w:rPr>
      </w:pPr>
      <w:r w:rsidRPr="0049170F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FC8318" wp14:editId="3D3E128D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0F" w:rsidRPr="0049170F">
        <w:rPr>
          <w:rFonts w:eastAsia="Times New Roman"/>
          <w:bCs/>
          <w:spacing w:val="-25"/>
          <w:sz w:val="28"/>
          <w:szCs w:val="28"/>
        </w:rPr>
        <w:t>ПРОЕКТ</w:t>
      </w:r>
      <w:r w:rsidRPr="0049170F">
        <w:rPr>
          <w:rFonts w:eastAsia="Times New Roman"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70172">
        <w:rPr>
          <w:rFonts w:eastAsia="Times New Roman"/>
          <w:bCs/>
          <w:spacing w:val="-13"/>
          <w:sz w:val="28"/>
          <w:szCs w:val="28"/>
        </w:rPr>
        <w:t xml:space="preserve"> </w:t>
      </w:r>
      <w:r w:rsidR="0049170F">
        <w:rPr>
          <w:rFonts w:eastAsia="Times New Roman"/>
          <w:bCs/>
          <w:spacing w:val="-13"/>
          <w:sz w:val="28"/>
          <w:szCs w:val="28"/>
        </w:rPr>
        <w:t xml:space="preserve">___________ </w:t>
      </w:r>
      <w:r w:rsidR="00C70172">
        <w:rPr>
          <w:rFonts w:eastAsia="Times New Roman"/>
          <w:bCs/>
          <w:spacing w:val="-13"/>
          <w:sz w:val="28"/>
          <w:szCs w:val="28"/>
        </w:rPr>
        <w:t>20</w:t>
      </w:r>
      <w:r w:rsidR="0049170F">
        <w:rPr>
          <w:rFonts w:eastAsia="Times New Roman"/>
          <w:bCs/>
          <w:spacing w:val="-13"/>
          <w:sz w:val="28"/>
          <w:szCs w:val="28"/>
        </w:rPr>
        <w:t>21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49170F">
        <w:rPr>
          <w:rFonts w:eastAsia="Times New Roman"/>
          <w:bCs/>
          <w:spacing w:val="-13"/>
          <w:sz w:val="28"/>
          <w:szCs w:val="28"/>
        </w:rPr>
        <w:t xml:space="preserve">  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49170F">
        <w:rPr>
          <w:rFonts w:eastAsia="Times New Roman"/>
          <w:bCs/>
          <w:spacing w:val="-6"/>
          <w:sz w:val="28"/>
          <w:szCs w:val="28"/>
        </w:rPr>
        <w:t>_________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продажу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движимого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</w:t>
      </w:r>
      <w:r w:rsidR="00917A7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, находящегося у него на праве оперативного управления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29.12.20</w:t>
      </w:r>
      <w:r w:rsidR="0049170F">
        <w:rPr>
          <w:rFonts w:eastAsia="Times New Roman"/>
          <w:sz w:val="28"/>
          <w:szCs w:val="28"/>
        </w:rPr>
        <w:t>20</w:t>
      </w:r>
      <w:r w:rsidR="00917A79">
        <w:rPr>
          <w:rFonts w:eastAsia="Times New Roman"/>
          <w:sz w:val="28"/>
          <w:szCs w:val="28"/>
        </w:rPr>
        <w:t>г.)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>Федеральным Законом от 26.07.2006 года № 135-ФЗ «О защите конкуренции»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</w:t>
      </w:r>
      <w:r w:rsidR="004D2D2C">
        <w:rPr>
          <w:rFonts w:eastAsia="Times New Roman"/>
          <w:sz w:val="28"/>
          <w:szCs w:val="28"/>
        </w:rPr>
        <w:t>2</w:t>
      </w:r>
      <w:r w:rsidR="00917A79">
        <w:rPr>
          <w:rFonts w:eastAsia="Times New Roman"/>
          <w:sz w:val="28"/>
          <w:szCs w:val="28"/>
        </w:rPr>
        <w:t>.</w:t>
      </w:r>
      <w:r w:rsidR="004D2D2C">
        <w:rPr>
          <w:rFonts w:eastAsia="Times New Roman"/>
          <w:sz w:val="28"/>
          <w:szCs w:val="28"/>
        </w:rPr>
        <w:t>12</w:t>
      </w:r>
      <w:r w:rsidR="00917A79">
        <w:rPr>
          <w:rFonts w:eastAsia="Times New Roman"/>
          <w:sz w:val="28"/>
          <w:szCs w:val="28"/>
        </w:rPr>
        <w:t>.20</w:t>
      </w:r>
      <w:r w:rsidR="004D2D2C">
        <w:rPr>
          <w:rFonts w:eastAsia="Times New Roman"/>
          <w:sz w:val="28"/>
          <w:szCs w:val="28"/>
        </w:rPr>
        <w:t>20</w:t>
      </w:r>
      <w:r w:rsidR="00917A79">
        <w:rPr>
          <w:rFonts w:eastAsia="Times New Roman"/>
          <w:sz w:val="28"/>
          <w:szCs w:val="28"/>
        </w:rPr>
        <w:t>г.)</w:t>
      </w:r>
      <w:r w:rsidR="00AF21EF">
        <w:rPr>
          <w:rFonts w:eastAsia="Times New Roman"/>
          <w:sz w:val="28"/>
          <w:szCs w:val="28"/>
        </w:rPr>
        <w:t xml:space="preserve">, </w:t>
      </w:r>
      <w:r w:rsidR="00EF3200">
        <w:rPr>
          <w:rFonts w:eastAsia="Times New Roman"/>
          <w:sz w:val="28"/>
          <w:szCs w:val="28"/>
        </w:rPr>
        <w:t>руководствуясь 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</w:t>
      </w:r>
      <w:proofErr w:type="gramEnd"/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EF3200">
        <w:rPr>
          <w:sz w:val="28"/>
        </w:rPr>
        <w:t xml:space="preserve"> 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 xml:space="preserve">),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  <w:proofErr w:type="gramEnd"/>
    </w:p>
    <w:p w:rsidR="004C7BF3" w:rsidRPr="00B50CE7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казенному учреждению «По обеспечению хозяйственной деятельности администрации Мичуринского сельского поселения» на </w:t>
      </w:r>
      <w:r w:rsidR="00DC5545">
        <w:rPr>
          <w:rFonts w:eastAsia="Times New Roman"/>
          <w:bCs/>
          <w:spacing w:val="-13"/>
          <w:sz w:val="28"/>
          <w:szCs w:val="28"/>
        </w:rPr>
        <w:t>продажу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движимого </w:t>
      </w:r>
      <w:r w:rsidR="00AF21EF">
        <w:rPr>
          <w:rFonts w:eastAsia="Times New Roman"/>
          <w:bCs/>
          <w:spacing w:val="-13"/>
          <w:sz w:val="28"/>
          <w:szCs w:val="28"/>
        </w:rPr>
        <w:t>муниципальн</w:t>
      </w:r>
      <w:r w:rsidR="00F13EDA">
        <w:rPr>
          <w:rFonts w:eastAsia="Times New Roman"/>
          <w:bCs/>
          <w:spacing w:val="-13"/>
          <w:sz w:val="28"/>
          <w:szCs w:val="28"/>
        </w:rPr>
        <w:t>ого имущества</w:t>
      </w:r>
      <w:r w:rsidR="00FA6990">
        <w:rPr>
          <w:rFonts w:eastAsia="Times New Roman"/>
          <w:bCs/>
          <w:spacing w:val="-13"/>
          <w:sz w:val="28"/>
          <w:szCs w:val="28"/>
        </w:rPr>
        <w:t>,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закрепленного за ним на праве оперативного управления (перечень имущества </w:t>
      </w:r>
      <w:r w:rsidR="00FA6990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>
        <w:rPr>
          <w:rFonts w:eastAsia="Times New Roman"/>
          <w:bCs/>
          <w:spacing w:val="-13"/>
          <w:sz w:val="28"/>
          <w:szCs w:val="28"/>
        </w:rPr>
        <w:t>.</w:t>
      </w:r>
    </w:p>
    <w:p w:rsidR="009316EB" w:rsidRDefault="00F010F2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. Рекомендовать </w:t>
      </w:r>
      <w:r w:rsidR="00D809C6">
        <w:rPr>
          <w:rFonts w:eastAsia="Times New Roman"/>
          <w:bCs/>
          <w:spacing w:val="-13"/>
          <w:sz w:val="28"/>
          <w:szCs w:val="28"/>
        </w:rPr>
        <w:t>МКУ «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По обеспечению хозяйственной деятельности администрации Мичуринского сельского поселения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»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(</w:t>
      </w:r>
      <w:r w:rsidR="004D2D2C">
        <w:rPr>
          <w:rFonts w:eastAsia="Times New Roman"/>
          <w:bCs/>
          <w:spacing w:val="-13"/>
          <w:sz w:val="28"/>
          <w:szCs w:val="28"/>
        </w:rPr>
        <w:t>Новиков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) 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провести аукцион по продаже </w:t>
      </w:r>
      <w:r>
        <w:rPr>
          <w:rFonts w:eastAsia="Times New Roman"/>
          <w:bCs/>
          <w:spacing w:val="-13"/>
          <w:sz w:val="28"/>
          <w:szCs w:val="28"/>
        </w:rPr>
        <w:t>движимого муниципального имущества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 в соответствии с действующим законодательством</w:t>
      </w:r>
      <w:r w:rsidR="008E443B">
        <w:rPr>
          <w:rFonts w:eastAsia="Times New Roman"/>
          <w:bCs/>
          <w:spacing w:val="-13"/>
          <w:sz w:val="28"/>
          <w:szCs w:val="28"/>
        </w:rPr>
        <w:t>.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3. </w:t>
      </w:r>
      <w:r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 обнародование настоящего решения.</w:t>
      </w:r>
    </w:p>
    <w:p w:rsidR="00917A79" w:rsidRPr="00644FD8" w:rsidRDefault="00917A79" w:rsidP="00917A7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</w:t>
      </w:r>
      <w:r w:rsidRPr="003E324F">
        <w:rPr>
          <w:rFonts w:eastAsia="Times New Roman"/>
          <w:spacing w:val="-1"/>
          <w:sz w:val="28"/>
          <w:szCs w:val="28"/>
        </w:rPr>
        <w:t xml:space="preserve">на официальном сайте </w:t>
      </w:r>
      <w:r w:rsidRPr="003E324F">
        <w:rPr>
          <w:rFonts w:eastAsia="Times New Roman"/>
          <w:sz w:val="28"/>
          <w:szCs w:val="28"/>
        </w:rPr>
        <w:t xml:space="preserve">администрации Мичуринского сельского поселения </w:t>
      </w:r>
      <w:r w:rsidR="002739D0">
        <w:rPr>
          <w:rFonts w:eastAsia="Times New Roman"/>
          <w:sz w:val="28"/>
          <w:szCs w:val="28"/>
        </w:rPr>
        <w:t>в информационно-</w:t>
      </w:r>
      <w:r w:rsidR="002739D0">
        <w:rPr>
          <w:rFonts w:eastAsia="Times New Roman"/>
          <w:sz w:val="28"/>
          <w:szCs w:val="28"/>
        </w:rPr>
        <w:lastRenderedPageBreak/>
        <w:t xml:space="preserve">телекоммуникационной сети «Интернет» </w:t>
      </w:r>
      <w:hyperlink r:id="rId8" w:history="1">
        <w:r w:rsidRPr="003E324F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3E324F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3E324F">
          <w:rPr>
            <w:rStyle w:val="a3"/>
            <w:rFonts w:eastAsia="Times New Roman"/>
            <w:sz w:val="28"/>
            <w:szCs w:val="28"/>
            <w:lang w:val="en-US"/>
          </w:rPr>
          <w:t>michurinskoe</w:t>
        </w:r>
        <w:proofErr w:type="spellEnd"/>
        <w:r w:rsidRPr="003E324F">
          <w:rPr>
            <w:rStyle w:val="a3"/>
            <w:rFonts w:eastAsia="Times New Roman"/>
            <w:sz w:val="28"/>
            <w:szCs w:val="28"/>
          </w:rPr>
          <w:t>.</w:t>
        </w:r>
        <w:r w:rsidRPr="003E324F">
          <w:rPr>
            <w:rStyle w:val="a3"/>
            <w:rFonts w:eastAsia="Times New Roman"/>
            <w:sz w:val="28"/>
            <w:szCs w:val="28"/>
            <w:lang w:val="en-US"/>
          </w:rPr>
          <w:t>org</w:t>
        </w:r>
      </w:hyperlink>
      <w:r w:rsidRPr="003E324F">
        <w:rPr>
          <w:rFonts w:eastAsia="Times New Roman"/>
          <w:sz w:val="28"/>
          <w:szCs w:val="28"/>
        </w:rPr>
        <w:t>.</w:t>
      </w:r>
    </w:p>
    <w:p w:rsidR="008E443B" w:rsidRDefault="002739D0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Pr="008E443B">
        <w:rPr>
          <w:rFonts w:eastAsia="Times New Roman"/>
          <w:sz w:val="28"/>
          <w:szCs w:val="28"/>
        </w:rPr>
        <w:t>администрацию Мичуринского сельского поселения Динского района (Иванов)</w:t>
      </w:r>
      <w:r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</w:t>
      </w:r>
      <w:r w:rsidR="004D2D2C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).</w:t>
      </w:r>
    </w:p>
    <w:p w:rsidR="00106E05" w:rsidRDefault="002739D0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A4022E" w:rsidRDefault="00A4022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10DA9" w:rsidRDefault="00B10DA9" w:rsidP="00B10DA9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4D2D2C">
        <w:rPr>
          <w:rFonts w:eastAsia="Batang"/>
          <w:sz w:val="28"/>
          <w:szCs w:val="28"/>
        </w:rPr>
        <w:t xml:space="preserve">_________ </w:t>
      </w:r>
      <w:r>
        <w:rPr>
          <w:rFonts w:eastAsia="Batang"/>
          <w:sz w:val="28"/>
          <w:szCs w:val="28"/>
        </w:rPr>
        <w:t>20</w:t>
      </w:r>
      <w:r w:rsidR="004D2D2C">
        <w:rPr>
          <w:rFonts w:eastAsia="Batang"/>
          <w:sz w:val="28"/>
          <w:szCs w:val="28"/>
        </w:rPr>
        <w:t>21</w:t>
      </w:r>
      <w:r w:rsidRPr="00066433">
        <w:rPr>
          <w:rFonts w:eastAsia="Batang"/>
          <w:sz w:val="28"/>
          <w:szCs w:val="28"/>
        </w:rPr>
        <w:t xml:space="preserve"> г. </w:t>
      </w:r>
      <w:r w:rsidR="00C7017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№ </w:t>
      </w:r>
      <w:r w:rsidR="004D2D2C">
        <w:rPr>
          <w:rFonts w:eastAsia="Batang"/>
          <w:sz w:val="28"/>
          <w:szCs w:val="28"/>
        </w:rPr>
        <w:t>_______</w:t>
      </w:r>
    </w:p>
    <w:p w:rsidR="00B10DA9" w:rsidRPr="008233C2" w:rsidRDefault="00B10DA9" w:rsidP="00B10DA9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B10DA9" w:rsidRPr="00DA1BDF" w:rsidRDefault="00B10DA9" w:rsidP="00B10DA9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B10DA9" w:rsidRPr="00DA1BDF" w:rsidRDefault="00B10DA9" w:rsidP="00B10DA9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B10DA9" w:rsidRPr="009462C0" w:rsidRDefault="00B10DA9" w:rsidP="00B10DA9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B10DA9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предназначенное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для продажи на условиях торгов</w:t>
      </w:r>
    </w:p>
    <w:p w:rsidR="00B10DA9" w:rsidRDefault="00B10DA9" w:rsidP="00B10DA9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B10DA9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B10DA9" w:rsidRPr="00DA1BDF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B10DA9" w:rsidRPr="00DA1BDF" w:rsidTr="00B94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B10DA9" w:rsidRPr="00DA1BDF" w:rsidTr="005D4B5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Pr="00D110D8" w:rsidRDefault="00B10DA9" w:rsidP="00B9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AA" w:rsidRDefault="004D2D2C" w:rsidP="003833AA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  <w:r w:rsidRPr="004D2D2C">
              <w:rPr>
                <w:bCs/>
                <w:color w:val="000000"/>
                <w:spacing w:val="-12"/>
                <w:sz w:val="24"/>
                <w:szCs w:val="24"/>
              </w:rPr>
              <w:t>А</w:t>
            </w:r>
            <w:r w:rsidRPr="004D2D2C">
              <w:rPr>
                <w:bCs/>
                <w:color w:val="000000"/>
                <w:spacing w:val="-12"/>
                <w:sz w:val="24"/>
                <w:szCs w:val="24"/>
              </w:rPr>
              <w:t>втобус</w:t>
            </w:r>
          </w:p>
          <w:p w:rsidR="00B10DA9" w:rsidRPr="004D2D2C" w:rsidRDefault="004D2D2C" w:rsidP="003833AA">
            <w:pPr>
              <w:jc w:val="center"/>
              <w:rPr>
                <w:sz w:val="24"/>
                <w:szCs w:val="24"/>
              </w:rPr>
            </w:pPr>
            <w:r w:rsidRPr="004D2D2C">
              <w:rPr>
                <w:bCs/>
                <w:color w:val="000000"/>
                <w:spacing w:val="-12"/>
                <w:sz w:val="24"/>
                <w:szCs w:val="24"/>
              </w:rPr>
              <w:t>ПАЗ 320530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10DA9" w:rsidRPr="005D4B5F" w:rsidRDefault="003833AA" w:rsidP="003833AA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2"/>
                <w:sz w:val="24"/>
                <w:szCs w:val="24"/>
              </w:rPr>
              <w:t>Р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егистрационный знак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Е731АТ23, 2003 года изготовления, двигатель ЗМ3523400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№ 31026091, кузов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№ 30007133,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>цвет кузова бело-синий, паспорт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 транспортного средства 52 </w:t>
            </w:r>
            <w:proofErr w:type="gramStart"/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>КР</w:t>
            </w:r>
            <w:proofErr w:type="gramEnd"/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 №772243, идентификационный номер (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  <w:lang w:val="en-US"/>
              </w:rPr>
              <w:t>VIN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>) Х1М32053030007133</w:t>
            </w:r>
            <w:r w:rsidR="00B10DA9" w:rsidRPr="005D4B5F">
              <w:rPr>
                <w:sz w:val="24"/>
                <w:szCs w:val="24"/>
              </w:rPr>
              <w:t>, тип двигателя</w:t>
            </w:r>
            <w:r w:rsidR="003C163C">
              <w:rPr>
                <w:sz w:val="24"/>
                <w:szCs w:val="24"/>
              </w:rPr>
              <w:t xml:space="preserve"> </w:t>
            </w:r>
            <w:r w:rsidR="00B10DA9" w:rsidRPr="005D4B5F">
              <w:rPr>
                <w:sz w:val="24"/>
                <w:szCs w:val="24"/>
              </w:rPr>
              <w:t xml:space="preserve">- бензиновый.  </w:t>
            </w:r>
          </w:p>
        </w:tc>
      </w:tr>
    </w:tbl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833AA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9170F"/>
    <w:rsid w:val="004B07ED"/>
    <w:rsid w:val="004B1983"/>
    <w:rsid w:val="004B1EE8"/>
    <w:rsid w:val="004B2B6F"/>
    <w:rsid w:val="004C7BF3"/>
    <w:rsid w:val="004D2D2C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37053"/>
    <w:rsid w:val="00A37353"/>
    <w:rsid w:val="00A4022E"/>
    <w:rsid w:val="00A42EA9"/>
    <w:rsid w:val="00A663AA"/>
    <w:rsid w:val="00A87140"/>
    <w:rsid w:val="00A87808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13EDA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69A9-69D7-498A-B2C5-26347A92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cp:lastPrinted>2018-04-24T06:20:00Z</cp:lastPrinted>
  <dcterms:created xsi:type="dcterms:W3CDTF">2016-01-20T08:19:00Z</dcterms:created>
  <dcterms:modified xsi:type="dcterms:W3CDTF">2021-01-19T10:52:00Z</dcterms:modified>
</cp:coreProperties>
</file>