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3D" w:rsidRPr="00C24451" w:rsidRDefault="00A9793D" w:rsidP="00A979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B4" w:rsidRPr="00C24451" w:rsidRDefault="004D53A5" w:rsidP="00A979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A9793D" w:rsidRPr="00C24451" w:rsidRDefault="000259B4" w:rsidP="00A979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4D53A5" w:rsidRPr="00C244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59B4" w:rsidRPr="00C24451" w:rsidRDefault="000259B4" w:rsidP="00A979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93D" w:rsidRPr="00C24451" w:rsidRDefault="00A9793D" w:rsidP="00A9793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24451">
        <w:rPr>
          <w:rFonts w:ascii="Times New Roman" w:hAnsi="Times New Roman" w:cs="Times New Roman"/>
          <w:b/>
          <w:color w:val="0000FF"/>
          <w:sz w:val="28"/>
          <w:szCs w:val="28"/>
        </w:rPr>
        <w:t>АДМИНИСТРАЦИЯ МИЧУРИНСКОГО СЕЛЬСКОГО ПОСЕЛЕНИЯ</w:t>
      </w:r>
    </w:p>
    <w:p w:rsidR="00A9793D" w:rsidRPr="00C24451" w:rsidRDefault="00A9793D" w:rsidP="00A9793D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24451">
        <w:rPr>
          <w:rFonts w:ascii="Times New Roman" w:hAnsi="Times New Roman" w:cs="Times New Roman"/>
          <w:b/>
          <w:color w:val="0000FF"/>
          <w:sz w:val="28"/>
          <w:szCs w:val="28"/>
        </w:rPr>
        <w:t>ДИНСКОГО РАЙОНА</w:t>
      </w:r>
    </w:p>
    <w:p w:rsidR="00A9793D" w:rsidRPr="00C24451" w:rsidRDefault="00A9793D" w:rsidP="00A9793D">
      <w:pPr>
        <w:pStyle w:val="2"/>
        <w:numPr>
          <w:ilvl w:val="1"/>
          <w:numId w:val="1"/>
        </w:numPr>
        <w:tabs>
          <w:tab w:val="left" w:pos="8460"/>
        </w:tabs>
        <w:suppressAutoHyphens/>
        <w:spacing w:line="360" w:lineRule="auto"/>
        <w:ind w:right="76"/>
        <w:jc w:val="center"/>
        <w:rPr>
          <w:rFonts w:ascii="Times New Roman" w:hAnsi="Times New Roman" w:cs="Times New Roman"/>
          <w:b/>
          <w:bCs/>
          <w:color w:val="0000FF"/>
          <w:szCs w:val="28"/>
        </w:rPr>
      </w:pPr>
    </w:p>
    <w:p w:rsidR="00A9793D" w:rsidRPr="00C24451" w:rsidRDefault="00A9793D" w:rsidP="00A9793D">
      <w:pPr>
        <w:pStyle w:val="2"/>
        <w:numPr>
          <w:ilvl w:val="1"/>
          <w:numId w:val="1"/>
        </w:numPr>
        <w:tabs>
          <w:tab w:val="left" w:pos="8460"/>
        </w:tabs>
        <w:suppressAutoHyphens/>
        <w:spacing w:line="360" w:lineRule="auto"/>
        <w:ind w:right="76"/>
        <w:jc w:val="center"/>
        <w:rPr>
          <w:rFonts w:ascii="Times New Roman" w:hAnsi="Times New Roman" w:cs="Times New Roman"/>
          <w:b/>
          <w:bCs/>
          <w:color w:val="0000FF"/>
          <w:szCs w:val="28"/>
        </w:rPr>
      </w:pPr>
      <w:r w:rsidRPr="00C24451">
        <w:rPr>
          <w:rFonts w:ascii="Times New Roman" w:hAnsi="Times New Roman" w:cs="Times New Roman"/>
          <w:b/>
          <w:bCs/>
          <w:color w:val="0000FF"/>
          <w:szCs w:val="28"/>
        </w:rPr>
        <w:t>ПОСТАНОВЛЕНИЕ</w:t>
      </w:r>
    </w:p>
    <w:p w:rsidR="00A9793D" w:rsidRPr="00C24451" w:rsidRDefault="00A9793D" w:rsidP="00A9793D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A9793D" w:rsidRPr="00C24451" w:rsidRDefault="00486F5E" w:rsidP="00A9793D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от 07.11.2017</w:t>
      </w:r>
      <w:r w:rsidR="00A9793D" w:rsidRPr="00C24451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A9793D" w:rsidRPr="00C24451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A9793D" w:rsidRPr="00C24451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  </w:t>
      </w:r>
      <w:r w:rsidR="00C34605" w:rsidRPr="00C24451">
        <w:rPr>
          <w:rFonts w:ascii="Times New Roman" w:hAnsi="Times New Roman" w:cs="Times New Roman"/>
          <w:color w:val="0000FF"/>
          <w:sz w:val="28"/>
          <w:szCs w:val="28"/>
        </w:rPr>
        <w:t xml:space="preserve">            </w:t>
      </w:r>
      <w:r w:rsidR="00A9793D" w:rsidRPr="00C24451">
        <w:rPr>
          <w:rFonts w:ascii="Times New Roman" w:hAnsi="Times New Roman" w:cs="Times New Roman"/>
          <w:color w:val="0000FF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FF"/>
          <w:sz w:val="28"/>
          <w:szCs w:val="28"/>
        </w:rPr>
        <w:t>130</w:t>
      </w:r>
    </w:p>
    <w:p w:rsidR="00A9793D" w:rsidRPr="00C24451" w:rsidRDefault="00A9793D" w:rsidP="00A9793D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24451">
        <w:rPr>
          <w:rFonts w:ascii="Times New Roman" w:hAnsi="Times New Roman" w:cs="Times New Roman"/>
          <w:color w:val="0000FF"/>
          <w:sz w:val="28"/>
          <w:szCs w:val="28"/>
        </w:rPr>
        <w:t>поселок Агроном</w:t>
      </w:r>
    </w:p>
    <w:p w:rsidR="00A9793D" w:rsidRPr="00C24451" w:rsidRDefault="00A9793D" w:rsidP="00A9793D">
      <w:pPr>
        <w:rPr>
          <w:rFonts w:ascii="Times New Roman" w:hAnsi="Times New Roman" w:cs="Times New Roman"/>
          <w:sz w:val="28"/>
          <w:szCs w:val="28"/>
        </w:rPr>
      </w:pPr>
    </w:p>
    <w:p w:rsidR="00A9793D" w:rsidRPr="00C24451" w:rsidRDefault="00A9793D" w:rsidP="00A9793D">
      <w:pPr>
        <w:rPr>
          <w:rFonts w:ascii="Times New Roman" w:hAnsi="Times New Roman" w:cs="Times New Roman"/>
          <w:sz w:val="28"/>
          <w:szCs w:val="28"/>
        </w:rPr>
      </w:pPr>
    </w:p>
    <w:p w:rsidR="00B718C7" w:rsidRPr="00C24451" w:rsidRDefault="00B718C7" w:rsidP="00B718C7">
      <w:pPr>
        <w:rPr>
          <w:rFonts w:ascii="Times New Roman" w:hAnsi="Times New Roman" w:cs="Times New Roman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B71" w:rsidRPr="00C24451" w:rsidRDefault="00A10B71" w:rsidP="00A10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общественного обсуждения проекта </w:t>
      </w:r>
      <w:r w:rsidRPr="00C244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C24451">
        <w:rPr>
          <w:rFonts w:ascii="Times New Roman" w:hAnsi="Times New Roman" w:cs="Times New Roman"/>
          <w:b/>
          <w:sz w:val="28"/>
          <w:szCs w:val="28"/>
        </w:rPr>
        <w:t>«</w:t>
      </w:r>
      <w:r w:rsidRPr="00C24451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r w:rsidRPr="00C24451">
        <w:rPr>
          <w:rFonts w:ascii="Times New Roman" w:hAnsi="Times New Roman" w:cs="Times New Roman"/>
          <w:b/>
          <w:sz w:val="28"/>
          <w:szCs w:val="28"/>
        </w:rPr>
        <w:t>Динского района</w:t>
      </w:r>
      <w:r w:rsidRPr="00C24451">
        <w:rPr>
          <w:rFonts w:ascii="Times New Roman" w:hAnsi="Times New Roman" w:cs="Times New Roman"/>
          <w:b/>
          <w:bCs/>
          <w:sz w:val="28"/>
          <w:szCs w:val="28"/>
        </w:rPr>
        <w:t xml:space="preserve"> на 2018 – 2022 годы</w:t>
      </w:r>
      <w:r w:rsidRPr="00C24451">
        <w:rPr>
          <w:rFonts w:ascii="Times New Roman" w:hAnsi="Times New Roman" w:cs="Times New Roman"/>
          <w:b/>
          <w:sz w:val="28"/>
          <w:szCs w:val="28"/>
        </w:rPr>
        <w:t>»</w:t>
      </w:r>
    </w:p>
    <w:p w:rsidR="00A10B71" w:rsidRPr="00C24451" w:rsidRDefault="00A10B71" w:rsidP="00A10B71">
      <w:pPr>
        <w:rPr>
          <w:rFonts w:ascii="Times New Roman" w:hAnsi="Times New Roman" w:cs="Times New Roman"/>
          <w:b/>
          <w:sz w:val="28"/>
          <w:szCs w:val="28"/>
        </w:rPr>
      </w:pPr>
    </w:p>
    <w:p w:rsidR="00A10B71" w:rsidRPr="00C24451" w:rsidRDefault="00A10B71" w:rsidP="00A10B71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0B71" w:rsidRPr="00C24451" w:rsidRDefault="00A0073C" w:rsidP="00A0073C">
      <w:pPr>
        <w:suppressAutoHyphens w:val="0"/>
        <w:autoSpaceDE w:val="0"/>
        <w:adjustRightInd w:val="0"/>
        <w:jc w:val="both"/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eastAsia="ru-RU" w:bidi="ar-SA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        </w:t>
      </w:r>
      <w:r w:rsidR="00A10B71" w:rsidRPr="00C24451">
        <w:rPr>
          <w:rFonts w:ascii="Times New Roman" w:hAnsi="Times New Roman" w:cs="Times New Roman"/>
          <w:sz w:val="28"/>
          <w:szCs w:val="28"/>
        </w:rPr>
        <w:t xml:space="preserve">В </w:t>
      </w:r>
      <w:r w:rsidR="00A10B71" w:rsidRPr="00C24451">
        <w:rPr>
          <w:rFonts w:ascii="Times New Roman" w:hAnsi="Times New Roman" w:cs="Times New Roman"/>
          <w:bCs/>
          <w:sz w:val="28"/>
          <w:szCs w:val="28"/>
        </w:rPr>
        <w:t xml:space="preserve">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среды», постановлением главы администрации (губернатора) Краснодарского края от 08.05.2014 № 430 «Об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(губернатора) Краснодарского края», </w:t>
      </w:r>
      <w:r w:rsidRPr="00C24451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Мичуринского сельского поселения от 08.09.2017 года № 89</w:t>
      </w:r>
      <w:r w:rsidRPr="00C24451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eastAsia="ru-RU" w:bidi="ar-SA"/>
        </w:rPr>
        <w:t xml:space="preserve"> </w:t>
      </w:r>
      <w:r w:rsidRPr="00C24451">
        <w:rPr>
          <w:rFonts w:ascii="Times New Roman" w:hAnsi="Times New Roman" w:cs="Times New Roman"/>
          <w:sz w:val="28"/>
          <w:szCs w:val="28"/>
        </w:rPr>
        <w:t>«</w:t>
      </w:r>
      <w:r w:rsidRPr="00C24451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Мичуринского сельского поселения  от</w:t>
      </w:r>
      <w:r w:rsidRPr="00C2445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30.12.2014 года №359 «Об утверждении Порядка разработки, формирования, реализации и оценки эффективности реализации муниципальных программ Мичуринского сельского поселения  Динского района», </w:t>
      </w:r>
      <w:r w:rsidR="00A10B71" w:rsidRPr="00C24451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Мичуринского сельского поселения Динского района, </w:t>
      </w:r>
      <w:r w:rsidR="00A10B71" w:rsidRPr="00C24451">
        <w:rPr>
          <w:rFonts w:ascii="Times New Roman" w:hAnsi="Times New Roman" w:cs="Times New Roman"/>
          <w:sz w:val="28"/>
          <w:szCs w:val="28"/>
        </w:rPr>
        <w:t>п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о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с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т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а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н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о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в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л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я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ю:</w:t>
      </w:r>
    </w:p>
    <w:p w:rsidR="00A10B71" w:rsidRPr="00C24451" w:rsidRDefault="00E61CEA" w:rsidP="00E61CEA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10B71" w:rsidRPr="00C2445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общественного обсуждения проекта </w:t>
      </w:r>
      <w:r w:rsidR="00A10B71" w:rsidRPr="00C24451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="00F235F8" w:rsidRPr="00C24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«</w:t>
      </w:r>
      <w:r w:rsidR="00A10B71" w:rsidRPr="00C24451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</w:t>
      </w:r>
      <w:r w:rsidR="00A10B71" w:rsidRPr="00C244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территории </w:t>
      </w:r>
      <w:r w:rsidR="00F235F8" w:rsidRPr="00C24451">
        <w:rPr>
          <w:rFonts w:ascii="Times New Roman" w:hAnsi="Times New Roman" w:cs="Times New Roman"/>
          <w:bCs/>
          <w:sz w:val="28"/>
          <w:szCs w:val="28"/>
        </w:rPr>
        <w:t>Ми</w:t>
      </w:r>
      <w:r w:rsidR="00A10B71" w:rsidRPr="00C24451">
        <w:rPr>
          <w:rFonts w:ascii="Times New Roman" w:hAnsi="Times New Roman" w:cs="Times New Roman"/>
          <w:bCs/>
          <w:sz w:val="28"/>
          <w:szCs w:val="28"/>
        </w:rPr>
        <w:t xml:space="preserve">чуринского сельского поселения </w:t>
      </w:r>
      <w:r w:rsidR="00A10B71" w:rsidRPr="00C24451">
        <w:rPr>
          <w:rFonts w:ascii="Times New Roman" w:hAnsi="Times New Roman" w:cs="Times New Roman"/>
          <w:sz w:val="28"/>
          <w:szCs w:val="28"/>
        </w:rPr>
        <w:t>Динского района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bCs/>
          <w:sz w:val="28"/>
          <w:szCs w:val="28"/>
        </w:rPr>
        <w:t>на 2018 – 2022 годы</w:t>
      </w:r>
      <w:r w:rsidR="00A10B71" w:rsidRPr="00C24451">
        <w:rPr>
          <w:rFonts w:ascii="Times New Roman" w:hAnsi="Times New Roman" w:cs="Times New Roman"/>
          <w:sz w:val="28"/>
          <w:szCs w:val="28"/>
        </w:rPr>
        <w:t>» (приложение №1).</w:t>
      </w:r>
    </w:p>
    <w:p w:rsidR="00A10B71" w:rsidRPr="00C24451" w:rsidRDefault="00A10B71" w:rsidP="00E21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Cs/>
          <w:sz w:val="28"/>
          <w:szCs w:val="28"/>
        </w:rPr>
        <w:t>2.</w:t>
      </w:r>
      <w:r w:rsidR="00F235F8" w:rsidRPr="00C24451">
        <w:rPr>
          <w:rFonts w:ascii="Times New Roman" w:hAnsi="Times New Roman" w:cs="Times New Roman"/>
          <w:sz w:val="28"/>
          <w:szCs w:val="28"/>
        </w:rPr>
        <w:t>Об</w:t>
      </w:r>
      <w:r w:rsidR="004310C3" w:rsidRPr="00C24451">
        <w:rPr>
          <w:rFonts w:ascii="Times New Roman" w:hAnsi="Times New Roman" w:cs="Times New Roman"/>
          <w:sz w:val="28"/>
          <w:szCs w:val="28"/>
        </w:rPr>
        <w:t xml:space="preserve">щему отделу 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Pr="00C244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35F8" w:rsidRPr="00C24451">
        <w:rPr>
          <w:rFonts w:ascii="Times New Roman" w:hAnsi="Times New Roman" w:cs="Times New Roman"/>
          <w:sz w:val="28"/>
          <w:szCs w:val="28"/>
        </w:rPr>
        <w:t>Ми</w:t>
      </w:r>
      <w:r w:rsidRPr="00C24451">
        <w:rPr>
          <w:rFonts w:ascii="Times New Roman" w:hAnsi="Times New Roman" w:cs="Times New Roman"/>
          <w:sz w:val="28"/>
          <w:szCs w:val="28"/>
        </w:rPr>
        <w:t>чуринского сельского поселения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Динского района (Исакова</w:t>
      </w:r>
      <w:r w:rsidRPr="00C24451">
        <w:rPr>
          <w:rFonts w:ascii="Times New Roman" w:hAnsi="Times New Roman" w:cs="Times New Roman"/>
          <w:sz w:val="28"/>
          <w:szCs w:val="28"/>
        </w:rPr>
        <w:t>)</w:t>
      </w:r>
      <w:r w:rsidR="00E219C6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Pr="00C24451">
        <w:rPr>
          <w:rFonts w:ascii="Times New Roman" w:hAnsi="Times New Roman" w:cs="Times New Roman"/>
          <w:sz w:val="28"/>
          <w:szCs w:val="28"/>
        </w:rPr>
        <w:t>настояще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е постановление </w:t>
      </w:r>
      <w:r w:rsidRPr="00C2445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F235F8" w:rsidRPr="00C24451">
        <w:rPr>
          <w:rFonts w:ascii="Times New Roman" w:hAnsi="Times New Roman" w:cs="Times New Roman"/>
          <w:sz w:val="28"/>
          <w:szCs w:val="28"/>
        </w:rPr>
        <w:t>Ми</w:t>
      </w:r>
      <w:r w:rsidRPr="00C24451">
        <w:rPr>
          <w:rFonts w:ascii="Times New Roman" w:hAnsi="Times New Roman" w:cs="Times New Roman"/>
          <w:sz w:val="28"/>
          <w:szCs w:val="28"/>
        </w:rPr>
        <w:t xml:space="preserve">чуринского сельского поселения Динского района </w:t>
      </w:r>
      <w:r w:rsidR="00F235F8" w:rsidRPr="00C24451">
        <w:rPr>
          <w:rFonts w:ascii="Times New Roman" w:hAnsi="Times New Roman" w:cs="Times New Roman"/>
          <w:sz w:val="28"/>
          <w:szCs w:val="28"/>
          <w:lang w:val="en-US"/>
        </w:rPr>
        <w:t>Michurinskoe</w:t>
      </w:r>
      <w:r w:rsidR="00F235F8" w:rsidRPr="00C24451">
        <w:rPr>
          <w:rFonts w:ascii="Times New Roman" w:hAnsi="Times New Roman" w:cs="Times New Roman"/>
          <w:sz w:val="28"/>
          <w:szCs w:val="28"/>
        </w:rPr>
        <w:t>|</w:t>
      </w:r>
      <w:r w:rsidR="00F235F8" w:rsidRPr="00C24451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A0073C" w:rsidRPr="00C24451">
        <w:rPr>
          <w:rFonts w:ascii="Times New Roman" w:hAnsi="Times New Roman" w:cs="Times New Roman"/>
          <w:sz w:val="28"/>
          <w:szCs w:val="28"/>
        </w:rPr>
        <w:t xml:space="preserve"> и местах обнародования.</w:t>
      </w:r>
    </w:p>
    <w:p w:rsidR="00A10B71" w:rsidRPr="00C24451" w:rsidRDefault="00A10B71" w:rsidP="00A10B7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451">
        <w:rPr>
          <w:rFonts w:ascii="Times New Roman" w:hAnsi="Times New Roman" w:cs="Times New Roman"/>
          <w:bCs/>
          <w:sz w:val="28"/>
          <w:szCs w:val="28"/>
        </w:rPr>
        <w:t xml:space="preserve">3. Контроль за выполнением настоящего постановления </w:t>
      </w:r>
      <w:r w:rsidR="009B5A84" w:rsidRPr="00C24451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A10B71" w:rsidRPr="00C24451" w:rsidRDefault="00A10B71" w:rsidP="00A10B71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451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со дн</w:t>
      </w:r>
      <w:r w:rsidR="00E219C6" w:rsidRPr="00C24451">
        <w:rPr>
          <w:rFonts w:ascii="Times New Roman" w:hAnsi="Times New Roman" w:cs="Times New Roman"/>
          <w:bCs/>
          <w:sz w:val="28"/>
          <w:szCs w:val="28"/>
        </w:rPr>
        <w:t>я его официального о</w:t>
      </w:r>
      <w:r w:rsidR="00A0073C" w:rsidRPr="00C24451">
        <w:rPr>
          <w:rFonts w:ascii="Times New Roman" w:hAnsi="Times New Roman" w:cs="Times New Roman"/>
          <w:bCs/>
          <w:sz w:val="28"/>
          <w:szCs w:val="28"/>
        </w:rPr>
        <w:t>бнародования</w:t>
      </w:r>
      <w:r w:rsidRPr="00C24451">
        <w:rPr>
          <w:rFonts w:ascii="Times New Roman" w:hAnsi="Times New Roman" w:cs="Times New Roman"/>
          <w:bCs/>
          <w:sz w:val="28"/>
          <w:szCs w:val="28"/>
        </w:rPr>
        <w:t>.</w:t>
      </w: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B71" w:rsidRPr="00C24451" w:rsidRDefault="00A10B71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451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B718C7" w:rsidRPr="00C24451">
        <w:rPr>
          <w:rFonts w:ascii="Times New Roman" w:hAnsi="Times New Roman" w:cs="Times New Roman"/>
          <w:color w:val="000000"/>
          <w:sz w:val="28"/>
          <w:szCs w:val="28"/>
        </w:rPr>
        <w:t>Мичуринского сельского поселения                             В.Ю.Иванов</w:t>
      </w: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18C7" w:rsidRPr="00C24451" w:rsidRDefault="00B718C7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2887" w:rsidRDefault="000F2887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887" w:rsidRDefault="000F2887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A" w:rsidRDefault="00E61CEA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A" w:rsidRDefault="00E61CEA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A" w:rsidRDefault="00E61CEA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A" w:rsidRDefault="00E61CEA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A" w:rsidRDefault="00E61CEA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A" w:rsidRDefault="00E61CEA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A" w:rsidRDefault="00E61CEA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A" w:rsidRDefault="00E61CEA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A" w:rsidRDefault="00E61CEA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A" w:rsidRDefault="00E61CEA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A" w:rsidRDefault="00E61CEA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A" w:rsidRDefault="00E61CEA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A" w:rsidRDefault="00E61CEA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EA" w:rsidRDefault="00E61CEA" w:rsidP="003070B6">
      <w:pPr>
        <w:rPr>
          <w:rFonts w:ascii="Times New Roman" w:hAnsi="Times New Roman" w:cs="Times New Roman"/>
          <w:b/>
          <w:sz w:val="28"/>
          <w:szCs w:val="28"/>
        </w:rPr>
      </w:pPr>
    </w:p>
    <w:p w:rsidR="000F2887" w:rsidRDefault="000F2887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A9B" w:rsidRDefault="004A5A9B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A9B" w:rsidRDefault="004A5A9B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A9B" w:rsidRDefault="004A5A9B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694" w:rsidRPr="00C24451" w:rsidRDefault="000A2694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0A2694" w:rsidRPr="00C24451" w:rsidRDefault="000A2694" w:rsidP="000A2694">
      <w:pPr>
        <w:rPr>
          <w:rFonts w:ascii="Times New Roman" w:hAnsi="Times New Roman" w:cs="Times New Roman"/>
          <w:b/>
          <w:sz w:val="28"/>
          <w:szCs w:val="28"/>
        </w:rPr>
      </w:pP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проекта   постановления  администрации Мичуринского сельского поселения          муниципального образования Динской район </w:t>
      </w:r>
    </w:p>
    <w:p w:rsidR="000A2694" w:rsidRPr="00C24451" w:rsidRDefault="000A2694" w:rsidP="000A2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от ______________2017 года № ____</w:t>
      </w:r>
    </w:p>
    <w:p w:rsidR="000A2694" w:rsidRPr="00C24451" w:rsidRDefault="000A2694" w:rsidP="000A2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694" w:rsidRPr="00C24451" w:rsidRDefault="000A2694" w:rsidP="000A2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CEA" w:rsidRDefault="000A2694" w:rsidP="00E61CE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1CEA">
        <w:rPr>
          <w:rFonts w:ascii="Times New Roman" w:hAnsi="Times New Roman" w:cs="Times New Roman"/>
          <w:color w:val="000000"/>
          <w:spacing w:val="6"/>
          <w:sz w:val="28"/>
          <w:szCs w:val="28"/>
        </w:rPr>
        <w:t>«</w:t>
      </w:r>
      <w:r w:rsidR="00E61CEA" w:rsidRPr="00E61CEA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общественного обсуждения проекта </w:t>
      </w:r>
      <w:r w:rsidR="00E61CEA" w:rsidRPr="00E61CE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="00E61CEA" w:rsidRPr="00E61CEA">
        <w:rPr>
          <w:rFonts w:ascii="Times New Roman" w:hAnsi="Times New Roman" w:cs="Times New Roman"/>
          <w:sz w:val="28"/>
          <w:szCs w:val="28"/>
        </w:rPr>
        <w:t>«</w:t>
      </w:r>
      <w:r w:rsidR="00E61CEA" w:rsidRPr="00E61CEA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r w:rsidR="00E61CEA" w:rsidRPr="00E61CEA">
        <w:rPr>
          <w:rFonts w:ascii="Times New Roman" w:hAnsi="Times New Roman" w:cs="Times New Roman"/>
          <w:sz w:val="28"/>
          <w:szCs w:val="28"/>
        </w:rPr>
        <w:t>Динского района</w:t>
      </w:r>
      <w:r w:rsidR="00E61CEA" w:rsidRPr="00E61C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1CEA" w:rsidRPr="00E61CEA" w:rsidRDefault="00E61CEA" w:rsidP="00E61C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CEA">
        <w:rPr>
          <w:rFonts w:ascii="Times New Roman" w:hAnsi="Times New Roman" w:cs="Times New Roman"/>
          <w:bCs/>
          <w:sz w:val="28"/>
          <w:szCs w:val="28"/>
        </w:rPr>
        <w:t>на 2018 – 2022 годы</w:t>
      </w:r>
      <w:r w:rsidRPr="00E61CEA">
        <w:rPr>
          <w:rFonts w:ascii="Times New Roman" w:hAnsi="Times New Roman" w:cs="Times New Roman"/>
          <w:sz w:val="28"/>
          <w:szCs w:val="28"/>
        </w:rPr>
        <w:t>»</w:t>
      </w:r>
    </w:p>
    <w:p w:rsidR="00E61CEA" w:rsidRPr="00E61CEA" w:rsidRDefault="00E61CEA" w:rsidP="00E61CEA">
      <w:pPr>
        <w:rPr>
          <w:rFonts w:ascii="Times New Roman" w:hAnsi="Times New Roman" w:cs="Times New Roman"/>
          <w:sz w:val="28"/>
          <w:szCs w:val="28"/>
        </w:rPr>
      </w:pPr>
    </w:p>
    <w:p w:rsidR="000A2694" w:rsidRPr="00C24451" w:rsidRDefault="000A2694" w:rsidP="000A269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694" w:rsidRPr="00C24451" w:rsidRDefault="000A2694" w:rsidP="000A2694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Главный   специалист   отдела  по вопросам</w:t>
      </w: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ЖКХ     и ЧС                                                                             В.Л.Киселева                                                            </w:t>
      </w: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И.о. заместителя главы поселения                                           С.С.Рябков</w:t>
      </w: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Начальник  общего отдела                                                       С.А.Исакова</w:t>
      </w:r>
    </w:p>
    <w:p w:rsidR="00B718C7" w:rsidRPr="00C24451" w:rsidRDefault="00B718C7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18C7" w:rsidRPr="00C24451" w:rsidRDefault="00B718C7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C0" w:rsidRPr="00C24451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C0" w:rsidRPr="00C24451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3E0A1E" w:rsidRPr="00C24451" w:rsidRDefault="003E0A1E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3E0A1E" w:rsidRPr="00C24451" w:rsidRDefault="003E0A1E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3E0A1E" w:rsidRPr="00C24451" w:rsidRDefault="003E0A1E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C0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0F2887" w:rsidRDefault="000F2887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0F2887" w:rsidRDefault="000F2887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0145FD" w:rsidRPr="00C24451" w:rsidRDefault="000145FD" w:rsidP="006914E2">
      <w:pPr>
        <w:shd w:val="clear" w:color="auto" w:fill="FFFFFF"/>
        <w:spacing w:before="269" w:after="161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B4" w:rsidRPr="00C24451" w:rsidRDefault="000259B4" w:rsidP="000259B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ПРИЛОЖЕНИЕ № 1</w:t>
      </w:r>
    </w:p>
    <w:p w:rsidR="000259B4" w:rsidRPr="00C24451" w:rsidRDefault="000259B4" w:rsidP="000259B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0259B4" w:rsidRPr="00C24451" w:rsidRDefault="000259B4" w:rsidP="000259B4">
      <w:pPr>
        <w:ind w:left="4716"/>
        <w:jc w:val="center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</w:p>
    <w:p w:rsidR="000259B4" w:rsidRPr="00C24451" w:rsidRDefault="000259B4" w:rsidP="000259B4">
      <w:pPr>
        <w:ind w:left="4716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   Динского района</w:t>
      </w:r>
    </w:p>
    <w:p w:rsidR="000259B4" w:rsidRPr="00C24451" w:rsidRDefault="000259B4" w:rsidP="000259B4">
      <w:pPr>
        <w:ind w:left="4248" w:firstLine="720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от ______________ № _______</w:t>
      </w:r>
    </w:p>
    <w:p w:rsidR="000259B4" w:rsidRPr="00C24451" w:rsidRDefault="000259B4" w:rsidP="000259B4">
      <w:pPr>
        <w:ind w:left="4248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ind w:left="4248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259B4" w:rsidRPr="00C24451" w:rsidRDefault="000259B4" w:rsidP="000259B4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проведения общественного обсуждения проекта муниципальной программы «</w:t>
      </w:r>
      <w:r w:rsidRPr="00C24451">
        <w:rPr>
          <w:rFonts w:ascii="Times New Roman" w:hAnsi="Times New Roman" w:cs="Times New Roman"/>
          <w:b/>
          <w:bCs/>
          <w:sz w:val="28"/>
          <w:szCs w:val="28"/>
        </w:rPr>
        <w:t>Формирование современной городской среды» на территории Мичуринского сельского поселения</w:t>
      </w:r>
      <w:r w:rsidRPr="00C24451">
        <w:rPr>
          <w:rFonts w:ascii="Times New Roman" w:hAnsi="Times New Roman" w:cs="Times New Roman"/>
          <w:b/>
          <w:sz w:val="28"/>
          <w:szCs w:val="28"/>
        </w:rPr>
        <w:t xml:space="preserve"> Динского района</w:t>
      </w:r>
    </w:p>
    <w:p w:rsidR="000259B4" w:rsidRPr="00C24451" w:rsidRDefault="000259B4" w:rsidP="000259B4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bCs/>
          <w:sz w:val="28"/>
          <w:szCs w:val="28"/>
        </w:rPr>
        <w:t xml:space="preserve"> на 2018 – 2022 годы»</w:t>
      </w:r>
    </w:p>
    <w:p w:rsidR="000259B4" w:rsidRPr="00C24451" w:rsidRDefault="000259B4" w:rsidP="000259B4">
      <w:pPr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244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0259B4" w:rsidRPr="00C24451" w:rsidRDefault="000259B4" w:rsidP="000259B4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259B4" w:rsidRPr="00C24451" w:rsidRDefault="000259B4" w:rsidP="000259B4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C24451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общественного обсуждения проекта муниципальной программы Мичуринского сельского поселения Динского района «Формирование современной городской среды» на территории Мичуринского сельского поселения Динского района на 2018 – 2022 годы» (далее – Порядок) разработан в соответствии с Федеральным законом от 21.07.2014 № 212-ФЗ «Об основах общественного контроля в Российской Федерации», постановлением Правительства </w:t>
      </w:r>
      <w:r w:rsidRPr="00C24451">
        <w:rPr>
          <w:rFonts w:ascii="Times New Roman" w:hAnsi="Times New Roman" w:cs="Times New Roman"/>
          <w:bCs/>
          <w:sz w:val="28"/>
          <w:szCs w:val="28"/>
        </w:rPr>
        <w:t>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среды».</w:t>
      </w:r>
      <w:r w:rsidRPr="00C24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2. В целях реализации настоящего Порядка применяются следующие термины и определения:</w:t>
      </w:r>
    </w:p>
    <w:p w:rsidR="000259B4" w:rsidRPr="00C24451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Pr="00C24451">
        <w:rPr>
          <w:rFonts w:ascii="Times New Roman" w:hAnsi="Times New Roman" w:cs="Times New Roman"/>
          <w:b/>
          <w:bCs/>
          <w:sz w:val="28"/>
          <w:szCs w:val="28"/>
        </w:rPr>
        <w:t>Формирование современной городской среды» на территории Мичуринского сельского поселения</w:t>
      </w:r>
      <w:r w:rsidRPr="00C24451">
        <w:rPr>
          <w:rFonts w:ascii="Times New Roman" w:hAnsi="Times New Roman" w:cs="Times New Roman"/>
          <w:b/>
          <w:sz w:val="28"/>
          <w:szCs w:val="28"/>
        </w:rPr>
        <w:t xml:space="preserve"> Динского района</w:t>
      </w:r>
      <w:r w:rsidRPr="00C24451">
        <w:rPr>
          <w:rFonts w:ascii="Times New Roman" w:hAnsi="Times New Roman" w:cs="Times New Roman"/>
          <w:b/>
          <w:bCs/>
          <w:sz w:val="28"/>
          <w:szCs w:val="28"/>
        </w:rPr>
        <w:t xml:space="preserve"> на 2018 – 2022 годы»</w:t>
      </w:r>
      <w:r w:rsidRPr="00C244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451">
        <w:rPr>
          <w:rFonts w:ascii="Times New Roman" w:hAnsi="Times New Roman" w:cs="Times New Roman"/>
          <w:sz w:val="28"/>
          <w:szCs w:val="28"/>
        </w:rPr>
        <w:t>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обеспечивающий наиболее эффективное достижение целей и решение задач социально-экономического развития по благоустройству территорий Мичуринского сельского поселения Динского района, включающий в себя общественные территории, а также дворовые территории (далее – Программа);</w:t>
      </w:r>
    </w:p>
    <w:p w:rsidR="000259B4" w:rsidRPr="00C24451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общественные территории  Мичуринского сельского поселения</w:t>
      </w:r>
      <w:r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Pr="00C24451">
        <w:rPr>
          <w:rFonts w:ascii="Times New Roman" w:hAnsi="Times New Roman" w:cs="Times New Roman"/>
          <w:b/>
          <w:sz w:val="28"/>
          <w:szCs w:val="28"/>
        </w:rPr>
        <w:t>Динского района</w:t>
      </w:r>
      <w:r w:rsidRPr="00C24451">
        <w:rPr>
          <w:rFonts w:ascii="Times New Roman" w:hAnsi="Times New Roman" w:cs="Times New Roman"/>
          <w:sz w:val="28"/>
          <w:szCs w:val="28"/>
        </w:rPr>
        <w:t>- территории Мичуринского сельского поселения Динского района соответствующего функционального назначения (площади, набережные, пешеходные зоны, скверы, парки и иные территории) (далее – общественные территории);</w:t>
      </w:r>
    </w:p>
    <w:p w:rsidR="000259B4" w:rsidRPr="00C24451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дворовые территории Мичуринского сельского поселения Динского района</w:t>
      </w:r>
      <w:r w:rsidRPr="00C24451">
        <w:rPr>
          <w:rFonts w:ascii="Times New Roman" w:hAnsi="Times New Roman" w:cs="Times New Roman"/>
          <w:sz w:val="28"/>
          <w:szCs w:val="28"/>
        </w:rPr>
        <w:t xml:space="preserve"> – совокупность территорий, прилегающих к многоквартирным домам, </w:t>
      </w:r>
      <w:r w:rsidRPr="00C24451">
        <w:rPr>
          <w:rFonts w:ascii="Times New Roman" w:hAnsi="Times New Roman" w:cs="Times New Roman"/>
          <w:sz w:val="28"/>
          <w:szCs w:val="28"/>
        </w:rPr>
        <w:lastRenderedPageBreak/>
        <w:t xml:space="preserve">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– дворовые территории); 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общественное обсуждение проекта Программы</w:t>
      </w:r>
      <w:r w:rsidRPr="00C24451">
        <w:rPr>
          <w:rFonts w:ascii="Times New Roman" w:hAnsi="Times New Roman" w:cs="Times New Roman"/>
          <w:sz w:val="28"/>
          <w:szCs w:val="28"/>
        </w:rPr>
        <w:t xml:space="preserve"> – форма реализации прав населения Мичуринского сельского поселения Динского района  на участие в процессе принятия решения органами местного самоуправления Мичуринского сельского поселения посредством общественного обсуждения проекта Программы;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 w:rsidRPr="00C24451">
        <w:rPr>
          <w:rFonts w:ascii="Times New Roman" w:hAnsi="Times New Roman" w:cs="Times New Roman"/>
          <w:sz w:val="28"/>
          <w:szCs w:val="28"/>
        </w:rPr>
        <w:t xml:space="preserve"> – администрация Мичуринского сельского поселения Динского района;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муниципальная общественная комиссия</w:t>
      </w:r>
      <w:r w:rsidRPr="00C24451">
        <w:rPr>
          <w:rFonts w:ascii="Times New Roman" w:hAnsi="Times New Roman" w:cs="Times New Roman"/>
          <w:sz w:val="28"/>
          <w:szCs w:val="28"/>
        </w:rPr>
        <w:t xml:space="preserve"> -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общественного обсуждения проекта Программы, рассмотрения и оценки предложений заинтересованных лиц и принятие решения по результатам общественного обсуждения в целях утверждения и актуализации Программы, контроля и координации реализации утвержденной Программы (далее – Комиссия);</w:t>
      </w:r>
    </w:p>
    <w:p w:rsidR="000259B4" w:rsidRPr="00C24451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заинтересованные лица</w:t>
      </w:r>
      <w:r w:rsidRPr="00C24451">
        <w:rPr>
          <w:rFonts w:ascii="Times New Roman" w:hAnsi="Times New Roman" w:cs="Times New Roman"/>
          <w:sz w:val="28"/>
          <w:szCs w:val="28"/>
        </w:rPr>
        <w:t xml:space="preserve"> -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 в рамках Программы, в соответствии с приложением № 2 к настоящему постановлению, граждане и организации, заинтересованные в благоустройстве общественных территорий Мичуринского сельского поселения, в соответствии с приложением № 3 к настоящему постановлению (далее – Заинтересованные лица). </w:t>
      </w:r>
    </w:p>
    <w:p w:rsidR="000259B4" w:rsidRPr="00C24451" w:rsidRDefault="000259B4" w:rsidP="000259B4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C24451" w:rsidRDefault="000259B4" w:rsidP="000259B4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244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0259B4" w:rsidRPr="00C24451" w:rsidRDefault="000259B4" w:rsidP="000259B4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Общественные обсуждения</w:t>
      </w:r>
    </w:p>
    <w:p w:rsidR="000259B4" w:rsidRPr="00C24451" w:rsidRDefault="000259B4" w:rsidP="000259B4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общественного обсуждения проекта муниципальной программы «Формирование современной городской среды»на территории  Мичуринского сельского поселения Динского района на 2018-2022 годы (далее- Порядок) определяет сроки и процедуру проведения общественного обсуждения проекта муниципальной программы «Формирование современной городской среды» на территории Мичуринского сельского поселения Динского района на 2018-2022 годы  (далее - Программа).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Общественные обсуждения проекта Программы проводятся в целях: </w:t>
      </w:r>
    </w:p>
    <w:p w:rsidR="000F4F65" w:rsidRDefault="000F4F65" w:rsidP="000F4F65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Открытого обсуждения общественных территорий, подлежащих благоустройству, проектов благоустройства указанных территорий, расположенных на территории Мичуринского сельского поселения Динского района;</w:t>
      </w:r>
    </w:p>
    <w:p w:rsidR="000F4F65" w:rsidRDefault="000F4F65" w:rsidP="000F4F65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Открытого и гласного принятия решений, касающихся благоустройства общественных территорий;</w:t>
      </w:r>
    </w:p>
    <w:p w:rsidR="000F4F65" w:rsidRDefault="000F4F65" w:rsidP="000F4F65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территорий, общественных территорий, расположенных на территории Мичуринского сельского поселения Динского района;</w:t>
      </w:r>
    </w:p>
    <w:p w:rsidR="000F4F65" w:rsidRDefault="000F4F65" w:rsidP="000F4F65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Совместного определения целей и задач по развитию дворовых территорий, общественных территорий, инвентаризации проблем и потенциалов указанных территорий.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Общественное обсуждение проекта постановления администрации Мичуринского сельского поселения Динского района «Об утверждении муниципальной программы «Формирование современной городской среды» на территории  Мичуринского сельского поселения Динского района на 2018-2022 годы организуется и проводится администрацией    Мичуринского сельского поселения Динского района в лице уполномоченного органа администрации - отделом по вопросам  ЖКХ и ЧС администрации Мичуринского сельского поселения Динского района</w:t>
      </w:r>
      <w:r w:rsidR="008B0496">
        <w:rPr>
          <w:rFonts w:ascii="Times New Roman" w:hAnsi="Times New Roman" w:cs="Times New Roman"/>
          <w:sz w:val="28"/>
          <w:szCs w:val="28"/>
        </w:rPr>
        <w:t xml:space="preserve"> (далее-Отдел)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обсуждение предусматривает рассмотрение проекта постановления администрации Мичуринского сельского поселения Динского района об утверждении муниципальной программы «Формирование современной городской среды</w:t>
      </w:r>
      <w:r w:rsidR="008B049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Динского района</w:t>
      </w:r>
      <w:r w:rsidR="008B0496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>
        <w:rPr>
          <w:rFonts w:ascii="Times New Roman" w:hAnsi="Times New Roman" w:cs="Times New Roman"/>
          <w:sz w:val="28"/>
          <w:szCs w:val="28"/>
        </w:rPr>
        <w:t xml:space="preserve"> со сроком реализации с 2018 по 2022 годы.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Оценка предложений заинтересованных лиц, граждан и                       организаций, поступивших в период обсуждения проекта Программы, осуществляется Общественной комиссией </w:t>
      </w:r>
      <w:r>
        <w:rPr>
          <w:rFonts w:ascii="Times New Roman" w:hAnsi="Times New Roman" w:cs="Times New Roman"/>
          <w:bCs/>
          <w:sz w:val="28"/>
          <w:szCs w:val="28"/>
        </w:rPr>
        <w:t>по осуществлению контроля и координации реализации муниципальной программы «Формирование современной городской среды</w:t>
      </w:r>
      <w:r w:rsidR="008B0496">
        <w:rPr>
          <w:rFonts w:ascii="Times New Roman" w:hAnsi="Times New Roman" w:cs="Times New Roman"/>
          <w:bCs/>
          <w:sz w:val="28"/>
          <w:szCs w:val="28"/>
        </w:rPr>
        <w:t>»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Мичуринского сельского поселения Динского района на 2018-2022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Общественное обсуждение проекта Программы осуществляется в форме открытого размещения проекта Программы на официальном сайте администрации Мичуринского сельского поселения Динского района в информационно-телекоммуникационной</w:t>
      </w:r>
      <w:r w:rsidR="008F5F85" w:rsidRPr="008F5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8B0496">
        <w:rPr>
          <w:rFonts w:ascii="Times New Roman" w:hAnsi="Times New Roman" w:cs="Times New Roman"/>
          <w:sz w:val="28"/>
          <w:szCs w:val="28"/>
          <w:lang w:val="en-US"/>
        </w:rPr>
        <w:t>Michurinskoe</w:t>
      </w:r>
      <w:r w:rsidR="008F5F85" w:rsidRPr="008F5F85">
        <w:rPr>
          <w:rFonts w:ascii="Times New Roman" w:hAnsi="Times New Roman" w:cs="Times New Roman"/>
          <w:sz w:val="28"/>
          <w:szCs w:val="28"/>
        </w:rPr>
        <w:t>|</w:t>
      </w:r>
      <w:r w:rsidR="008F5F85"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Срок общественного обсуждения проекта программы                              составляет 30 дней со дня опубликования проекта программы на официальном сайте администрации Мичуринского сельского поселения Динского района. 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Информирование граждан, организаций, заинтересованных лиц об обсуждении проекта Программы осуществляется путем размещения на официальном сайте администрации Мичуринского сельского поселения Динского района извещения о проведении общественного обсуждения проекта Программы, </w:t>
      </w:r>
      <w:r w:rsidR="008F5F85">
        <w:rPr>
          <w:rFonts w:ascii="Times New Roman" w:hAnsi="Times New Roman" w:cs="Times New Roman"/>
          <w:sz w:val="28"/>
          <w:szCs w:val="28"/>
        </w:rPr>
        <w:t xml:space="preserve">опубликования в газете «Мичуринские вести», </w:t>
      </w:r>
      <w:r>
        <w:rPr>
          <w:rFonts w:ascii="Times New Roman" w:hAnsi="Times New Roman" w:cs="Times New Roman"/>
          <w:sz w:val="28"/>
          <w:szCs w:val="28"/>
        </w:rPr>
        <w:t>а также путем вывешивания объявлений на информационных досках в подъездах жилых домов, в местах массового скопления людей (общественные и торгово-развлекательные центры, ярмарки).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8.Указанное извещение должно содержать: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8.1. Информацию о сроке проведения общественного обсуждения проекта муниципальной Программы. 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Электронный адрес ответственного исполнителя Программы для направления замечаний и предложений к проекту Программы. 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Информацию о сроке приема замечаний и предложений.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Информацию о сроке приема и рассмотрение предложений (заявок) на включение в адресный перечень дворовых территорий.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Одновременно с и</w:t>
      </w:r>
      <w:r w:rsidR="008F5F85">
        <w:rPr>
          <w:rFonts w:ascii="Times New Roman" w:hAnsi="Times New Roman" w:cs="Times New Roman"/>
          <w:sz w:val="28"/>
          <w:szCs w:val="28"/>
        </w:rPr>
        <w:t>звещением подлежит размещению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проект муниципальной программы «Формирование современной городской среды</w:t>
      </w:r>
      <w:r w:rsidR="008F5F85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Динского района</w:t>
      </w:r>
      <w:r w:rsidR="008F5F85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Порядок общественного обсуждения проекта муниципальной программы «Формирование современной городской среды</w:t>
      </w:r>
      <w:r w:rsidR="008F5F85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Динского района</w:t>
      </w:r>
      <w:r w:rsidR="008F5F85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F65" w:rsidRDefault="008F5F8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Порядок </w:t>
      </w:r>
      <w:r w:rsidR="000F4F65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 на территории</w:t>
      </w:r>
      <w:r w:rsidR="000F4F65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0F4F65">
        <w:rPr>
          <w:rFonts w:ascii="Times New Roman" w:hAnsi="Times New Roman" w:cs="Times New Roman"/>
          <w:sz w:val="28"/>
          <w:szCs w:val="28"/>
        </w:rPr>
        <w:t>;</w:t>
      </w:r>
    </w:p>
    <w:p w:rsidR="000F4F65" w:rsidRDefault="008F5F8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Порядок </w:t>
      </w:r>
      <w:r w:rsidR="000F4F65">
        <w:rPr>
          <w:rFonts w:ascii="Times New Roman" w:hAnsi="Times New Roman" w:cs="Times New Roman"/>
          <w:sz w:val="28"/>
          <w:szCs w:val="28"/>
        </w:rPr>
        <w:t xml:space="preserve"> предоставления, рассмотрени</w:t>
      </w:r>
      <w:r w:rsidR="00784512">
        <w:rPr>
          <w:rFonts w:ascii="Times New Roman" w:hAnsi="Times New Roman" w:cs="Times New Roman"/>
          <w:sz w:val="28"/>
          <w:szCs w:val="28"/>
        </w:rPr>
        <w:t xml:space="preserve">я и оценки предложений граждан и </w:t>
      </w:r>
      <w:r w:rsidR="000F4F65">
        <w:rPr>
          <w:rFonts w:ascii="Times New Roman" w:hAnsi="Times New Roman" w:cs="Times New Roman"/>
          <w:sz w:val="28"/>
          <w:szCs w:val="28"/>
        </w:rPr>
        <w:t xml:space="preserve">организаций о включении </w:t>
      </w:r>
      <w:r w:rsidR="00784512">
        <w:rPr>
          <w:rFonts w:ascii="Times New Roman" w:hAnsi="Times New Roman" w:cs="Times New Roman"/>
          <w:sz w:val="28"/>
          <w:szCs w:val="28"/>
        </w:rPr>
        <w:t xml:space="preserve">общественной территории, подлежащей благоустройству в 2018-2022 году </w:t>
      </w:r>
      <w:r w:rsidR="000F4F65">
        <w:rPr>
          <w:rFonts w:ascii="Times New Roman" w:hAnsi="Times New Roman" w:cs="Times New Roman"/>
          <w:sz w:val="28"/>
          <w:szCs w:val="28"/>
        </w:rPr>
        <w:t>в муниципальную программу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4512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0F4F65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Динского района</w:t>
      </w:r>
      <w:r w:rsidR="00784512">
        <w:rPr>
          <w:rFonts w:ascii="Times New Roman" w:hAnsi="Times New Roman" w:cs="Times New Roman"/>
          <w:sz w:val="28"/>
          <w:szCs w:val="28"/>
        </w:rPr>
        <w:t xml:space="preserve"> на 2018-2022 годы</w:t>
      </w:r>
      <w:r w:rsidR="000F4F65">
        <w:rPr>
          <w:rFonts w:ascii="Times New Roman" w:hAnsi="Times New Roman" w:cs="Times New Roman"/>
          <w:sz w:val="28"/>
          <w:szCs w:val="28"/>
        </w:rPr>
        <w:t xml:space="preserve"> наиболее посещаемых общественных территорий, подлежащих благоустройству в 2018-2022 годах. 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Предложение по проекту Программы от заинтересованных лиц в целях общественного обсуждения могут быть поданы в электронном или письменном виде по форме согласно приложению № 1 к настоящему Порядку.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подлежат рассмотрению в рамках обсуждаемого проекта Программы: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Предложения, направленные после окончания сроков приема предложений.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Предложения, не относящиеся к предмету правового регулирования проекта правового акта.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Предложения, направленные не по установленной форме.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Срок подачи предложений должен составлять не более 30 календарных дней со дня опубликования извещения о проведении общественного обсуждения на официальном сайте администрации Мичуринского сельского поселения Динского района.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Предметом общественного обсуждения является: 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12.1.Перечень объектов благоустройства дворовых территорий, а также объектов наиболее посещаемых территорий общего пользования муниципального образования;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Тип оборудования, малых архитектурных форм, включая определение их функционального назначения, габаритов, стилевого решения, материалов; 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12.3.Тип покрытия с учетом функционального зонирования дворовой территории, муниципальной территории общего пользования; 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12.4.Тип озеленения, освещения; 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Дизайн-проект дворовой территории, наиболее посещаемой территории общего пользования. 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Обсуждение проектных решений может проходить с участием профильных специалистов, а также лиц, осуществляющих управление многоквартирным домом (применительно к дворовой территории) и включает в себя: 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Совместное определение целей и задач по развитию дворовых территорий, общественных территорий, инвентаризация проблем и потенциалов указанных территорий (применительно к дворовым территориям пределы инвентаризации и совместного принятия решений ограничиваются соответствующей дворовой территорией).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Определение основных видов активности, функциональных зон и их взаимного расположения на выбранной общественной территории.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общественной территории.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 Консультации в выборе типов покрытий, с учетом функционального зонирования дворовой территории, общественной территории.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 Консультации по предполагаемым типам озеленения дворовой территории, общественной территории.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13.6. Консультации по предполагаемым типам освещения и осветительного оборудования дворовой территории, общественной территории.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13.7. Участи в разработке проекта благоустройства дворовой территории, общественной территории,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многоквартирными домами).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13.8. Одобрение проектных решений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обсуждения проекта муниципальной программы, количестве поступивших предложений о благоустройстве дворовых территорий, о наименованиях общественных территорий, предлагаемых к благоустройству, еженедельно подлежит размещению на официальном сайте администрации Мичуринского сельского поселения Динского района.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Итоги общественного обсуждения проекта Программы                     формируются в течении 3 рабочих дней после завершения срока        общественного обсуждения проекта программы Общественной комиссией в виде итогового документа (протокола) и подлежат размещению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Мичуринского сельского поселения Динского района.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Результаты общественного обсуждения носят для уполномоченного органа рекомендательный характер. </w:t>
      </w:r>
    </w:p>
    <w:p w:rsidR="000F4F65" w:rsidRDefault="000F4F65" w:rsidP="000F4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 случае целесообразности и обоснованности замечаний (предложений) ответственный исполнитель Программы вносит изменения в проект муниципальной программы в течение 5 рабочих дней с учетом результатов общественного обсуждения и направляет его на утверждение. </w:t>
      </w:r>
    </w:p>
    <w:p w:rsidR="00784512" w:rsidRDefault="00784512" w:rsidP="000259B4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C24451" w:rsidRDefault="000259B4" w:rsidP="000259B4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2445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0259B4" w:rsidRPr="00C24451" w:rsidRDefault="000259B4" w:rsidP="000259B4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 xml:space="preserve">Порядок работы и принятия муниципальной общественной комиссией решений по результатам обсуждения сформированного перечня </w:t>
      </w:r>
    </w:p>
    <w:p w:rsidR="000259B4" w:rsidRPr="00C24451" w:rsidRDefault="000259B4" w:rsidP="000259B4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общественных территорий и адресного перечня дворовых территорий, подлежащих благоустройству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1. Заседание муниципальной общественной комиссии (далее –Комиссия) по обсуждению сформированного перечня общественных территорий и адресного перечня дворовых территорий, подлежащих благоустройству, проводится в открытой форме по адресу, указанному в извещении. 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Заинтересованные лица, предложения которых включены в перечень общественных территорий и адресный перечень дворовых территорий, подлежащих благоустройству, вправе принимать участие в заседании Комиссии.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2. Результатом заседания Комиссии по обсуждению сформированного перечня общественных территорий и адресного перечня дворовых территорий, подлежащих благоустройству, является принятие Комиссией на основании открытого голосования решения: 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об окончании общественного обсуждения и внесении изменений в проект Программы;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об окончании общественного обсуждения без внесения изменений в проект Программы;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о переносе дня принятия решения об окончании общественного обсуждения в связи с наличием вопросов, требующих дополнительного рассмотрения. </w:t>
      </w:r>
    </w:p>
    <w:p w:rsidR="000259B4" w:rsidRPr="00C24451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3. Комиссия принимает решения простым большинством голосов присутствующих на заседании членов Комиссии с учётом мнения Заинтересованных лиц. </w:t>
      </w:r>
    </w:p>
    <w:p w:rsidR="000259B4" w:rsidRPr="00C24451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протоколом, который подписывается членами Комиссии и Заинтересованными лицами, принявшими участие в заседании.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Член Комиссии и (или) Заинтересованное лицо, не согласные с решением Комиссии может выразить своё особое мнение, которое в обязательном порядке заносится в протокол. </w:t>
      </w:r>
    </w:p>
    <w:p w:rsidR="000259B4" w:rsidRPr="00C24451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Протоколы заседаний Комиссии подлежат хранению в уполномоченном органе.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4. В течение 3 календарных дней после проведения общественного обсуждения и принятия Комиссией окончательного решения по всем </w:t>
      </w:r>
      <w:r w:rsidRPr="00C24451">
        <w:rPr>
          <w:rFonts w:ascii="Times New Roman" w:hAnsi="Times New Roman" w:cs="Times New Roman"/>
          <w:sz w:val="28"/>
          <w:szCs w:val="28"/>
        </w:rPr>
        <w:lastRenderedPageBreak/>
        <w:t>рассматриваемы</w:t>
      </w:r>
      <w:r w:rsidR="007208F7">
        <w:rPr>
          <w:rFonts w:ascii="Times New Roman" w:hAnsi="Times New Roman" w:cs="Times New Roman"/>
          <w:sz w:val="28"/>
          <w:szCs w:val="28"/>
        </w:rPr>
        <w:t>м вопросам, специалисты Отдела опубликовывают</w:t>
      </w:r>
      <w:r w:rsidRPr="00C24451">
        <w:rPr>
          <w:rFonts w:ascii="Times New Roman" w:hAnsi="Times New Roman" w:cs="Times New Roman"/>
          <w:sz w:val="28"/>
          <w:szCs w:val="28"/>
        </w:rPr>
        <w:t xml:space="preserve"> на официальном сайте следующую информацию: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протокол заседания Комиссии общественных обсуждений;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отчёт, подго</w:t>
      </w:r>
      <w:r w:rsidR="007208F7">
        <w:rPr>
          <w:rFonts w:ascii="Times New Roman" w:hAnsi="Times New Roman" w:cs="Times New Roman"/>
          <w:sz w:val="28"/>
          <w:szCs w:val="28"/>
        </w:rPr>
        <w:t xml:space="preserve">товленный Отделом </w:t>
      </w:r>
      <w:r w:rsidRPr="00C24451">
        <w:rPr>
          <w:rFonts w:ascii="Times New Roman" w:hAnsi="Times New Roman" w:cs="Times New Roman"/>
          <w:sz w:val="28"/>
          <w:szCs w:val="28"/>
        </w:rPr>
        <w:t xml:space="preserve"> по итогам общественного обсуждения. В отчёте указывается количество Заинтересованных лиц, принявших участие в общественном обсуждении проекта Программы, количество предложений Заинтересованных лиц, рассмотренных на общественном обсуждении, а также количество предложений Заинтересованных лиц, которые были рассмотрены на общественном обсуждении, но в отношении которых, Комиссией принято отрицательное решение, с указанием причин принятия такого решения; 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проект Программы, подлежащий утверждению, с приложением письменных пояснений о том, какие изменения внесены по итогам общественного обсуждения проекта Программы и каким образом учтены предложения Заинтересованных лиц.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2445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0259B4" w:rsidRPr="00C24451" w:rsidRDefault="000259B4" w:rsidP="000259B4">
      <w:pPr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Порядок создания и состав Комиссии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1. Целью деятельности Комиссии является организация общественного обсуждения проекта Программы, рассмотрение, оценка предложений Заинтересованных лиц и принятие решения по результатам общественного обсуждения в целях последующего утверждения Программы.</w:t>
      </w:r>
    </w:p>
    <w:p w:rsidR="000259B4" w:rsidRPr="00115176" w:rsidRDefault="00115176" w:rsidP="000145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59B4" w:rsidRPr="00C24451">
        <w:rPr>
          <w:rFonts w:ascii="Times New Roman" w:hAnsi="Times New Roman" w:cs="Times New Roman"/>
          <w:sz w:val="28"/>
          <w:szCs w:val="28"/>
        </w:rPr>
        <w:t xml:space="preserve">2. Состав  Комиссии  утверждён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Мичуринского сельского поселения от 07.11.2017 № </w:t>
      </w:r>
      <w:r w:rsidRPr="00115176">
        <w:rPr>
          <w:rFonts w:ascii="Times New Roman" w:hAnsi="Times New Roman" w:cs="Times New Roman"/>
          <w:sz w:val="28"/>
          <w:szCs w:val="28"/>
        </w:rPr>
        <w:t xml:space="preserve">129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5176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предоставления, рассмотрения и оценки предложений заинтересованных лиц о включении дворовой территории в </w:t>
      </w:r>
      <w:r w:rsidRPr="0011517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</w:t>
      </w:r>
      <w:r w:rsidRPr="00115176">
        <w:rPr>
          <w:rFonts w:ascii="Times New Roman" w:hAnsi="Times New Roman" w:cs="Times New Roman"/>
          <w:sz w:val="28"/>
          <w:szCs w:val="28"/>
        </w:rPr>
        <w:t>«</w:t>
      </w:r>
      <w:r w:rsidRPr="00115176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r w:rsidRPr="00115176">
        <w:rPr>
          <w:rFonts w:ascii="Times New Roman" w:hAnsi="Times New Roman" w:cs="Times New Roman"/>
          <w:sz w:val="28"/>
          <w:szCs w:val="28"/>
        </w:rPr>
        <w:t>Динского района</w:t>
      </w:r>
      <w:r w:rsidRPr="00115176">
        <w:rPr>
          <w:rFonts w:ascii="Times New Roman" w:hAnsi="Times New Roman" w:cs="Times New Roman"/>
          <w:bCs/>
          <w:sz w:val="28"/>
          <w:szCs w:val="28"/>
        </w:rPr>
        <w:t xml:space="preserve"> на 2018 – 2022 годы</w:t>
      </w:r>
      <w:r w:rsidRPr="00115176">
        <w:rPr>
          <w:rFonts w:ascii="Times New Roman" w:hAnsi="Times New Roman" w:cs="Times New Roman"/>
          <w:sz w:val="28"/>
          <w:szCs w:val="28"/>
        </w:rPr>
        <w:t xml:space="preserve">», Порядка предоставления, рассмотрения и оценки предложений граждан и организаций о включении общественной территории, подлежащей благоустройству в 2018 - 2022 году в </w:t>
      </w:r>
      <w:r w:rsidRPr="0011517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</w:t>
      </w:r>
      <w:r w:rsidRPr="00115176">
        <w:rPr>
          <w:rFonts w:ascii="Times New Roman" w:hAnsi="Times New Roman" w:cs="Times New Roman"/>
          <w:sz w:val="28"/>
          <w:szCs w:val="28"/>
        </w:rPr>
        <w:t>«</w:t>
      </w:r>
      <w:r w:rsidRPr="00115176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r w:rsidRPr="00115176">
        <w:rPr>
          <w:rFonts w:ascii="Times New Roman" w:hAnsi="Times New Roman" w:cs="Times New Roman"/>
          <w:sz w:val="28"/>
          <w:szCs w:val="28"/>
        </w:rPr>
        <w:t>Динского района</w:t>
      </w:r>
      <w:r w:rsidRPr="00115176">
        <w:rPr>
          <w:rFonts w:ascii="Times New Roman" w:hAnsi="Times New Roman" w:cs="Times New Roman"/>
          <w:bCs/>
          <w:sz w:val="28"/>
          <w:szCs w:val="28"/>
        </w:rPr>
        <w:t xml:space="preserve"> на 2018 – 2022 годы</w:t>
      </w:r>
      <w:r w:rsidRPr="00115176">
        <w:rPr>
          <w:rFonts w:ascii="Times New Roman" w:hAnsi="Times New Roman" w:cs="Times New Roman"/>
          <w:sz w:val="28"/>
          <w:szCs w:val="28"/>
        </w:rPr>
        <w:t>»</w:t>
      </w:r>
      <w:r w:rsidR="000145FD">
        <w:rPr>
          <w:rFonts w:ascii="Times New Roman" w:hAnsi="Times New Roman" w:cs="Times New Roman"/>
          <w:sz w:val="28"/>
          <w:szCs w:val="28"/>
        </w:rPr>
        <w:t>.</w:t>
      </w:r>
    </w:p>
    <w:p w:rsidR="000259B4" w:rsidRPr="00C24451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Председатель Комиссии ведёт заседание Комиссии и осуществляет общую координацию её работы. В случае отсутствия председателя Комиссии заместитель председателя Комиссии осуществляет его полномочия.</w:t>
      </w:r>
    </w:p>
    <w:p w:rsidR="000259B4" w:rsidRPr="00C24451" w:rsidRDefault="000259B4" w:rsidP="000259B4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Секретарь Комиссии оформляет протоколы заседаний Комиссии, а также принятые Комиссией решения. </w:t>
      </w:r>
    </w:p>
    <w:p w:rsidR="000259B4" w:rsidRPr="00C24451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Члены Комиссии обязаны лично участвовать в заседаниях Комиссии.</w:t>
      </w:r>
    </w:p>
    <w:p w:rsidR="000259B4" w:rsidRPr="00C24451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3. Комиссия имеет право:</w:t>
      </w:r>
    </w:p>
    <w:p w:rsidR="000259B4" w:rsidRPr="00C24451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знакомиться с представленными на рассмотрение документами и получать их копии;</w:t>
      </w:r>
    </w:p>
    <w:p w:rsidR="000259B4" w:rsidRPr="00C24451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запрашивать необходимые документы в отраслевых, функциональных и территориальных органах администрации Мичуринского сельского поселения Динского района, в иных организациях.</w:t>
      </w:r>
    </w:p>
    <w:p w:rsidR="000259B4" w:rsidRPr="00C24451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4. Заинтересованные лица могут обратиться в суд с требованиями об оспаривании решений, действий (бездействия) Комиссии, если полагают, что </w:t>
      </w:r>
      <w:r w:rsidRPr="00C24451">
        <w:rPr>
          <w:rFonts w:ascii="Times New Roman" w:hAnsi="Times New Roman" w:cs="Times New Roman"/>
          <w:sz w:val="28"/>
          <w:szCs w:val="28"/>
        </w:rPr>
        <w:lastRenderedPageBreak/>
        <w:t>нарушены или оспорены их права, свободы и законные интересы, созданы препятствия к осуществлению их прав, свобод и реализации законных интересов.</w:t>
      </w:r>
    </w:p>
    <w:p w:rsidR="000259B4" w:rsidRPr="00C24451" w:rsidRDefault="000259B4" w:rsidP="000259B4">
      <w:pPr>
        <w:autoSpaceDE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5. Материально-техническое обеспечение деятельности Комиссии о</w:t>
      </w:r>
      <w:r w:rsidR="000145FD">
        <w:rPr>
          <w:rFonts w:ascii="Times New Roman" w:hAnsi="Times New Roman" w:cs="Times New Roman"/>
          <w:sz w:val="28"/>
          <w:szCs w:val="28"/>
        </w:rPr>
        <w:t>существляет администрация Мичуринского сельского поселения</w:t>
      </w:r>
      <w:r w:rsidRPr="00C24451">
        <w:rPr>
          <w:rFonts w:ascii="Times New Roman" w:hAnsi="Times New Roman" w:cs="Times New Roman"/>
          <w:sz w:val="28"/>
          <w:szCs w:val="28"/>
        </w:rPr>
        <w:t>.</w:t>
      </w:r>
    </w:p>
    <w:p w:rsidR="000259B4" w:rsidRPr="00C24451" w:rsidRDefault="000259B4" w:rsidP="000259B4">
      <w:pPr>
        <w:spacing w:line="232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spacing w:line="232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451">
        <w:rPr>
          <w:rFonts w:ascii="Times New Roman" w:hAnsi="Times New Roman" w:cs="Times New Roman"/>
          <w:bCs/>
          <w:sz w:val="28"/>
          <w:szCs w:val="28"/>
        </w:rPr>
        <w:t xml:space="preserve">Начальник отдела по вопросам </w:t>
      </w:r>
    </w:p>
    <w:p w:rsid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Cs/>
          <w:sz w:val="28"/>
          <w:szCs w:val="28"/>
        </w:rPr>
        <w:t xml:space="preserve">ЖКХ и ЧС </w:t>
      </w:r>
      <w:r w:rsidRPr="00C24451">
        <w:rPr>
          <w:rFonts w:ascii="Times New Roman" w:hAnsi="Times New Roman" w:cs="Times New Roman"/>
          <w:sz w:val="28"/>
          <w:szCs w:val="28"/>
        </w:rPr>
        <w:tab/>
      </w:r>
      <w:r w:rsidRPr="00C24451">
        <w:rPr>
          <w:rFonts w:ascii="Times New Roman" w:hAnsi="Times New Roman" w:cs="Times New Roman"/>
          <w:sz w:val="28"/>
          <w:szCs w:val="28"/>
        </w:rPr>
        <w:tab/>
      </w:r>
      <w:r w:rsidRPr="00C24451">
        <w:rPr>
          <w:rFonts w:ascii="Times New Roman" w:hAnsi="Times New Roman" w:cs="Times New Roman"/>
          <w:sz w:val="28"/>
          <w:szCs w:val="28"/>
        </w:rPr>
        <w:tab/>
      </w:r>
      <w:r w:rsidRPr="00C2445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С.С.Рябков  </w:t>
      </w:r>
    </w:p>
    <w:p w:rsidR="007208F7" w:rsidRDefault="007208F7" w:rsidP="000259B4">
      <w:pPr>
        <w:rPr>
          <w:rFonts w:ascii="Times New Roman" w:hAnsi="Times New Roman" w:cs="Times New Roman"/>
          <w:sz w:val="28"/>
          <w:szCs w:val="28"/>
        </w:rPr>
      </w:pPr>
    </w:p>
    <w:p w:rsidR="007208F7" w:rsidRDefault="007208F7" w:rsidP="000259B4">
      <w:pPr>
        <w:rPr>
          <w:rFonts w:ascii="Times New Roman" w:hAnsi="Times New Roman" w:cs="Times New Roman"/>
          <w:sz w:val="28"/>
          <w:szCs w:val="28"/>
        </w:rPr>
      </w:pPr>
    </w:p>
    <w:p w:rsidR="007208F7" w:rsidRDefault="007208F7" w:rsidP="000259B4">
      <w:pPr>
        <w:rPr>
          <w:rFonts w:ascii="Times New Roman" w:hAnsi="Times New Roman" w:cs="Times New Roman"/>
          <w:sz w:val="28"/>
          <w:szCs w:val="28"/>
        </w:rPr>
      </w:pPr>
    </w:p>
    <w:p w:rsidR="000913AF" w:rsidRDefault="000913AF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581C29" w:rsidRDefault="00581C29" w:rsidP="000259B4">
      <w:pPr>
        <w:rPr>
          <w:rFonts w:ascii="Times New Roman" w:hAnsi="Times New Roman" w:cs="Times New Roman"/>
          <w:sz w:val="28"/>
          <w:szCs w:val="28"/>
        </w:rPr>
      </w:pPr>
    </w:p>
    <w:p w:rsidR="000913AF" w:rsidRPr="00C24451" w:rsidRDefault="000913AF" w:rsidP="000259B4">
      <w:pPr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913AF" w:rsidP="000259B4">
      <w:pPr>
        <w:ind w:left="4248" w:firstLine="5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259B4" w:rsidRPr="00C24451" w:rsidRDefault="000259B4" w:rsidP="000259B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Порядку </w:t>
      </w:r>
    </w:p>
    <w:p w:rsidR="000259B4" w:rsidRPr="00C24451" w:rsidRDefault="000259B4" w:rsidP="000259B4">
      <w:pPr>
        <w:ind w:left="4820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муниципальной программы «Формирование современной городской среды» на территории Мичуринского  сельского поселения  Динского района</w:t>
      </w:r>
    </w:p>
    <w:p w:rsidR="000259B4" w:rsidRPr="00C24451" w:rsidRDefault="000259B4" w:rsidP="000259B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на 2018 – 2022 годы»</w:t>
      </w:r>
    </w:p>
    <w:p w:rsidR="000259B4" w:rsidRPr="00C24451" w:rsidRDefault="000259B4" w:rsidP="000259B4">
      <w:pPr>
        <w:ind w:firstLine="57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1"/>
        <w:gridCol w:w="4870"/>
      </w:tblGrid>
      <w:tr w:rsidR="000913AF" w:rsidTr="000913AF">
        <w:tc>
          <w:tcPr>
            <w:tcW w:w="4927" w:type="dxa"/>
          </w:tcPr>
          <w:p w:rsidR="000913AF" w:rsidRDefault="000913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0913AF" w:rsidRDefault="000913AF" w:rsidP="000913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913AF" w:rsidRDefault="000913AF" w:rsidP="000913A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13AF" w:rsidRDefault="000913AF" w:rsidP="000913AF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ПРЕДЛОЖЕНИЕ</w:t>
      </w:r>
    </w:p>
    <w:p w:rsidR="000913AF" w:rsidRDefault="000913AF" w:rsidP="000913AF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проекту муниципальной программы «Формирование современной городской среды на территории Мичуринского сельского поселения</w:t>
      </w:r>
    </w:p>
    <w:p w:rsidR="000913AF" w:rsidRDefault="000913AF" w:rsidP="000913AF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Динского района на 2018-2022 годы» </w:t>
      </w:r>
    </w:p>
    <w:p w:rsidR="000913AF" w:rsidRDefault="000913AF" w:rsidP="000913AF">
      <w:pPr>
        <w:pStyle w:val="ad"/>
        <w:ind w:firstLine="851"/>
        <w:jc w:val="both"/>
        <w:rPr>
          <w:sz w:val="24"/>
          <w:szCs w:val="24"/>
        </w:rPr>
      </w:pPr>
    </w:p>
    <w:p w:rsidR="000913AF" w:rsidRDefault="000913AF" w:rsidP="000913A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Дата _________________</w:t>
      </w:r>
    </w:p>
    <w:p w:rsidR="000913AF" w:rsidRDefault="000913AF" w:rsidP="000913AF">
      <w:pPr>
        <w:pStyle w:val="ad"/>
        <w:ind w:firstLine="851"/>
        <w:jc w:val="both"/>
        <w:rPr>
          <w:sz w:val="24"/>
          <w:szCs w:val="24"/>
        </w:rPr>
      </w:pPr>
    </w:p>
    <w:p w:rsidR="000913AF" w:rsidRDefault="000913AF" w:rsidP="000913AF">
      <w:pPr>
        <w:pStyle w:val="ad"/>
        <w:jc w:val="both"/>
        <w:rPr>
          <w:sz w:val="24"/>
          <w:szCs w:val="24"/>
        </w:rPr>
      </w:pPr>
      <w:r>
        <w:rPr>
          <w:b/>
          <w:sz w:val="24"/>
          <w:szCs w:val="24"/>
        </w:rPr>
        <w:t>Куда:</w:t>
      </w:r>
      <w:r>
        <w:rPr>
          <w:sz w:val="24"/>
          <w:szCs w:val="24"/>
        </w:rPr>
        <w:t xml:space="preserve"> в Отдел по вопросам ЖКХ и ЧС  администрации Мичуринского сельского поселения Динского  района (353207, пос. Агроном, ул. Почтовая, 14 кабинет 26)</w:t>
      </w:r>
    </w:p>
    <w:p w:rsidR="000913AF" w:rsidRDefault="000913AF" w:rsidP="000913A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заинтересованного лица (ФИО гражданина, организация): </w:t>
      </w:r>
    </w:p>
    <w:p w:rsidR="000913AF" w:rsidRDefault="000913AF" w:rsidP="000913AF">
      <w:pPr>
        <w:pStyle w:val="ad"/>
        <w:pBdr>
          <w:bottom w:val="single" w:sz="4" w:space="1" w:color="auto"/>
        </w:pBdr>
        <w:jc w:val="both"/>
        <w:rPr>
          <w:sz w:val="24"/>
          <w:szCs w:val="24"/>
        </w:rPr>
      </w:pPr>
    </w:p>
    <w:p w:rsidR="000913AF" w:rsidRDefault="000913AF" w:rsidP="000913A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0913AF" w:rsidRDefault="000913AF" w:rsidP="000913AF">
      <w:pPr>
        <w:pStyle w:val="ad"/>
        <w:ind w:firstLine="851"/>
        <w:jc w:val="center"/>
        <w:rPr>
          <w:sz w:val="24"/>
          <w:szCs w:val="24"/>
        </w:rPr>
      </w:pPr>
      <w:r>
        <w:t>(юридический адрес и (или) почтовый адрес):</w:t>
      </w:r>
    </w:p>
    <w:p w:rsidR="000913AF" w:rsidRDefault="000913AF" w:rsidP="000913AF">
      <w:pPr>
        <w:pStyle w:val="ad"/>
        <w:pBdr>
          <w:bottom w:val="single" w:sz="4" w:space="1" w:color="auto"/>
        </w:pBdr>
        <w:ind w:firstLine="851"/>
        <w:jc w:val="center"/>
        <w:rPr>
          <w:sz w:val="24"/>
          <w:szCs w:val="24"/>
        </w:rPr>
      </w:pPr>
    </w:p>
    <w:p w:rsidR="000913AF" w:rsidRDefault="000913AF" w:rsidP="000913AF">
      <w:pPr>
        <w:pStyle w:val="ad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ИНН, ОГРН, КПП (для юридического лица): ______________________________________</w:t>
      </w:r>
    </w:p>
    <w:p w:rsidR="000913AF" w:rsidRDefault="000913AF" w:rsidP="000913AF">
      <w:pPr>
        <w:pStyle w:val="ad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 (для физического лица)_______________________________________</w:t>
      </w:r>
    </w:p>
    <w:p w:rsidR="000913AF" w:rsidRDefault="000913AF" w:rsidP="000913AF">
      <w:pPr>
        <w:pStyle w:val="ad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 (факса): ____________________________________________</w:t>
      </w:r>
    </w:p>
    <w:p w:rsidR="000913AF" w:rsidRDefault="000913AF" w:rsidP="000913A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_____________________________________________________</w:t>
      </w:r>
    </w:p>
    <w:p w:rsidR="000913AF" w:rsidRPr="000913AF" w:rsidRDefault="000913AF" w:rsidP="000913AF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Изучив Проект муниципальной </w:t>
      </w:r>
      <w:r w:rsidRPr="000913AF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0913AF">
        <w:rPr>
          <w:sz w:val="24"/>
          <w:szCs w:val="24"/>
        </w:rPr>
        <w:t>«Формирование современной городской среды на территории Мичуринского сельского поселения</w:t>
      </w:r>
      <w:r>
        <w:rPr>
          <w:sz w:val="24"/>
          <w:szCs w:val="24"/>
        </w:rPr>
        <w:t xml:space="preserve"> </w:t>
      </w:r>
      <w:r w:rsidRPr="000913AF">
        <w:rPr>
          <w:sz w:val="24"/>
          <w:szCs w:val="24"/>
        </w:rPr>
        <w:t xml:space="preserve">Динского района на 2018-2022 годы» </w:t>
      </w:r>
    </w:p>
    <w:p w:rsidR="000913AF" w:rsidRDefault="000913AF" w:rsidP="000913A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предлагаем:</w:t>
      </w:r>
    </w:p>
    <w:p w:rsidR="000913AF" w:rsidRDefault="000913AF" w:rsidP="000913AF">
      <w:pPr>
        <w:pStyle w:val="ad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включить в адресный перечень </w:t>
      </w:r>
      <w:r>
        <w:rPr>
          <w:b/>
          <w:sz w:val="24"/>
          <w:szCs w:val="24"/>
        </w:rPr>
        <w:t>дворовых территорий</w:t>
      </w:r>
      <w:r>
        <w:rPr>
          <w:sz w:val="24"/>
          <w:szCs w:val="24"/>
        </w:rPr>
        <w:t>: _____________________________________________________________________________</w:t>
      </w:r>
    </w:p>
    <w:p w:rsidR="000913AF" w:rsidRPr="000913AF" w:rsidRDefault="000913AF" w:rsidP="000913AF">
      <w:pPr>
        <w:pStyle w:val="ad"/>
        <w:jc w:val="both"/>
        <w:rPr>
          <w:sz w:val="24"/>
          <w:szCs w:val="24"/>
        </w:rPr>
      </w:pPr>
      <w:r w:rsidRPr="000913AF">
        <w:rPr>
          <w:sz w:val="24"/>
          <w:szCs w:val="24"/>
        </w:rPr>
        <w:t xml:space="preserve"> (вид работ, адрес территории МКД)</w:t>
      </w:r>
    </w:p>
    <w:p w:rsidR="000913AF" w:rsidRDefault="000913AF" w:rsidP="000913AF">
      <w:pPr>
        <w:pStyle w:val="ad"/>
        <w:pBdr>
          <w:bottom w:val="single" w:sz="4" w:space="1" w:color="auto"/>
        </w:pBdr>
        <w:jc w:val="both"/>
      </w:pPr>
    </w:p>
    <w:p w:rsidR="000913AF" w:rsidRDefault="000913AF" w:rsidP="000913AF">
      <w:pPr>
        <w:pStyle w:val="a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Включить в перечень общественных территорий.</w:t>
      </w:r>
    </w:p>
    <w:p w:rsidR="000913AF" w:rsidRDefault="000913AF" w:rsidP="000913AF">
      <w:pPr>
        <w:pStyle w:val="ad"/>
        <w:pBdr>
          <w:bottom w:val="single" w:sz="4" w:space="1" w:color="auto"/>
        </w:pBdr>
        <w:ind w:firstLine="851"/>
        <w:jc w:val="both"/>
        <w:rPr>
          <w:sz w:val="24"/>
          <w:szCs w:val="24"/>
        </w:rPr>
      </w:pPr>
    </w:p>
    <w:p w:rsidR="000913AF" w:rsidRDefault="000913AF" w:rsidP="000913AF">
      <w:pPr>
        <w:pStyle w:val="ad"/>
        <w:ind w:firstLine="851"/>
        <w:jc w:val="center"/>
        <w:rPr>
          <w:sz w:val="20"/>
        </w:rPr>
      </w:pPr>
      <w:r>
        <w:t>(вид работ, адрес наиболее посещаемой общественной</w:t>
      </w:r>
      <w:r w:rsidRPr="000913AF">
        <w:t xml:space="preserve"> территории общего пользования</w:t>
      </w:r>
      <w:r>
        <w:t>)</w:t>
      </w:r>
    </w:p>
    <w:p w:rsidR="000913AF" w:rsidRDefault="000913AF" w:rsidP="000913A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913AF" w:rsidRDefault="000913AF" w:rsidP="000913AF">
      <w:pPr>
        <w:pStyle w:val="ad"/>
        <w:ind w:firstLine="851"/>
        <w:jc w:val="center"/>
        <w:rPr>
          <w:sz w:val="20"/>
        </w:rPr>
      </w:pPr>
      <w: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0913AF" w:rsidRDefault="000913AF" w:rsidP="000913AF">
      <w:pPr>
        <w:pStyle w:val="ad"/>
        <w:ind w:firstLine="851"/>
        <w:jc w:val="both"/>
        <w:rPr>
          <w:sz w:val="24"/>
          <w:szCs w:val="24"/>
        </w:rPr>
      </w:pPr>
    </w:p>
    <w:p w:rsidR="000913AF" w:rsidRDefault="000913AF" w:rsidP="000913AF">
      <w:pPr>
        <w:pStyle w:val="ad"/>
        <w:ind w:firstLine="851"/>
        <w:jc w:val="both"/>
        <w:rPr>
          <w:sz w:val="24"/>
          <w:szCs w:val="24"/>
        </w:rPr>
      </w:pPr>
    </w:p>
    <w:p w:rsidR="000913AF" w:rsidRDefault="000913AF" w:rsidP="000913AF">
      <w:pPr>
        <w:pStyle w:val="ad"/>
        <w:ind w:firstLine="851"/>
        <w:jc w:val="both"/>
        <w:rPr>
          <w:sz w:val="24"/>
          <w:szCs w:val="24"/>
        </w:rPr>
      </w:pPr>
    </w:p>
    <w:p w:rsidR="000913AF" w:rsidRDefault="000913AF" w:rsidP="000913AF">
      <w:pPr>
        <w:pStyle w:val="ad"/>
        <w:ind w:firstLine="851"/>
        <w:jc w:val="both"/>
        <w:rPr>
          <w:sz w:val="24"/>
          <w:szCs w:val="24"/>
        </w:rPr>
      </w:pPr>
    </w:p>
    <w:p w:rsidR="000913AF" w:rsidRDefault="000913AF" w:rsidP="000913AF">
      <w:pPr>
        <w:pStyle w:val="ad"/>
        <w:ind w:firstLine="851"/>
        <w:jc w:val="both"/>
        <w:rPr>
          <w:sz w:val="24"/>
          <w:szCs w:val="24"/>
        </w:rPr>
      </w:pPr>
    </w:p>
    <w:p w:rsidR="000913AF" w:rsidRDefault="000913AF" w:rsidP="000913AF">
      <w:pPr>
        <w:pStyle w:val="ad"/>
        <w:ind w:firstLine="851"/>
        <w:jc w:val="both"/>
        <w:rPr>
          <w:sz w:val="24"/>
          <w:szCs w:val="24"/>
        </w:rPr>
      </w:pPr>
    </w:p>
    <w:p w:rsidR="000913AF" w:rsidRDefault="000913AF" w:rsidP="000913AF">
      <w:pPr>
        <w:pStyle w:val="a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и (или) дополнения в текстовую часть проекта муниципальной программы: ________________________________________________________________</w:t>
      </w:r>
    </w:p>
    <w:p w:rsidR="000913AF" w:rsidRDefault="000913AF" w:rsidP="000913A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913AF" w:rsidRDefault="000913AF" w:rsidP="000913AF">
      <w:pPr>
        <w:pStyle w:val="ad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настоящим предложениям прилагаются документы на ______ листах. </w:t>
      </w:r>
    </w:p>
    <w:p w:rsidR="000913AF" w:rsidRDefault="000913AF" w:rsidP="000913AF">
      <w:pPr>
        <w:pStyle w:val="ad"/>
        <w:ind w:firstLine="851"/>
        <w:jc w:val="both"/>
        <w:rPr>
          <w:sz w:val="24"/>
          <w:szCs w:val="24"/>
        </w:rPr>
      </w:pPr>
    </w:p>
    <w:p w:rsidR="000913AF" w:rsidRPr="000913AF" w:rsidRDefault="000913AF" w:rsidP="000913AF">
      <w:pPr>
        <w:pStyle w:val="ad"/>
        <w:jc w:val="both"/>
        <w:rPr>
          <w:sz w:val="24"/>
          <w:szCs w:val="24"/>
        </w:rPr>
      </w:pPr>
      <w:r w:rsidRPr="000913AF">
        <w:rPr>
          <w:sz w:val="24"/>
          <w:szCs w:val="24"/>
        </w:rPr>
        <w:t>________________              _______________                  __________________________</w:t>
      </w:r>
    </w:p>
    <w:p w:rsidR="000913AF" w:rsidRPr="000913AF" w:rsidRDefault="000913AF" w:rsidP="000913AF">
      <w:pPr>
        <w:pStyle w:val="ad"/>
        <w:jc w:val="both"/>
        <w:rPr>
          <w:sz w:val="24"/>
          <w:szCs w:val="24"/>
        </w:rPr>
      </w:pPr>
      <w:r w:rsidRPr="000913AF">
        <w:rPr>
          <w:sz w:val="24"/>
          <w:szCs w:val="24"/>
        </w:rPr>
        <w:t>ФИО                            подпись                                                   расшифровка подписи</w:t>
      </w:r>
    </w:p>
    <w:p w:rsidR="000913AF" w:rsidRDefault="000913AF" w:rsidP="000913AF">
      <w:pPr>
        <w:pStyle w:val="ad"/>
        <w:jc w:val="both"/>
      </w:pPr>
    </w:p>
    <w:p w:rsidR="000913AF" w:rsidRDefault="000913AF" w:rsidP="000913AF">
      <w:pPr>
        <w:pStyle w:val="ad"/>
        <w:jc w:val="both"/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AF" w:rsidRDefault="000913AF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512" w:rsidRDefault="00784512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512" w:rsidRDefault="00784512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512" w:rsidRDefault="00784512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F66F69" w:rsidRDefault="00F66F69" w:rsidP="000259B4">
      <w:pPr>
        <w:rPr>
          <w:rFonts w:ascii="Times New Roman" w:hAnsi="Times New Roman" w:cs="Times New Roman"/>
          <w:sz w:val="28"/>
          <w:szCs w:val="28"/>
        </w:rPr>
      </w:pPr>
    </w:p>
    <w:p w:rsidR="00E61CEA" w:rsidRDefault="00E61CEA" w:rsidP="000259B4">
      <w:pPr>
        <w:rPr>
          <w:rFonts w:ascii="Times New Roman" w:hAnsi="Times New Roman" w:cs="Times New Roman"/>
          <w:sz w:val="28"/>
          <w:szCs w:val="28"/>
        </w:rPr>
      </w:pPr>
    </w:p>
    <w:p w:rsidR="00E61CEA" w:rsidRDefault="00E61CEA" w:rsidP="000259B4">
      <w:pPr>
        <w:rPr>
          <w:rFonts w:ascii="Times New Roman" w:hAnsi="Times New Roman" w:cs="Times New Roman"/>
          <w:sz w:val="28"/>
          <w:szCs w:val="28"/>
        </w:rPr>
      </w:pPr>
    </w:p>
    <w:p w:rsidR="00E61CEA" w:rsidRDefault="00E61CEA" w:rsidP="000259B4">
      <w:pPr>
        <w:rPr>
          <w:rFonts w:ascii="Times New Roman" w:hAnsi="Times New Roman" w:cs="Times New Roman"/>
          <w:sz w:val="28"/>
          <w:szCs w:val="28"/>
        </w:rPr>
      </w:pPr>
    </w:p>
    <w:p w:rsidR="00E61CEA" w:rsidRDefault="00E61CEA" w:rsidP="000259B4">
      <w:pPr>
        <w:rPr>
          <w:rFonts w:ascii="Times New Roman" w:hAnsi="Times New Roman" w:cs="Times New Roman"/>
          <w:sz w:val="28"/>
          <w:szCs w:val="28"/>
        </w:rPr>
      </w:pPr>
    </w:p>
    <w:p w:rsidR="00E61CEA" w:rsidRPr="00C24451" w:rsidRDefault="00E61CEA" w:rsidP="000259B4">
      <w:pPr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spacing w:line="232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spacing w:line="232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spacing w:line="232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Default="000259B4" w:rsidP="006914E2">
      <w:pPr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CEA" w:rsidRDefault="00E61CEA" w:rsidP="000259B4">
      <w:pPr>
        <w:spacing w:line="232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E61CEA" w:rsidRDefault="00E61CEA" w:rsidP="000259B4">
      <w:pPr>
        <w:spacing w:line="232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E61CEA" w:rsidRDefault="00E61CEA" w:rsidP="000259B4">
      <w:pPr>
        <w:spacing w:line="232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E61CEA" w:rsidRDefault="00E61CEA" w:rsidP="000259B4">
      <w:pPr>
        <w:spacing w:line="232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E61CEA" w:rsidRDefault="00E61CEA" w:rsidP="000259B4">
      <w:pPr>
        <w:spacing w:line="232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E61CEA" w:rsidRPr="00C24451" w:rsidRDefault="00E61CEA" w:rsidP="000259B4">
      <w:pPr>
        <w:spacing w:line="232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spacing w:line="232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spacing w:line="232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pStyle w:val="ad"/>
        <w:jc w:val="center"/>
        <w:rPr>
          <w:szCs w:val="28"/>
        </w:rPr>
      </w:pPr>
    </w:p>
    <w:p w:rsidR="000259B4" w:rsidRPr="00C24451" w:rsidRDefault="000259B4" w:rsidP="000259B4">
      <w:pPr>
        <w:pStyle w:val="ad"/>
        <w:jc w:val="center"/>
        <w:rPr>
          <w:szCs w:val="28"/>
        </w:rPr>
      </w:pPr>
    </w:p>
    <w:sectPr w:rsidR="000259B4" w:rsidRPr="00C24451" w:rsidSect="000913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8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6D0" w:rsidRDefault="009376D0" w:rsidP="00967396">
      <w:r>
        <w:separator/>
      </w:r>
    </w:p>
  </w:endnote>
  <w:endnote w:type="continuationSeparator" w:id="1">
    <w:p w:rsidR="009376D0" w:rsidRDefault="009376D0" w:rsidP="0096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ADB" w:rsidRDefault="00B32A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ADB" w:rsidRDefault="00B32AD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ADB" w:rsidRDefault="00B32A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6D0" w:rsidRDefault="009376D0" w:rsidP="00967396">
      <w:r>
        <w:separator/>
      </w:r>
    </w:p>
  </w:footnote>
  <w:footnote w:type="continuationSeparator" w:id="1">
    <w:p w:rsidR="009376D0" w:rsidRDefault="009376D0" w:rsidP="00967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ADB" w:rsidRDefault="00B32A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042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3F67" w:rsidRPr="009059CC" w:rsidRDefault="00D95E23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  <w:p w:rsidR="006D3F67" w:rsidRDefault="006D3F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ADB" w:rsidRDefault="00B32A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781540"/>
    <w:multiLevelType w:val="hybridMultilevel"/>
    <w:tmpl w:val="53AA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E6125"/>
    <w:multiLevelType w:val="hybridMultilevel"/>
    <w:tmpl w:val="A9049CA0"/>
    <w:lvl w:ilvl="0" w:tplc="F0662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0A751F"/>
    <w:rsid w:val="000145FD"/>
    <w:rsid w:val="000259B4"/>
    <w:rsid w:val="00027C50"/>
    <w:rsid w:val="00032D69"/>
    <w:rsid w:val="00081D33"/>
    <w:rsid w:val="000913AF"/>
    <w:rsid w:val="000A2694"/>
    <w:rsid w:val="000A751F"/>
    <w:rsid w:val="000B6A01"/>
    <w:rsid w:val="000D6A58"/>
    <w:rsid w:val="000F2887"/>
    <w:rsid w:val="000F4F65"/>
    <w:rsid w:val="000F6BDB"/>
    <w:rsid w:val="00115176"/>
    <w:rsid w:val="00126563"/>
    <w:rsid w:val="001350A3"/>
    <w:rsid w:val="00156F39"/>
    <w:rsid w:val="0018161A"/>
    <w:rsid w:val="001A69B6"/>
    <w:rsid w:val="002041FF"/>
    <w:rsid w:val="00207F34"/>
    <w:rsid w:val="00214D12"/>
    <w:rsid w:val="00224383"/>
    <w:rsid w:val="00233CC1"/>
    <w:rsid w:val="002662D3"/>
    <w:rsid w:val="00266C32"/>
    <w:rsid w:val="002C3572"/>
    <w:rsid w:val="002E1446"/>
    <w:rsid w:val="002F78CE"/>
    <w:rsid w:val="003070B6"/>
    <w:rsid w:val="003501AC"/>
    <w:rsid w:val="003E0A1E"/>
    <w:rsid w:val="003F6167"/>
    <w:rsid w:val="00404F64"/>
    <w:rsid w:val="004210DE"/>
    <w:rsid w:val="00421352"/>
    <w:rsid w:val="004310C3"/>
    <w:rsid w:val="00486F5E"/>
    <w:rsid w:val="00495FDE"/>
    <w:rsid w:val="00496D30"/>
    <w:rsid w:val="004A03E3"/>
    <w:rsid w:val="004A5A9B"/>
    <w:rsid w:val="004D1624"/>
    <w:rsid w:val="004D53A5"/>
    <w:rsid w:val="004E2400"/>
    <w:rsid w:val="0050145B"/>
    <w:rsid w:val="00523D8B"/>
    <w:rsid w:val="00570D2C"/>
    <w:rsid w:val="00581C29"/>
    <w:rsid w:val="005A4691"/>
    <w:rsid w:val="005E7DBC"/>
    <w:rsid w:val="005F54FC"/>
    <w:rsid w:val="0061041D"/>
    <w:rsid w:val="00614990"/>
    <w:rsid w:val="006225EF"/>
    <w:rsid w:val="006365B7"/>
    <w:rsid w:val="00687A98"/>
    <w:rsid w:val="00691167"/>
    <w:rsid w:val="006914E2"/>
    <w:rsid w:val="006D3F67"/>
    <w:rsid w:val="006F65B0"/>
    <w:rsid w:val="006F6B59"/>
    <w:rsid w:val="00715D1D"/>
    <w:rsid w:val="007208F7"/>
    <w:rsid w:val="00723846"/>
    <w:rsid w:val="00746A75"/>
    <w:rsid w:val="00746A8C"/>
    <w:rsid w:val="00784512"/>
    <w:rsid w:val="007A4A93"/>
    <w:rsid w:val="007B0519"/>
    <w:rsid w:val="00831CD9"/>
    <w:rsid w:val="00834383"/>
    <w:rsid w:val="00834384"/>
    <w:rsid w:val="00837C13"/>
    <w:rsid w:val="0085035C"/>
    <w:rsid w:val="00851287"/>
    <w:rsid w:val="00854014"/>
    <w:rsid w:val="00862C4F"/>
    <w:rsid w:val="0086710F"/>
    <w:rsid w:val="008A7416"/>
    <w:rsid w:val="008B0496"/>
    <w:rsid w:val="008E5F87"/>
    <w:rsid w:val="008F5F85"/>
    <w:rsid w:val="009059CC"/>
    <w:rsid w:val="00933B06"/>
    <w:rsid w:val="009376D0"/>
    <w:rsid w:val="00952357"/>
    <w:rsid w:val="00967396"/>
    <w:rsid w:val="009B2B44"/>
    <w:rsid w:val="009B5A84"/>
    <w:rsid w:val="009C1707"/>
    <w:rsid w:val="009D5C01"/>
    <w:rsid w:val="00A0073C"/>
    <w:rsid w:val="00A008A6"/>
    <w:rsid w:val="00A03D3A"/>
    <w:rsid w:val="00A06B3F"/>
    <w:rsid w:val="00A10B71"/>
    <w:rsid w:val="00A81A4B"/>
    <w:rsid w:val="00A96897"/>
    <w:rsid w:val="00A9793D"/>
    <w:rsid w:val="00AA0003"/>
    <w:rsid w:val="00AD675C"/>
    <w:rsid w:val="00B03849"/>
    <w:rsid w:val="00B16E09"/>
    <w:rsid w:val="00B32ADB"/>
    <w:rsid w:val="00B43E9D"/>
    <w:rsid w:val="00B51B97"/>
    <w:rsid w:val="00B557E7"/>
    <w:rsid w:val="00B67DAD"/>
    <w:rsid w:val="00B718C7"/>
    <w:rsid w:val="00BC094E"/>
    <w:rsid w:val="00BF0F75"/>
    <w:rsid w:val="00C005C2"/>
    <w:rsid w:val="00C23C38"/>
    <w:rsid w:val="00C24451"/>
    <w:rsid w:val="00C34605"/>
    <w:rsid w:val="00C377E8"/>
    <w:rsid w:val="00C64C30"/>
    <w:rsid w:val="00C67D2F"/>
    <w:rsid w:val="00C71B7E"/>
    <w:rsid w:val="00C77D36"/>
    <w:rsid w:val="00C841E0"/>
    <w:rsid w:val="00C84AD2"/>
    <w:rsid w:val="00CE1636"/>
    <w:rsid w:val="00CF16F5"/>
    <w:rsid w:val="00D106D2"/>
    <w:rsid w:val="00D208F9"/>
    <w:rsid w:val="00D61E1A"/>
    <w:rsid w:val="00D67DE9"/>
    <w:rsid w:val="00D701DA"/>
    <w:rsid w:val="00D72CE7"/>
    <w:rsid w:val="00D811E5"/>
    <w:rsid w:val="00D95E23"/>
    <w:rsid w:val="00DC3F33"/>
    <w:rsid w:val="00E01AD9"/>
    <w:rsid w:val="00E219C6"/>
    <w:rsid w:val="00E44DBA"/>
    <w:rsid w:val="00E61CEA"/>
    <w:rsid w:val="00E6639E"/>
    <w:rsid w:val="00E70804"/>
    <w:rsid w:val="00E7128A"/>
    <w:rsid w:val="00E90D7B"/>
    <w:rsid w:val="00EB2AA3"/>
    <w:rsid w:val="00EC7DD2"/>
    <w:rsid w:val="00EF5EDD"/>
    <w:rsid w:val="00F235F8"/>
    <w:rsid w:val="00F572BA"/>
    <w:rsid w:val="00F66F69"/>
    <w:rsid w:val="00F9666A"/>
    <w:rsid w:val="00F96A92"/>
    <w:rsid w:val="00FC4831"/>
    <w:rsid w:val="00FE53C9"/>
    <w:rsid w:val="00FF5BC0"/>
    <w:rsid w:val="00FF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39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B718C7"/>
    <w:pPr>
      <w:keepNext/>
      <w:suppressAutoHyphens w:val="0"/>
      <w:autoSpaceDN/>
      <w:jc w:val="both"/>
      <w:textAlignment w:val="auto"/>
      <w:outlineLvl w:val="1"/>
    </w:pPr>
    <w:rPr>
      <w:rFonts w:ascii="Arial Narrow" w:eastAsia="Times New Roman" w:hAnsi="Arial Narrow" w:cs="Arial"/>
      <w:kern w:val="0"/>
      <w:sz w:val="28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69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472C4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67396"/>
    <w:pPr>
      <w:spacing w:after="140" w:line="288" w:lineRule="auto"/>
    </w:pPr>
  </w:style>
  <w:style w:type="paragraph" w:customStyle="1" w:styleId="TableContents">
    <w:name w:val="Table Contents"/>
    <w:basedOn w:val="a"/>
    <w:rsid w:val="00967396"/>
    <w:pPr>
      <w:suppressLineNumbers/>
    </w:pPr>
  </w:style>
  <w:style w:type="character" w:customStyle="1" w:styleId="StrongEmphasis">
    <w:name w:val="Strong Emphasis"/>
    <w:rsid w:val="00967396"/>
    <w:rPr>
      <w:b/>
      <w:bCs/>
    </w:rPr>
  </w:style>
  <w:style w:type="paragraph" w:styleId="a3">
    <w:name w:val="header"/>
    <w:basedOn w:val="a"/>
    <w:link w:val="a4"/>
    <w:uiPriority w:val="99"/>
    <w:unhideWhenUsed/>
    <w:rsid w:val="0096739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6739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96739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6739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C1707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707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20">
    <w:name w:val="Заголовок 2 Знак"/>
    <w:basedOn w:val="a0"/>
    <w:link w:val="2"/>
    <w:rsid w:val="00B718C7"/>
    <w:rPr>
      <w:rFonts w:ascii="Arial Narrow" w:eastAsia="Times New Roman" w:hAnsi="Arial Narrow" w:cs="Arial"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62C4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6F39"/>
    <w:pPr>
      <w:ind w:left="720"/>
      <w:contextualSpacing/>
    </w:pPr>
    <w:rPr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156F39"/>
    <w:rPr>
      <w:rFonts w:ascii="Tahoma" w:hAnsi="Tahoma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56F39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A2694"/>
    <w:rPr>
      <w:rFonts w:asciiTheme="majorHAnsi" w:eastAsiaTheme="majorEastAsia" w:hAnsiTheme="majorHAnsi" w:cs="Mangal"/>
      <w:b/>
      <w:bCs/>
      <w:color w:val="4472C4" w:themeColor="accent1"/>
      <w:kern w:val="3"/>
      <w:sz w:val="24"/>
      <w:szCs w:val="21"/>
      <w:lang w:eastAsia="zh-CN" w:bidi="hi-IN"/>
    </w:rPr>
  </w:style>
  <w:style w:type="paragraph" w:styleId="ad">
    <w:name w:val="No Spacing"/>
    <w:uiPriority w:val="1"/>
    <w:qFormat/>
    <w:rsid w:val="000259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09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AAD6-3CAE-407A-9834-C81B2F51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-</cp:lastModifiedBy>
  <cp:revision>71</cp:revision>
  <cp:lastPrinted>2017-11-15T11:50:00Z</cp:lastPrinted>
  <dcterms:created xsi:type="dcterms:W3CDTF">2017-10-23T10:25:00Z</dcterms:created>
  <dcterms:modified xsi:type="dcterms:W3CDTF">2017-11-15T12:19:00Z</dcterms:modified>
</cp:coreProperties>
</file>