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pacing w:val="-25"/>
          <w:sz w:val="28"/>
          <w:szCs w:val="28"/>
        </w:rPr>
        <w:tab/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57CAA">
        <w:rPr>
          <w:rFonts w:eastAsia="Times New Roman"/>
          <w:bCs/>
          <w:spacing w:val="-13"/>
          <w:sz w:val="28"/>
          <w:szCs w:val="28"/>
        </w:rPr>
        <w:t xml:space="preserve"> </w:t>
      </w:r>
      <w:r w:rsidR="004F4CF2">
        <w:rPr>
          <w:rFonts w:eastAsia="Times New Roman"/>
          <w:bCs/>
          <w:spacing w:val="-13"/>
          <w:sz w:val="28"/>
          <w:szCs w:val="28"/>
        </w:rPr>
        <w:t>31</w:t>
      </w:r>
      <w:r w:rsidR="00C57CAA">
        <w:rPr>
          <w:rFonts w:eastAsia="Times New Roman"/>
          <w:bCs/>
          <w:spacing w:val="-13"/>
          <w:sz w:val="28"/>
          <w:szCs w:val="28"/>
        </w:rPr>
        <w:t>.</w:t>
      </w:r>
      <w:r w:rsidR="004F4CF2">
        <w:rPr>
          <w:rFonts w:eastAsia="Times New Roman"/>
          <w:bCs/>
          <w:spacing w:val="-13"/>
          <w:sz w:val="28"/>
          <w:szCs w:val="28"/>
        </w:rPr>
        <w:t>08</w:t>
      </w:r>
      <w:r w:rsidR="00C57CAA">
        <w:rPr>
          <w:rFonts w:eastAsia="Times New Roman"/>
          <w:bCs/>
          <w:spacing w:val="-13"/>
          <w:sz w:val="28"/>
          <w:szCs w:val="28"/>
        </w:rPr>
        <w:t>.2017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r w:rsidR="00C57CAA">
        <w:rPr>
          <w:rFonts w:eastAsia="Times New Roman"/>
          <w:bCs/>
          <w:spacing w:val="-6"/>
          <w:sz w:val="28"/>
          <w:szCs w:val="28"/>
        </w:rPr>
        <w:t>19</w:t>
      </w:r>
      <w:r w:rsidR="004F4CF2">
        <w:rPr>
          <w:rFonts w:eastAsia="Times New Roman"/>
          <w:bCs/>
          <w:spacing w:val="-6"/>
          <w:sz w:val="28"/>
          <w:szCs w:val="28"/>
        </w:rPr>
        <w:t>3</w:t>
      </w:r>
      <w:r w:rsidR="00C57CAA">
        <w:rPr>
          <w:rFonts w:eastAsia="Times New Roman"/>
          <w:bCs/>
          <w:spacing w:val="-6"/>
          <w:sz w:val="28"/>
          <w:szCs w:val="28"/>
        </w:rPr>
        <w:t>-3</w:t>
      </w:r>
      <w:r w:rsidR="004F4CF2">
        <w:rPr>
          <w:rFonts w:eastAsia="Times New Roman"/>
          <w:bCs/>
          <w:spacing w:val="-6"/>
          <w:sz w:val="28"/>
          <w:szCs w:val="28"/>
        </w:rPr>
        <w:t>6</w:t>
      </w:r>
      <w:r w:rsidR="00C57CAA">
        <w:rPr>
          <w:rFonts w:eastAsia="Times New Roman"/>
          <w:bCs/>
          <w:spacing w:val="-6"/>
          <w:sz w:val="28"/>
          <w:szCs w:val="28"/>
        </w:rPr>
        <w:t>/3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передаче муниципального имущества в аренду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612689">
        <w:rPr>
          <w:rFonts w:eastAsia="Times New Roman"/>
          <w:sz w:val="28"/>
          <w:szCs w:val="28"/>
        </w:rPr>
        <w:t xml:space="preserve">В </w:t>
      </w:r>
      <w:r w:rsidR="00657DA7">
        <w:rPr>
          <w:rFonts w:eastAsia="Times New Roman"/>
          <w:sz w:val="28"/>
          <w:szCs w:val="28"/>
        </w:rPr>
        <w:t xml:space="preserve">связи с окончанием </w:t>
      </w:r>
      <w:r w:rsidR="00C60C64">
        <w:rPr>
          <w:rFonts w:eastAsia="Times New Roman"/>
          <w:sz w:val="28"/>
          <w:szCs w:val="28"/>
        </w:rPr>
        <w:t xml:space="preserve">срока действия </w:t>
      </w:r>
      <w:r w:rsidR="00657DA7">
        <w:rPr>
          <w:rFonts w:eastAsia="Times New Roman"/>
          <w:sz w:val="28"/>
          <w:szCs w:val="28"/>
        </w:rPr>
        <w:t xml:space="preserve">договора </w:t>
      </w:r>
      <w:r w:rsidR="00C60C64">
        <w:rPr>
          <w:rFonts w:eastAsia="Times New Roman"/>
          <w:sz w:val="28"/>
          <w:szCs w:val="28"/>
        </w:rPr>
        <w:t xml:space="preserve">№27 </w:t>
      </w:r>
      <w:r w:rsidR="00657DA7">
        <w:rPr>
          <w:rFonts w:eastAsia="Times New Roman"/>
          <w:sz w:val="28"/>
          <w:szCs w:val="28"/>
        </w:rPr>
        <w:t xml:space="preserve">от 29.09.2014г. </w:t>
      </w:r>
      <w:r w:rsidR="00C60C64">
        <w:rPr>
          <w:rFonts w:eastAsia="Times New Roman"/>
          <w:sz w:val="28"/>
          <w:szCs w:val="28"/>
        </w:rPr>
        <w:t>аренды оборудования и</w:t>
      </w:r>
      <w:r w:rsidR="00657DA7">
        <w:rPr>
          <w:rFonts w:eastAsia="Times New Roman"/>
          <w:sz w:val="28"/>
          <w:szCs w:val="28"/>
        </w:rPr>
        <w:t xml:space="preserve"> объект</w:t>
      </w:r>
      <w:r w:rsidR="00C60C64">
        <w:rPr>
          <w:rFonts w:eastAsia="Times New Roman"/>
          <w:sz w:val="28"/>
          <w:szCs w:val="28"/>
        </w:rPr>
        <w:t>ов</w:t>
      </w:r>
      <w:r w:rsidR="00657DA7">
        <w:rPr>
          <w:rFonts w:eastAsia="Times New Roman"/>
          <w:sz w:val="28"/>
          <w:szCs w:val="28"/>
        </w:rPr>
        <w:t xml:space="preserve"> теплоснабжения,</w:t>
      </w:r>
      <w:r w:rsidR="00C60C64">
        <w:rPr>
          <w:rFonts w:eastAsia="Times New Roman"/>
          <w:sz w:val="28"/>
          <w:szCs w:val="28"/>
        </w:rPr>
        <w:t xml:space="preserve"> находящихся </w:t>
      </w:r>
      <w:r w:rsidR="002F78F9">
        <w:rPr>
          <w:rFonts w:eastAsia="Times New Roman"/>
          <w:sz w:val="28"/>
          <w:szCs w:val="28"/>
        </w:rPr>
        <w:t xml:space="preserve">в </w:t>
      </w:r>
      <w:r w:rsidR="00C60C64">
        <w:rPr>
          <w:rFonts w:eastAsia="Times New Roman"/>
          <w:sz w:val="28"/>
          <w:szCs w:val="28"/>
        </w:rPr>
        <w:t>муниципальной собственности администрации Мичуринского сельского поселения,</w:t>
      </w:r>
      <w:r w:rsidR="00657DA7">
        <w:rPr>
          <w:rFonts w:eastAsia="Times New Roman"/>
          <w:sz w:val="28"/>
          <w:szCs w:val="28"/>
        </w:rPr>
        <w:t xml:space="preserve"> руководствуясь </w:t>
      </w:r>
      <w:r w:rsidR="00657DA7" w:rsidRPr="008318C9">
        <w:rPr>
          <w:rFonts w:eastAsia="Times New Roman"/>
          <w:sz w:val="28"/>
          <w:szCs w:val="28"/>
        </w:rPr>
        <w:t>Гражданским Кодексом Российской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657DA7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657DA7">
        <w:rPr>
          <w:sz w:val="28"/>
          <w:szCs w:val="28"/>
        </w:rPr>
        <w:t>ами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657DA7" w:rsidRPr="00177B50">
        <w:rPr>
          <w:sz w:val="28"/>
          <w:szCs w:val="28"/>
        </w:rPr>
        <w:t>от 2</w:t>
      </w:r>
      <w:r w:rsidR="00657DA7">
        <w:rPr>
          <w:sz w:val="28"/>
          <w:szCs w:val="28"/>
        </w:rPr>
        <w:t>7</w:t>
      </w:r>
      <w:r w:rsidR="00657DA7" w:rsidRPr="00177B50">
        <w:rPr>
          <w:sz w:val="28"/>
          <w:szCs w:val="28"/>
        </w:rPr>
        <w:t>.07.20</w:t>
      </w:r>
      <w:r w:rsidR="00657DA7">
        <w:rPr>
          <w:sz w:val="28"/>
          <w:szCs w:val="28"/>
        </w:rPr>
        <w:t>10</w:t>
      </w:r>
      <w:r w:rsidR="00657DA7" w:rsidRPr="00177B50">
        <w:rPr>
          <w:sz w:val="28"/>
          <w:szCs w:val="28"/>
        </w:rPr>
        <w:t xml:space="preserve"> года № 1</w:t>
      </w:r>
      <w:r w:rsidR="00657DA7">
        <w:rPr>
          <w:sz w:val="28"/>
          <w:szCs w:val="28"/>
        </w:rPr>
        <w:t>90</w:t>
      </w:r>
      <w:r w:rsidR="00657DA7" w:rsidRPr="00177B50">
        <w:rPr>
          <w:sz w:val="28"/>
          <w:szCs w:val="28"/>
        </w:rPr>
        <w:t xml:space="preserve">-ФЗ «О </w:t>
      </w:r>
      <w:r w:rsidR="00657DA7">
        <w:rPr>
          <w:sz w:val="28"/>
          <w:szCs w:val="28"/>
        </w:rPr>
        <w:t>теплоснабжении</w:t>
      </w:r>
      <w:r w:rsidR="00657DA7" w:rsidRPr="00177B50">
        <w:rPr>
          <w:sz w:val="28"/>
          <w:szCs w:val="28"/>
        </w:rPr>
        <w:t>»</w:t>
      </w:r>
      <w:r w:rsidR="00657DA7">
        <w:rPr>
          <w:sz w:val="28"/>
          <w:szCs w:val="28"/>
        </w:rPr>
        <w:t xml:space="preserve">, </w:t>
      </w:r>
      <w:r w:rsidR="00C60C64">
        <w:rPr>
          <w:sz w:val="28"/>
          <w:szCs w:val="28"/>
        </w:rPr>
        <w:t>на основании пункта 8 статьи 17.1 Федерального закона от 26.07.2006г</w:t>
      </w:r>
      <w:proofErr w:type="gramEnd"/>
      <w:r w:rsidR="00C60C64">
        <w:rPr>
          <w:sz w:val="28"/>
          <w:szCs w:val="28"/>
        </w:rPr>
        <w:t>. №135-ФЗ «О защите конкуренции»</w:t>
      </w:r>
      <w:r w:rsidR="00657DA7" w:rsidRPr="008318C9">
        <w:rPr>
          <w:rFonts w:eastAsia="Calibri"/>
          <w:sz w:val="28"/>
          <w:szCs w:val="28"/>
        </w:rPr>
        <w:t>,</w:t>
      </w:r>
      <w:r w:rsidR="00C60C64">
        <w:rPr>
          <w:rFonts w:eastAsia="Calibri"/>
          <w:sz w:val="28"/>
          <w:szCs w:val="28"/>
        </w:rPr>
        <w:t xml:space="preserve"> </w:t>
      </w:r>
      <w:r w:rsidR="00657DA7">
        <w:rPr>
          <w:rFonts w:eastAsia="Calibri"/>
          <w:sz w:val="28"/>
          <w:szCs w:val="28"/>
        </w:rPr>
        <w:t xml:space="preserve">для исполнения полномочий </w:t>
      </w:r>
      <w:r w:rsidR="00C60C64">
        <w:rPr>
          <w:rFonts w:eastAsia="Calibri"/>
          <w:sz w:val="28"/>
          <w:szCs w:val="28"/>
        </w:rPr>
        <w:t>муниципального образования</w:t>
      </w:r>
      <w:r w:rsidR="00110B55">
        <w:rPr>
          <w:rFonts w:eastAsia="Calibri"/>
          <w:sz w:val="28"/>
          <w:szCs w:val="28"/>
        </w:rPr>
        <w:t xml:space="preserve"> Мичуринское сельское поселение</w:t>
      </w:r>
      <w:r w:rsidR="00C60C64">
        <w:rPr>
          <w:rFonts w:eastAsia="Calibri"/>
          <w:sz w:val="28"/>
          <w:szCs w:val="28"/>
        </w:rPr>
        <w:t xml:space="preserve"> в сфере</w:t>
      </w:r>
      <w:r w:rsidR="00D21E80">
        <w:rPr>
          <w:rFonts w:eastAsia="Calibri"/>
          <w:sz w:val="28"/>
          <w:szCs w:val="28"/>
        </w:rPr>
        <w:t xml:space="preserve"> теплоснабжения</w:t>
      </w:r>
      <w:r w:rsidR="00C627B3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33396C" w:rsidRPr="00D21E80" w:rsidRDefault="00D21E80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>в аренду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тепло-, водоснабжения, водоотведения на территории муниципального образования  Мичуринское сельское поселение объект теплоснабжения, необходимы</w:t>
      </w:r>
      <w:r w:rsidR="00E103F6">
        <w:rPr>
          <w:rFonts w:eastAsia="Times New Roman"/>
          <w:bCs/>
          <w:color w:val="000000"/>
          <w:sz w:val="28"/>
          <w:szCs w:val="28"/>
        </w:rPr>
        <w:t>й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для осуществления уставной деятельности</w:t>
      </w:r>
      <w:r w:rsidR="00606FAD">
        <w:rPr>
          <w:rFonts w:eastAsia="Times New Roman"/>
          <w:bCs/>
          <w:color w:val="000000"/>
          <w:sz w:val="28"/>
          <w:szCs w:val="28"/>
        </w:rPr>
        <w:t xml:space="preserve"> предприятия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).</w:t>
      </w:r>
    </w:p>
    <w:p w:rsidR="00D21E80" w:rsidRDefault="00D21E80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rFonts w:eastAsia="Times New Roman"/>
          <w:bCs/>
          <w:color w:val="000000"/>
          <w:sz w:val="28"/>
          <w:szCs w:val="28"/>
        </w:rPr>
        <w:t>Иванов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 w:rsidR="00DD3A0B">
        <w:rPr>
          <w:rFonts w:eastAsia="Times New Roman"/>
          <w:bCs/>
          <w:color w:val="000000"/>
          <w:sz w:val="28"/>
          <w:szCs w:val="28"/>
        </w:rPr>
        <w:t xml:space="preserve"> в срок до 15 сентября 2017 года</w:t>
      </w:r>
      <w:r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761A0A" w:rsidRDefault="00D21E80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2.1. </w:t>
      </w:r>
      <w:r w:rsidR="00DD3A0B">
        <w:rPr>
          <w:rFonts w:eastAsia="Times New Roman"/>
          <w:bCs/>
          <w:color w:val="000000"/>
          <w:sz w:val="28"/>
          <w:szCs w:val="28"/>
        </w:rPr>
        <w:t>оформить договор аренды Имущества</w:t>
      </w:r>
      <w:r w:rsidR="0053707D">
        <w:rPr>
          <w:sz w:val="28"/>
          <w:szCs w:val="28"/>
        </w:rPr>
        <w:t>;</w:t>
      </w:r>
    </w:p>
    <w:p w:rsidR="00D53465" w:rsidRDefault="00D53465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в виде возложения на арендатора обусловленных договором затрат на улучшение арендованного Имущества;</w:t>
      </w:r>
    </w:p>
    <w:p w:rsidR="005C54CE" w:rsidRDefault="005C54C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34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3A0B">
        <w:rPr>
          <w:sz w:val="28"/>
          <w:szCs w:val="28"/>
        </w:rPr>
        <w:t>передать Имущество МООО «Мичуринское ЖКХ» по акту</w:t>
      </w:r>
      <w:r w:rsidR="006F3F8E">
        <w:rPr>
          <w:sz w:val="28"/>
          <w:szCs w:val="28"/>
        </w:rPr>
        <w:t xml:space="preserve"> приема-передачи</w:t>
      </w:r>
      <w:r>
        <w:rPr>
          <w:sz w:val="28"/>
          <w:szCs w:val="28"/>
        </w:rPr>
        <w:t>;</w:t>
      </w:r>
    </w:p>
    <w:p w:rsidR="005C54CE" w:rsidRDefault="005C54C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346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F3F8E">
        <w:rPr>
          <w:sz w:val="28"/>
          <w:szCs w:val="28"/>
        </w:rPr>
        <w:t>провести оценку Имущества для определения ежегодной арендной платы.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МООО «Мичуринское ЖКХ» (</w:t>
      </w:r>
      <w:proofErr w:type="spellStart"/>
      <w:r>
        <w:rPr>
          <w:sz w:val="28"/>
          <w:szCs w:val="28"/>
        </w:rPr>
        <w:t>Чундышко</w:t>
      </w:r>
      <w:proofErr w:type="spellEnd"/>
      <w:r>
        <w:rPr>
          <w:sz w:val="28"/>
          <w:szCs w:val="28"/>
        </w:rPr>
        <w:t>):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передаваемое Имущество;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поставить его на балансовый учет предприятия;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подготовить Имущество к безаварийной работе в период </w:t>
      </w:r>
      <w:r>
        <w:rPr>
          <w:sz w:val="28"/>
          <w:szCs w:val="28"/>
        </w:rPr>
        <w:lastRenderedPageBreak/>
        <w:t>отопительного сезона 2017-2018 годов.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 w:rsidRPr="006F3F8E">
        <w:rPr>
          <w:sz w:val="28"/>
          <w:szCs w:val="28"/>
        </w:rPr>
        <w:t xml:space="preserve">4. </w:t>
      </w:r>
      <w:proofErr w:type="gramStart"/>
      <w:r w:rsidRPr="006F3F8E">
        <w:rPr>
          <w:rFonts w:eastAsia="Times New Roman"/>
          <w:sz w:val="28"/>
          <w:szCs w:val="28"/>
        </w:rPr>
        <w:t>Контроль за</w:t>
      </w:r>
      <w:proofErr w:type="gramEnd"/>
      <w:r w:rsidRPr="006F3F8E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 xml:space="preserve">5.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Глава Мичуринского 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2E8C">
      <w:pPr>
        <w:shd w:val="clear" w:color="auto" w:fill="FFFFFF"/>
        <w:tabs>
          <w:tab w:val="left" w:pos="3924"/>
        </w:tabs>
        <w:jc w:val="right"/>
        <w:rPr>
          <w:rFonts w:eastAsia="Batang"/>
          <w:sz w:val="28"/>
          <w:szCs w:val="28"/>
        </w:rPr>
      </w:pPr>
      <w:bookmarkStart w:id="0" w:name="_GoBack"/>
      <w:r w:rsidRPr="00066433">
        <w:rPr>
          <w:rFonts w:eastAsia="Batang"/>
          <w:sz w:val="28"/>
          <w:szCs w:val="28"/>
        </w:rPr>
        <w:t xml:space="preserve">от </w:t>
      </w:r>
      <w:r w:rsidR="00962DBA">
        <w:rPr>
          <w:rFonts w:eastAsia="Batang"/>
          <w:sz w:val="28"/>
          <w:szCs w:val="28"/>
        </w:rPr>
        <w:t>31</w:t>
      </w:r>
      <w:r w:rsidR="00C409A1">
        <w:rPr>
          <w:rFonts w:eastAsia="Batang"/>
          <w:sz w:val="28"/>
          <w:szCs w:val="28"/>
        </w:rPr>
        <w:t>.0</w:t>
      </w:r>
      <w:r w:rsidR="00962DBA">
        <w:rPr>
          <w:rFonts w:eastAsia="Batang"/>
          <w:sz w:val="28"/>
          <w:szCs w:val="28"/>
        </w:rPr>
        <w:t>8</w:t>
      </w:r>
      <w:r w:rsidR="00C409A1">
        <w:rPr>
          <w:rFonts w:eastAsia="Batang"/>
          <w:sz w:val="28"/>
          <w:szCs w:val="28"/>
        </w:rPr>
        <w:t>.</w:t>
      </w:r>
      <w:r>
        <w:rPr>
          <w:rFonts w:eastAsia="Batang"/>
          <w:sz w:val="28"/>
          <w:szCs w:val="28"/>
        </w:rPr>
        <w:t xml:space="preserve"> 2017</w:t>
      </w:r>
      <w:r w:rsidRPr="00066433">
        <w:rPr>
          <w:rFonts w:eastAsia="Batang"/>
          <w:sz w:val="28"/>
          <w:szCs w:val="28"/>
        </w:rPr>
        <w:t xml:space="preserve"> г. </w:t>
      </w:r>
      <w:r>
        <w:rPr>
          <w:rFonts w:eastAsia="Batang"/>
          <w:sz w:val="28"/>
          <w:szCs w:val="28"/>
        </w:rPr>
        <w:t xml:space="preserve">№ </w:t>
      </w:r>
      <w:r w:rsidR="00C409A1">
        <w:rPr>
          <w:rFonts w:eastAsia="Batang"/>
          <w:sz w:val="28"/>
          <w:szCs w:val="28"/>
        </w:rPr>
        <w:t>19</w:t>
      </w:r>
      <w:r w:rsidR="00962DBA">
        <w:rPr>
          <w:rFonts w:eastAsia="Batang"/>
          <w:sz w:val="28"/>
          <w:szCs w:val="28"/>
        </w:rPr>
        <w:t>3</w:t>
      </w:r>
      <w:r w:rsidR="00C409A1">
        <w:rPr>
          <w:rFonts w:eastAsia="Batang"/>
          <w:sz w:val="28"/>
          <w:szCs w:val="28"/>
        </w:rPr>
        <w:t>-3</w:t>
      </w:r>
      <w:r w:rsidR="00962DBA">
        <w:rPr>
          <w:rFonts w:eastAsia="Batang"/>
          <w:sz w:val="28"/>
          <w:szCs w:val="28"/>
        </w:rPr>
        <w:t>6</w:t>
      </w:r>
      <w:r w:rsidR="00C409A1">
        <w:rPr>
          <w:rFonts w:eastAsia="Batang"/>
          <w:sz w:val="28"/>
          <w:szCs w:val="28"/>
        </w:rPr>
        <w:t>/3</w:t>
      </w:r>
      <w:bookmarkEnd w:id="0"/>
    </w:p>
    <w:p w:rsidR="00C92E8C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C92E8C" w:rsidRDefault="00C92E8C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7467DD">
        <w:rPr>
          <w:sz w:val="28"/>
          <w:szCs w:val="28"/>
        </w:rPr>
        <w:t>а</w:t>
      </w:r>
      <w:r>
        <w:rPr>
          <w:sz w:val="28"/>
          <w:szCs w:val="28"/>
        </w:rPr>
        <w:t xml:space="preserve"> теплоснабжения, </w:t>
      </w:r>
      <w:r w:rsidR="00B95F18">
        <w:rPr>
          <w:sz w:val="28"/>
          <w:szCs w:val="28"/>
        </w:rPr>
        <w:t xml:space="preserve">передаваемого по </w:t>
      </w:r>
      <w:r>
        <w:rPr>
          <w:sz w:val="28"/>
          <w:szCs w:val="28"/>
        </w:rPr>
        <w:t>договор</w:t>
      </w:r>
      <w:r w:rsidR="00B95F18">
        <w:rPr>
          <w:sz w:val="28"/>
          <w:szCs w:val="28"/>
        </w:rPr>
        <w:t>у</w:t>
      </w:r>
      <w:r>
        <w:rPr>
          <w:sz w:val="28"/>
          <w:szCs w:val="28"/>
        </w:rPr>
        <w:t xml:space="preserve"> аренды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10699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5030"/>
      </w:tblGrid>
      <w:tr w:rsidR="007467DD" w:rsidRPr="00902A68" w:rsidTr="00397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gramStart"/>
            <w:r w:rsidRPr="00902A68">
              <w:rPr>
                <w:b/>
                <w:sz w:val="24"/>
                <w:szCs w:val="24"/>
              </w:rPr>
              <w:t>п</w:t>
            </w:r>
            <w:proofErr w:type="gramEnd"/>
            <w:r w:rsidRPr="00902A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467DD" w:rsidRPr="0085112E" w:rsidTr="003973B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 Агроном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Вокзальная,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Гаражная,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Почтовая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112E">
              <w:rPr>
                <w:sz w:val="24"/>
                <w:szCs w:val="24"/>
              </w:rPr>
              <w:t>ротяженность  4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731 км, </w:t>
            </w:r>
            <w:r>
              <w:rPr>
                <w:sz w:val="24"/>
                <w:szCs w:val="24"/>
              </w:rPr>
              <w:t xml:space="preserve">в том числе: </w:t>
            </w:r>
            <w:r w:rsidRPr="0085112E">
              <w:rPr>
                <w:sz w:val="24"/>
                <w:szCs w:val="24"/>
              </w:rPr>
              <w:t xml:space="preserve">в подземном лотковом  исполнении- </w:t>
            </w:r>
            <w:r w:rsidRPr="0066677A">
              <w:rPr>
                <w:sz w:val="24"/>
                <w:szCs w:val="24"/>
              </w:rPr>
              <w:t>4,138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 в наземном исполнении – </w:t>
            </w:r>
            <w:r w:rsidRPr="0066677A">
              <w:rPr>
                <w:sz w:val="24"/>
                <w:szCs w:val="24"/>
              </w:rPr>
              <w:t>0,593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глубина закладки  от 0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7 до 1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2 м,   труб</w:t>
            </w:r>
            <w:r>
              <w:rPr>
                <w:sz w:val="24"/>
                <w:szCs w:val="24"/>
              </w:rPr>
              <w:t>ы</w:t>
            </w:r>
            <w:r w:rsidRPr="0085112E">
              <w:rPr>
                <w:sz w:val="24"/>
                <w:szCs w:val="24"/>
              </w:rPr>
              <w:t xml:space="preserve"> стальн</w:t>
            </w:r>
            <w:r>
              <w:rPr>
                <w:sz w:val="24"/>
                <w:szCs w:val="24"/>
              </w:rPr>
              <w:t>ые</w:t>
            </w:r>
            <w:r w:rsidRPr="0085112E">
              <w:rPr>
                <w:sz w:val="24"/>
                <w:szCs w:val="24"/>
              </w:rPr>
              <w:t xml:space="preserve">  в двухтрубном исполнении</w:t>
            </w:r>
            <w:r>
              <w:rPr>
                <w:sz w:val="24"/>
                <w:szCs w:val="24"/>
              </w:rPr>
              <w:t xml:space="preserve"> следующего диаметра: ул. Вокзальная 219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ул. Почтовая 150, 100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ул. Гаражная 100.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удовлетворительное.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6CC9"/>
    <w:rsid w:val="000A026C"/>
    <w:rsid w:val="000B012C"/>
    <w:rsid w:val="000B33A2"/>
    <w:rsid w:val="000E6882"/>
    <w:rsid w:val="00110B55"/>
    <w:rsid w:val="00182487"/>
    <w:rsid w:val="00197EC4"/>
    <w:rsid w:val="001C1588"/>
    <w:rsid w:val="001C4D25"/>
    <w:rsid w:val="001C6C57"/>
    <w:rsid w:val="001C7727"/>
    <w:rsid w:val="001D5334"/>
    <w:rsid w:val="001F735B"/>
    <w:rsid w:val="00215E44"/>
    <w:rsid w:val="00226CDE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22D22"/>
    <w:rsid w:val="0033396C"/>
    <w:rsid w:val="00333F3E"/>
    <w:rsid w:val="00355AA3"/>
    <w:rsid w:val="003829A7"/>
    <w:rsid w:val="003D759C"/>
    <w:rsid w:val="003F7A64"/>
    <w:rsid w:val="00406C7F"/>
    <w:rsid w:val="004372E4"/>
    <w:rsid w:val="00461D5A"/>
    <w:rsid w:val="00470C02"/>
    <w:rsid w:val="0047219E"/>
    <w:rsid w:val="004735B9"/>
    <w:rsid w:val="004B07ED"/>
    <w:rsid w:val="004B1983"/>
    <w:rsid w:val="004B1EE8"/>
    <w:rsid w:val="004B2B6F"/>
    <w:rsid w:val="004D5A8A"/>
    <w:rsid w:val="004D5E9C"/>
    <w:rsid w:val="004F4672"/>
    <w:rsid w:val="004F4CF2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32797"/>
    <w:rsid w:val="00657DA7"/>
    <w:rsid w:val="006907B0"/>
    <w:rsid w:val="006A2565"/>
    <w:rsid w:val="006B6322"/>
    <w:rsid w:val="006C0DB9"/>
    <w:rsid w:val="006F3F8E"/>
    <w:rsid w:val="0070091A"/>
    <w:rsid w:val="0072473F"/>
    <w:rsid w:val="00740C05"/>
    <w:rsid w:val="007418AA"/>
    <w:rsid w:val="007467DD"/>
    <w:rsid w:val="007505C9"/>
    <w:rsid w:val="00761A0A"/>
    <w:rsid w:val="00771C10"/>
    <w:rsid w:val="007721D2"/>
    <w:rsid w:val="00790977"/>
    <w:rsid w:val="007A408E"/>
    <w:rsid w:val="007D5D08"/>
    <w:rsid w:val="00831719"/>
    <w:rsid w:val="0089669C"/>
    <w:rsid w:val="008C4C1E"/>
    <w:rsid w:val="008C51A7"/>
    <w:rsid w:val="008C623E"/>
    <w:rsid w:val="008E4D01"/>
    <w:rsid w:val="008F7590"/>
    <w:rsid w:val="00902764"/>
    <w:rsid w:val="00931C8D"/>
    <w:rsid w:val="00932A0E"/>
    <w:rsid w:val="00962DBA"/>
    <w:rsid w:val="0096675B"/>
    <w:rsid w:val="00966FB7"/>
    <w:rsid w:val="009676CC"/>
    <w:rsid w:val="00977F32"/>
    <w:rsid w:val="009B102D"/>
    <w:rsid w:val="009B1241"/>
    <w:rsid w:val="009D39CD"/>
    <w:rsid w:val="009E7CC8"/>
    <w:rsid w:val="00A0328C"/>
    <w:rsid w:val="00A142FB"/>
    <w:rsid w:val="00A37053"/>
    <w:rsid w:val="00A37353"/>
    <w:rsid w:val="00A663AA"/>
    <w:rsid w:val="00A81B57"/>
    <w:rsid w:val="00A87808"/>
    <w:rsid w:val="00AD70FA"/>
    <w:rsid w:val="00AE0CFC"/>
    <w:rsid w:val="00AF2442"/>
    <w:rsid w:val="00B1513B"/>
    <w:rsid w:val="00B5451B"/>
    <w:rsid w:val="00B55923"/>
    <w:rsid w:val="00B655D9"/>
    <w:rsid w:val="00B66989"/>
    <w:rsid w:val="00B851E0"/>
    <w:rsid w:val="00B930DC"/>
    <w:rsid w:val="00B95F18"/>
    <w:rsid w:val="00BB2510"/>
    <w:rsid w:val="00BE6CC7"/>
    <w:rsid w:val="00C03492"/>
    <w:rsid w:val="00C17CBD"/>
    <w:rsid w:val="00C214D3"/>
    <w:rsid w:val="00C409A1"/>
    <w:rsid w:val="00C57CAA"/>
    <w:rsid w:val="00C60C64"/>
    <w:rsid w:val="00C627B3"/>
    <w:rsid w:val="00C71BA6"/>
    <w:rsid w:val="00C746A4"/>
    <w:rsid w:val="00C77501"/>
    <w:rsid w:val="00C8227F"/>
    <w:rsid w:val="00C92E8C"/>
    <w:rsid w:val="00CB23A1"/>
    <w:rsid w:val="00CB4237"/>
    <w:rsid w:val="00CC6293"/>
    <w:rsid w:val="00CF74BD"/>
    <w:rsid w:val="00D04D11"/>
    <w:rsid w:val="00D06313"/>
    <w:rsid w:val="00D103FA"/>
    <w:rsid w:val="00D21E80"/>
    <w:rsid w:val="00D34DE4"/>
    <w:rsid w:val="00D41A62"/>
    <w:rsid w:val="00D53465"/>
    <w:rsid w:val="00D56273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E02340"/>
    <w:rsid w:val="00E03C85"/>
    <w:rsid w:val="00E103F6"/>
    <w:rsid w:val="00E31D0F"/>
    <w:rsid w:val="00E35DDE"/>
    <w:rsid w:val="00E42150"/>
    <w:rsid w:val="00E537AF"/>
    <w:rsid w:val="00EC2A9D"/>
    <w:rsid w:val="00EE0955"/>
    <w:rsid w:val="00EF763A"/>
    <w:rsid w:val="00F13FD7"/>
    <w:rsid w:val="00F51BE7"/>
    <w:rsid w:val="00F77867"/>
    <w:rsid w:val="00F95DDD"/>
    <w:rsid w:val="00FA78D3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D335-51E2-4FA0-8630-7B5CFFBF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2017-10-23T11:17:00Z</cp:lastPrinted>
  <dcterms:created xsi:type="dcterms:W3CDTF">2016-01-20T08:19:00Z</dcterms:created>
  <dcterms:modified xsi:type="dcterms:W3CDTF">2017-11-24T11:23:00Z</dcterms:modified>
</cp:coreProperties>
</file>