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578E5" w:rsidTr="00DE1486">
        <w:tc>
          <w:tcPr>
            <w:tcW w:w="9889" w:type="dxa"/>
          </w:tcPr>
          <w:p w:rsidR="003A3102" w:rsidRDefault="00612689" w:rsidP="003A3102">
            <w:pPr>
              <w:shd w:val="clear" w:color="auto" w:fill="FFFFFF"/>
              <w:ind w:left="5664" w:right="58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5"/>
                <w:sz w:val="28"/>
                <w:szCs w:val="28"/>
              </w:rPr>
              <w:tab/>
            </w:r>
            <w:r w:rsidR="003A3102">
              <w:rPr>
                <w:rFonts w:eastAsia="Times New Roman"/>
                <w:spacing w:val="-15"/>
                <w:sz w:val="28"/>
                <w:szCs w:val="28"/>
              </w:rPr>
              <w:t>Приложение</w:t>
            </w:r>
            <w:r w:rsidR="00FC378B">
              <w:rPr>
                <w:rFonts w:eastAsia="Times New Roman"/>
                <w:spacing w:val="-15"/>
                <w:sz w:val="28"/>
                <w:szCs w:val="28"/>
              </w:rPr>
              <w:t xml:space="preserve"> №1</w:t>
            </w:r>
            <w:r w:rsidR="00BE6CC7">
              <w:rPr>
                <w:rFonts w:eastAsia="Times New Roman"/>
                <w:spacing w:val="-15"/>
                <w:sz w:val="28"/>
                <w:szCs w:val="28"/>
              </w:rPr>
              <w:t xml:space="preserve"> </w:t>
            </w:r>
            <w:r w:rsidR="00D578E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D578E5" w:rsidRDefault="003A3102" w:rsidP="003A3102">
            <w:pPr>
              <w:shd w:val="clear" w:color="auto" w:fill="FFFFFF"/>
              <w:ind w:left="5664" w:right="58"/>
              <w:jc w:val="right"/>
            </w:pPr>
            <w:r>
              <w:rPr>
                <w:rFonts w:eastAsia="Times New Roman"/>
                <w:sz w:val="28"/>
                <w:szCs w:val="28"/>
              </w:rPr>
              <w:t xml:space="preserve">к </w:t>
            </w:r>
            <w:r w:rsidR="00D578E5">
              <w:rPr>
                <w:rFonts w:eastAsia="Times New Roman"/>
                <w:sz w:val="28"/>
                <w:szCs w:val="28"/>
              </w:rPr>
              <w:t>решению Совета</w:t>
            </w:r>
          </w:p>
          <w:p w:rsidR="00D578E5" w:rsidRDefault="00D578E5" w:rsidP="00E573A4">
            <w:pPr>
              <w:shd w:val="clear" w:color="auto" w:fill="FFFFFF"/>
              <w:spacing w:line="324" w:lineRule="exact"/>
              <w:ind w:left="5649"/>
              <w:jc w:val="right"/>
            </w:pPr>
            <w:r>
              <w:rPr>
                <w:rFonts w:eastAsia="Times New Roman"/>
                <w:sz w:val="28"/>
                <w:szCs w:val="28"/>
              </w:rPr>
              <w:t>Мичуринского сельского</w:t>
            </w:r>
          </w:p>
          <w:p w:rsidR="00D578E5" w:rsidRDefault="00D578E5" w:rsidP="00E573A4">
            <w:pPr>
              <w:shd w:val="clear" w:color="auto" w:fill="FFFFFF"/>
              <w:spacing w:before="7" w:line="324" w:lineRule="exact"/>
              <w:ind w:left="5657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поселения Динского</w:t>
            </w:r>
            <w:r w:rsidR="00076CC9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района</w:t>
            </w:r>
          </w:p>
          <w:p w:rsidR="005421B3" w:rsidRPr="005421B3" w:rsidRDefault="00C17CBD" w:rsidP="00E573A4">
            <w:pPr>
              <w:shd w:val="clear" w:color="auto" w:fill="FFFFFF"/>
              <w:tabs>
                <w:tab w:val="left" w:pos="7322"/>
              </w:tabs>
              <w:ind w:left="6372"/>
              <w:jc w:val="right"/>
            </w:pPr>
            <w:r>
              <w:rPr>
                <w:rFonts w:eastAsia="Times New Roman"/>
                <w:bCs/>
                <w:spacing w:val="-13"/>
                <w:sz w:val="28"/>
                <w:szCs w:val="28"/>
              </w:rPr>
              <w:t>от ________</w:t>
            </w:r>
            <w:r w:rsidR="003A3102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 2017г.</w:t>
            </w:r>
            <w:r w:rsidR="002F6171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</w:t>
            </w:r>
            <w:r w:rsidR="005421B3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</w:t>
            </w:r>
            <w:r w:rsidR="005421B3" w:rsidRPr="005421B3">
              <w:rPr>
                <w:rFonts w:eastAsia="Times New Roman"/>
                <w:bCs/>
                <w:spacing w:val="-6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Cs/>
                <w:spacing w:val="-6"/>
                <w:sz w:val="28"/>
                <w:szCs w:val="28"/>
              </w:rPr>
              <w:t>_____</w:t>
            </w:r>
          </w:p>
          <w:p w:rsidR="00D578E5" w:rsidRDefault="00D578E5" w:rsidP="00D578E5">
            <w:pPr>
              <w:ind w:right="58"/>
              <w:jc w:val="right"/>
              <w:rPr>
                <w:rFonts w:eastAsia="Times New Roman"/>
                <w:spacing w:val="-15"/>
                <w:sz w:val="28"/>
                <w:szCs w:val="28"/>
              </w:rPr>
            </w:pPr>
          </w:p>
        </w:tc>
      </w:tr>
    </w:tbl>
    <w:p w:rsidR="00507F8A" w:rsidRDefault="00507F8A" w:rsidP="00507F8A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9D4BDB" w:rsidRDefault="009D4BDB" w:rsidP="00507F8A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612689" w:rsidRDefault="0063339D" w:rsidP="00507F8A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Перечень</w:t>
      </w:r>
      <w:bookmarkStart w:id="0" w:name="_GoBack"/>
      <w:bookmarkEnd w:id="0"/>
      <w:r w:rsidR="00507F8A">
        <w:rPr>
          <w:rFonts w:eastAsia="Times New Roman"/>
          <w:b/>
          <w:bCs/>
          <w:spacing w:val="-2"/>
          <w:sz w:val="28"/>
          <w:szCs w:val="28"/>
        </w:rPr>
        <w:t xml:space="preserve"> и</w:t>
      </w:r>
      <w:r w:rsidR="00612689">
        <w:rPr>
          <w:rFonts w:eastAsia="Times New Roman"/>
          <w:b/>
          <w:bCs/>
          <w:spacing w:val="-2"/>
          <w:sz w:val="28"/>
          <w:szCs w:val="28"/>
        </w:rPr>
        <w:t>муществ</w:t>
      </w:r>
      <w:r w:rsidR="00507F8A">
        <w:rPr>
          <w:rFonts w:eastAsia="Times New Roman"/>
          <w:b/>
          <w:bCs/>
          <w:spacing w:val="-2"/>
          <w:sz w:val="28"/>
          <w:szCs w:val="28"/>
        </w:rPr>
        <w:t>а</w:t>
      </w:r>
      <w:r w:rsidR="00612689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507F8A">
        <w:rPr>
          <w:rFonts w:eastAsia="Times New Roman"/>
          <w:b/>
          <w:bCs/>
          <w:spacing w:val="-2"/>
          <w:sz w:val="28"/>
          <w:szCs w:val="28"/>
        </w:rPr>
        <w:t xml:space="preserve">муниципального образования </w:t>
      </w:r>
      <w:r w:rsidR="00612689">
        <w:rPr>
          <w:rFonts w:eastAsia="Times New Roman"/>
          <w:b/>
          <w:bCs/>
          <w:spacing w:val="-2"/>
          <w:sz w:val="28"/>
          <w:szCs w:val="28"/>
        </w:rPr>
        <w:t>Мичуринско</w:t>
      </w:r>
      <w:r w:rsidR="00507F8A">
        <w:rPr>
          <w:rFonts w:eastAsia="Times New Roman"/>
          <w:b/>
          <w:bCs/>
          <w:spacing w:val="-2"/>
          <w:sz w:val="28"/>
          <w:szCs w:val="28"/>
        </w:rPr>
        <w:t>е</w:t>
      </w:r>
      <w:r w:rsidR="00612689">
        <w:rPr>
          <w:rFonts w:eastAsia="Times New Roman"/>
          <w:b/>
          <w:bCs/>
          <w:spacing w:val="-2"/>
          <w:sz w:val="28"/>
          <w:szCs w:val="28"/>
        </w:rPr>
        <w:t xml:space="preserve"> сельско</w:t>
      </w:r>
      <w:r w:rsidR="00507F8A">
        <w:rPr>
          <w:rFonts w:eastAsia="Times New Roman"/>
          <w:b/>
          <w:bCs/>
          <w:spacing w:val="-2"/>
          <w:sz w:val="28"/>
          <w:szCs w:val="28"/>
        </w:rPr>
        <w:t>е</w:t>
      </w:r>
      <w:r w:rsidR="00612689">
        <w:rPr>
          <w:rFonts w:eastAsia="Times New Roman"/>
          <w:b/>
          <w:bCs/>
          <w:spacing w:val="-2"/>
          <w:sz w:val="28"/>
          <w:szCs w:val="28"/>
        </w:rPr>
        <w:t xml:space="preserve"> поселени</w:t>
      </w:r>
      <w:r w:rsidR="00507F8A">
        <w:rPr>
          <w:rFonts w:eastAsia="Times New Roman"/>
          <w:b/>
          <w:bCs/>
          <w:spacing w:val="-2"/>
          <w:sz w:val="28"/>
          <w:szCs w:val="28"/>
        </w:rPr>
        <w:t>е</w:t>
      </w:r>
      <w:r w:rsidR="00612689">
        <w:rPr>
          <w:rFonts w:eastAsia="Times New Roman"/>
          <w:b/>
          <w:bCs/>
          <w:spacing w:val="-2"/>
          <w:sz w:val="28"/>
          <w:szCs w:val="28"/>
        </w:rPr>
        <w:t xml:space="preserve"> Динского района,</w:t>
      </w:r>
      <w:r w:rsidR="001F735B">
        <w:t xml:space="preserve"> </w:t>
      </w:r>
      <w:r w:rsidR="00507F8A">
        <w:rPr>
          <w:rFonts w:eastAsia="Times New Roman"/>
          <w:b/>
          <w:bCs/>
          <w:spacing w:val="-3"/>
          <w:sz w:val="28"/>
          <w:szCs w:val="28"/>
        </w:rPr>
        <w:t>подлежащего  продаже без объявления цены</w:t>
      </w:r>
    </w:p>
    <w:p w:rsidR="00507F8A" w:rsidRDefault="00507F8A" w:rsidP="00507F8A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9D4BDB" w:rsidRDefault="009D4BDB" w:rsidP="00507F8A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687"/>
        <w:gridCol w:w="3542"/>
        <w:gridCol w:w="1843"/>
      </w:tblGrid>
      <w:tr w:rsidR="006B52D8" w:rsidRPr="00226CDE" w:rsidTr="006B52D8">
        <w:trPr>
          <w:trHeight w:hRule="exact" w:val="8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52D8" w:rsidRPr="006B52D8" w:rsidRDefault="006B52D8" w:rsidP="00507F8A">
            <w:pPr>
              <w:shd w:val="clear" w:color="auto" w:fill="FFFFFF"/>
              <w:spacing w:line="288" w:lineRule="exact"/>
              <w:jc w:val="center"/>
              <w:rPr>
                <w:rFonts w:eastAsia="Times New Roman"/>
                <w:b/>
                <w:spacing w:val="-8"/>
                <w:sz w:val="22"/>
                <w:szCs w:val="22"/>
              </w:rPr>
            </w:pPr>
            <w:r w:rsidRPr="006B52D8">
              <w:rPr>
                <w:rFonts w:eastAsia="Times New Roman"/>
                <w:b/>
                <w:spacing w:val="-8"/>
                <w:sz w:val="22"/>
                <w:szCs w:val="22"/>
              </w:rPr>
              <w:t xml:space="preserve">№ </w:t>
            </w:r>
          </w:p>
          <w:p w:rsidR="006B52D8" w:rsidRPr="006B52D8" w:rsidRDefault="006B52D8" w:rsidP="00507F8A">
            <w:pPr>
              <w:shd w:val="clear" w:color="auto" w:fill="FFFFFF"/>
              <w:spacing w:line="288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6B52D8">
              <w:rPr>
                <w:rFonts w:eastAsia="Times New Roman"/>
                <w:b/>
                <w:spacing w:val="-8"/>
                <w:sz w:val="22"/>
                <w:szCs w:val="22"/>
              </w:rPr>
              <w:t>п</w:t>
            </w:r>
            <w:proofErr w:type="gramEnd"/>
            <w:r w:rsidRPr="006B52D8">
              <w:rPr>
                <w:rFonts w:eastAsia="Times New Roman"/>
                <w:b/>
                <w:spacing w:val="-8"/>
                <w:sz w:val="22"/>
                <w:szCs w:val="22"/>
              </w:rPr>
              <w:t>/</w:t>
            </w:r>
            <w:r w:rsidRPr="006B52D8">
              <w:rPr>
                <w:rFonts w:eastAsia="Times New Roman"/>
                <w:b/>
                <w:sz w:val="22"/>
                <w:szCs w:val="22"/>
              </w:rPr>
              <w:t>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52D8" w:rsidRPr="006B52D8" w:rsidRDefault="006B52D8" w:rsidP="001228DA">
            <w:pPr>
              <w:shd w:val="clear" w:color="auto" w:fill="FFFFFF"/>
              <w:spacing w:line="324" w:lineRule="exact"/>
              <w:jc w:val="center"/>
              <w:rPr>
                <w:rFonts w:eastAsia="Times New Roman"/>
                <w:b/>
                <w:bCs/>
                <w:spacing w:val="-5"/>
                <w:sz w:val="22"/>
                <w:szCs w:val="22"/>
              </w:rPr>
            </w:pPr>
            <w:r w:rsidRPr="006B52D8">
              <w:rPr>
                <w:rFonts w:eastAsia="Times New Roman"/>
                <w:b/>
                <w:bCs/>
                <w:spacing w:val="-5"/>
                <w:sz w:val="22"/>
                <w:szCs w:val="22"/>
              </w:rPr>
              <w:t>Наименование объекта</w:t>
            </w:r>
          </w:p>
          <w:p w:rsidR="006B52D8" w:rsidRPr="006B52D8" w:rsidRDefault="006B52D8" w:rsidP="001228DA">
            <w:pPr>
              <w:shd w:val="clear" w:color="auto" w:fill="FFFFFF"/>
              <w:spacing w:line="324" w:lineRule="exact"/>
              <w:jc w:val="center"/>
              <w:rPr>
                <w:b/>
                <w:sz w:val="22"/>
                <w:szCs w:val="22"/>
              </w:rPr>
            </w:pPr>
            <w:r w:rsidRPr="006B52D8">
              <w:rPr>
                <w:rFonts w:eastAsia="Times New Roman"/>
                <w:b/>
                <w:spacing w:val="-5"/>
                <w:sz w:val="22"/>
                <w:szCs w:val="22"/>
              </w:rPr>
              <w:t xml:space="preserve">муниципальной </w:t>
            </w:r>
            <w:r w:rsidRPr="006B52D8">
              <w:rPr>
                <w:rFonts w:eastAsia="Times New Roman"/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52D8" w:rsidRPr="006B52D8" w:rsidRDefault="006B52D8" w:rsidP="006B52D8">
            <w:pPr>
              <w:shd w:val="clear" w:color="auto" w:fill="FFFFFF"/>
              <w:spacing w:line="295" w:lineRule="exact"/>
              <w:ind w:right="115" w:firstLine="466"/>
              <w:jc w:val="center"/>
              <w:rPr>
                <w:b/>
                <w:sz w:val="22"/>
                <w:szCs w:val="22"/>
              </w:rPr>
            </w:pPr>
            <w:r w:rsidRPr="006B52D8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2D8" w:rsidRPr="006B52D8" w:rsidRDefault="006B52D8" w:rsidP="006B52D8">
            <w:pPr>
              <w:shd w:val="clear" w:color="auto" w:fill="FFFFFF"/>
              <w:spacing w:line="295" w:lineRule="exact"/>
              <w:ind w:right="115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6B52D8" w:rsidRPr="006B52D8" w:rsidRDefault="006B52D8" w:rsidP="006B52D8">
            <w:pPr>
              <w:shd w:val="clear" w:color="auto" w:fill="FFFFFF"/>
              <w:spacing w:line="295" w:lineRule="exact"/>
              <w:ind w:right="115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</w:t>
            </w:r>
            <w:r w:rsidRPr="006B52D8">
              <w:rPr>
                <w:rFonts w:eastAsia="Times New Roman"/>
                <w:b/>
                <w:sz w:val="22"/>
                <w:szCs w:val="22"/>
              </w:rPr>
              <w:t>Площадь,</w:t>
            </w:r>
          </w:p>
          <w:p w:rsidR="006B52D8" w:rsidRPr="006B52D8" w:rsidRDefault="006B52D8" w:rsidP="006B52D8">
            <w:pPr>
              <w:shd w:val="clear" w:color="auto" w:fill="FFFFFF"/>
              <w:spacing w:line="295" w:lineRule="exact"/>
              <w:ind w:right="11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B52D8">
              <w:rPr>
                <w:rFonts w:eastAsia="Times New Roman"/>
                <w:b/>
                <w:sz w:val="22"/>
                <w:szCs w:val="22"/>
              </w:rPr>
              <w:t>м</w:t>
            </w:r>
            <w:proofErr w:type="gramStart"/>
            <w:r w:rsidRPr="006B52D8">
              <w:rPr>
                <w:rFonts w:eastAsia="Times New Roman"/>
                <w:b/>
                <w:sz w:val="22"/>
                <w:szCs w:val="22"/>
              </w:rPr>
              <w:t>2</w:t>
            </w:r>
            <w:proofErr w:type="gramEnd"/>
          </w:p>
          <w:p w:rsidR="006B52D8" w:rsidRPr="006B52D8" w:rsidRDefault="006B52D8" w:rsidP="006B52D8">
            <w:pPr>
              <w:shd w:val="clear" w:color="auto" w:fill="FFFFFF"/>
              <w:spacing w:line="295" w:lineRule="exact"/>
              <w:ind w:right="115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6B52D8" w:rsidRPr="00226CDE" w:rsidTr="00EA6A5C">
        <w:trPr>
          <w:trHeight w:hRule="exact" w:val="57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2D8" w:rsidRPr="000B708D" w:rsidRDefault="006B52D8" w:rsidP="00EA6A5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2D8" w:rsidRDefault="006B52D8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 w:rsidRPr="000B708D">
              <w:rPr>
                <w:rFonts w:eastAsia="Times New Roman"/>
                <w:spacing w:val="-3"/>
                <w:sz w:val="24"/>
                <w:szCs w:val="24"/>
              </w:rPr>
              <w:t>Объект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незавершенного строительства, нежилое здани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е-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(степень готовности объекта 58%), Кадастровый номер 23:07:0901022:114</w:t>
            </w: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 w:rsidRPr="000B708D">
              <w:rPr>
                <w:rFonts w:eastAsia="Times New Roman"/>
                <w:spacing w:val="-3"/>
                <w:sz w:val="24"/>
                <w:szCs w:val="24"/>
              </w:rPr>
              <w:t>Объект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незавершенного строительства, нежилое здани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е-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(степень готовности объекта 60%), Кадастровый номер 23:07:0901022:162</w:t>
            </w: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Земельный участок - для эксплуатации незавершенных строительством нежилых зданий. Кадастровый номер 23:07:0901022:133</w:t>
            </w: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8259D2" w:rsidRPr="000B708D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2D8" w:rsidRDefault="006B52D8" w:rsidP="006B52D8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Краснодарский край,  </w:t>
            </w:r>
          </w:p>
          <w:p w:rsidR="006B52D8" w:rsidRDefault="006B52D8" w:rsidP="006B52D8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Динской район, пос. Агроном, </w:t>
            </w:r>
          </w:p>
          <w:p w:rsidR="006B52D8" w:rsidRDefault="006B52D8" w:rsidP="006B52D8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ул. Виноградная, 27а.</w:t>
            </w:r>
          </w:p>
          <w:p w:rsidR="008259D2" w:rsidRDefault="008259D2" w:rsidP="006B52D8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8259D2" w:rsidRDefault="008259D2" w:rsidP="006B52D8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8259D2" w:rsidRDefault="008259D2" w:rsidP="006B52D8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Краснодарский край,  </w:t>
            </w: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Динской район, пос. Агроном, </w:t>
            </w: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ул. Виноградная, 27а.</w:t>
            </w: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Краснодарский край,  </w:t>
            </w: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Динской район, пос. Агроном, </w:t>
            </w: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ул. Виноградная, 27а.</w:t>
            </w:r>
          </w:p>
          <w:p w:rsidR="008259D2" w:rsidRDefault="008259D2" w:rsidP="008259D2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8259D2" w:rsidRDefault="008259D2" w:rsidP="006B52D8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6B52D8" w:rsidRPr="000B708D" w:rsidRDefault="006B52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9D2" w:rsidRDefault="006B52D8" w:rsidP="006B52D8">
            <w:pPr>
              <w:pStyle w:val="2"/>
              <w:spacing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B52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1255</w:t>
            </w:r>
          </w:p>
          <w:p w:rsidR="008259D2" w:rsidRDefault="008259D2" w:rsidP="006B52D8">
            <w:pPr>
              <w:pStyle w:val="2"/>
              <w:spacing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8259D2" w:rsidRDefault="008259D2" w:rsidP="006B52D8">
            <w:pPr>
              <w:pStyle w:val="2"/>
              <w:spacing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8259D2" w:rsidRDefault="008259D2" w:rsidP="006B52D8">
            <w:pPr>
              <w:pStyle w:val="2"/>
              <w:spacing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8259D2" w:rsidRDefault="008259D2" w:rsidP="006B52D8">
            <w:pPr>
              <w:pStyle w:val="2"/>
              <w:spacing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8259D2" w:rsidRDefault="008259D2" w:rsidP="006B52D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  <w:p w:rsidR="008259D2" w:rsidRDefault="008259D2" w:rsidP="006B52D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59D2" w:rsidRDefault="008259D2" w:rsidP="006B52D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59D2" w:rsidRDefault="008259D2" w:rsidP="006B52D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59D2" w:rsidRDefault="008259D2" w:rsidP="006B52D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52D8" w:rsidRPr="006B52D8" w:rsidRDefault="008259D2" w:rsidP="006B52D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2963</w:t>
            </w:r>
            <w:r w:rsidR="006B52D8" w:rsidRPr="006B52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450A7"/>
    <w:rsid w:val="00056DF2"/>
    <w:rsid w:val="00076CC9"/>
    <w:rsid w:val="000B012C"/>
    <w:rsid w:val="000B33A2"/>
    <w:rsid w:val="000B708D"/>
    <w:rsid w:val="000E6882"/>
    <w:rsid w:val="001228DA"/>
    <w:rsid w:val="00133774"/>
    <w:rsid w:val="001C14EE"/>
    <w:rsid w:val="001C1588"/>
    <w:rsid w:val="001C4D25"/>
    <w:rsid w:val="001C6C57"/>
    <w:rsid w:val="001C7727"/>
    <w:rsid w:val="001F735B"/>
    <w:rsid w:val="00226CDE"/>
    <w:rsid w:val="002472E2"/>
    <w:rsid w:val="002748DA"/>
    <w:rsid w:val="00292EDD"/>
    <w:rsid w:val="002A14FC"/>
    <w:rsid w:val="002A2575"/>
    <w:rsid w:val="002A3CC4"/>
    <w:rsid w:val="002D6EC8"/>
    <w:rsid w:val="002F6171"/>
    <w:rsid w:val="00301EE7"/>
    <w:rsid w:val="003070C3"/>
    <w:rsid w:val="0033396C"/>
    <w:rsid w:val="00333F3E"/>
    <w:rsid w:val="00355AA3"/>
    <w:rsid w:val="003A3102"/>
    <w:rsid w:val="003F7A64"/>
    <w:rsid w:val="00406C7F"/>
    <w:rsid w:val="00461D5A"/>
    <w:rsid w:val="0047219E"/>
    <w:rsid w:val="004735B9"/>
    <w:rsid w:val="004B07ED"/>
    <w:rsid w:val="004B1983"/>
    <w:rsid w:val="004B2B6F"/>
    <w:rsid w:val="004D5A8A"/>
    <w:rsid w:val="004D5E9C"/>
    <w:rsid w:val="00507F8A"/>
    <w:rsid w:val="0053707D"/>
    <w:rsid w:val="005421B3"/>
    <w:rsid w:val="00542A6F"/>
    <w:rsid w:val="00543C2C"/>
    <w:rsid w:val="0055134F"/>
    <w:rsid w:val="0055559F"/>
    <w:rsid w:val="00572676"/>
    <w:rsid w:val="005A7F7C"/>
    <w:rsid w:val="005B70A6"/>
    <w:rsid w:val="005D35FE"/>
    <w:rsid w:val="005E30AC"/>
    <w:rsid w:val="005E463F"/>
    <w:rsid w:val="00612689"/>
    <w:rsid w:val="00614D94"/>
    <w:rsid w:val="00632797"/>
    <w:rsid w:val="0063339D"/>
    <w:rsid w:val="006907B0"/>
    <w:rsid w:val="006A2565"/>
    <w:rsid w:val="006B52D8"/>
    <w:rsid w:val="006B6322"/>
    <w:rsid w:val="006C0DB9"/>
    <w:rsid w:val="0070091A"/>
    <w:rsid w:val="007200E5"/>
    <w:rsid w:val="0072473F"/>
    <w:rsid w:val="00740C05"/>
    <w:rsid w:val="007418AA"/>
    <w:rsid w:val="007469A2"/>
    <w:rsid w:val="00761A0A"/>
    <w:rsid w:val="00771C10"/>
    <w:rsid w:val="007721D2"/>
    <w:rsid w:val="00790977"/>
    <w:rsid w:val="007A408E"/>
    <w:rsid w:val="007D5D08"/>
    <w:rsid w:val="00824587"/>
    <w:rsid w:val="008259D2"/>
    <w:rsid w:val="008C4C1E"/>
    <w:rsid w:val="00902764"/>
    <w:rsid w:val="00931C8D"/>
    <w:rsid w:val="009335C5"/>
    <w:rsid w:val="00946197"/>
    <w:rsid w:val="0096675B"/>
    <w:rsid w:val="00966FB7"/>
    <w:rsid w:val="009676CC"/>
    <w:rsid w:val="00977F32"/>
    <w:rsid w:val="009B102D"/>
    <w:rsid w:val="009B1241"/>
    <w:rsid w:val="009D39CD"/>
    <w:rsid w:val="009D4BDB"/>
    <w:rsid w:val="009E7CC8"/>
    <w:rsid w:val="00A0328C"/>
    <w:rsid w:val="00A37053"/>
    <w:rsid w:val="00A37353"/>
    <w:rsid w:val="00A663AA"/>
    <w:rsid w:val="00A87808"/>
    <w:rsid w:val="00AA594F"/>
    <w:rsid w:val="00AC4EFA"/>
    <w:rsid w:val="00AD70FA"/>
    <w:rsid w:val="00AE0CFC"/>
    <w:rsid w:val="00AF2442"/>
    <w:rsid w:val="00B1513B"/>
    <w:rsid w:val="00B55923"/>
    <w:rsid w:val="00B655D9"/>
    <w:rsid w:val="00B66989"/>
    <w:rsid w:val="00B851E0"/>
    <w:rsid w:val="00B930DC"/>
    <w:rsid w:val="00BB2510"/>
    <w:rsid w:val="00BE6CC7"/>
    <w:rsid w:val="00C03492"/>
    <w:rsid w:val="00C17CBD"/>
    <w:rsid w:val="00C214D3"/>
    <w:rsid w:val="00C627B3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78E5"/>
    <w:rsid w:val="00D726F5"/>
    <w:rsid w:val="00DA5161"/>
    <w:rsid w:val="00DC306D"/>
    <w:rsid w:val="00DC49BD"/>
    <w:rsid w:val="00DE0B9F"/>
    <w:rsid w:val="00DE1486"/>
    <w:rsid w:val="00DE6AC2"/>
    <w:rsid w:val="00DF2B43"/>
    <w:rsid w:val="00E03C85"/>
    <w:rsid w:val="00E31D0F"/>
    <w:rsid w:val="00E35DDE"/>
    <w:rsid w:val="00E537AF"/>
    <w:rsid w:val="00E573A4"/>
    <w:rsid w:val="00EA6A5C"/>
    <w:rsid w:val="00EB414E"/>
    <w:rsid w:val="00EC2A9D"/>
    <w:rsid w:val="00EE5CA3"/>
    <w:rsid w:val="00F033E9"/>
    <w:rsid w:val="00F13FD7"/>
    <w:rsid w:val="00F51BE7"/>
    <w:rsid w:val="00F77867"/>
    <w:rsid w:val="00F95DDD"/>
    <w:rsid w:val="00FA7A48"/>
    <w:rsid w:val="00FB577D"/>
    <w:rsid w:val="00FC378B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FFAB-0975-4303-9CC0-B4905EAA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2016-08-18T05:28:00Z</cp:lastPrinted>
  <dcterms:created xsi:type="dcterms:W3CDTF">2016-01-20T08:19:00Z</dcterms:created>
  <dcterms:modified xsi:type="dcterms:W3CDTF">2017-07-19T06:22:00Z</dcterms:modified>
</cp:coreProperties>
</file>