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1666" w:tblpY="135"/>
        <w:tblW w:w="0" w:type="auto"/>
        <w:tblLook w:val="0000" w:firstRow="0" w:lastRow="0" w:firstColumn="0" w:lastColumn="0" w:noHBand="0" w:noVBand="0"/>
      </w:tblPr>
      <w:tblGrid>
        <w:gridCol w:w="1560"/>
      </w:tblGrid>
      <w:tr w:rsidR="000C54AE" w14:paraId="1D0A7E5F" w14:textId="77777777" w:rsidTr="00773C47">
        <w:trPr>
          <w:trHeight w:val="753"/>
        </w:trPr>
        <w:tc>
          <w:tcPr>
            <w:tcW w:w="1560" w:type="dxa"/>
          </w:tcPr>
          <w:p w14:paraId="35A88531" w14:textId="472385C6" w:rsidR="000C54AE" w:rsidRPr="000C54AE" w:rsidRDefault="000C54AE" w:rsidP="00773C47">
            <w:pPr>
              <w:tabs>
                <w:tab w:val="center" w:pos="1171"/>
              </w:tabs>
              <w:ind w:right="849" w:firstLine="0"/>
              <w:jc w:val="center"/>
              <w:rPr>
                <w:rFonts w:ascii="Times New Roman" w:hAnsi="Times New Roman" w:cs="Times New Roman"/>
                <w:noProof/>
                <w:kern w:val="2"/>
                <w:sz w:val="36"/>
                <w:szCs w:val="36"/>
                <w:lang w:eastAsia="zh-CN"/>
              </w:rPr>
            </w:pPr>
            <w:bookmarkStart w:id="0" w:name="_GoBack"/>
            <w:bookmarkEnd w:id="0"/>
          </w:p>
        </w:tc>
      </w:tr>
    </w:tbl>
    <w:p w14:paraId="3EA00D3F" w14:textId="72547967" w:rsidR="00FB11B7" w:rsidRDefault="00773C47" w:rsidP="00FB11B7">
      <w:pPr>
        <w:tabs>
          <w:tab w:val="left" w:pos="1134"/>
        </w:tabs>
        <w:ind w:firstLine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 wp14:anchorId="2992A6E9" wp14:editId="5A65F400">
            <wp:extent cx="466725" cy="5334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263B9" w14:textId="77777777" w:rsidR="00773C47" w:rsidRPr="005E46A9" w:rsidRDefault="00773C47" w:rsidP="00FB11B7">
      <w:pPr>
        <w:tabs>
          <w:tab w:val="left" w:pos="1134"/>
        </w:tabs>
        <w:ind w:firstLine="0"/>
        <w:jc w:val="center"/>
        <w:rPr>
          <w:rFonts w:ascii="Times New Roman" w:hAnsi="Times New Roman"/>
          <w:bCs/>
          <w:sz w:val="28"/>
          <w:szCs w:val="28"/>
        </w:rPr>
      </w:pPr>
    </w:p>
    <w:p w14:paraId="1D28FE8F" w14:textId="2BAA154B" w:rsidR="004A7A75" w:rsidRPr="00773C47" w:rsidRDefault="00FB11B7" w:rsidP="00FB11B7">
      <w:pPr>
        <w:tabs>
          <w:tab w:val="left" w:pos="1134"/>
        </w:tabs>
        <w:ind w:firstLine="0"/>
        <w:jc w:val="center"/>
        <w:rPr>
          <w:rFonts w:ascii="Times New Roman" w:hAnsi="Times New Roman"/>
          <w:b/>
          <w:color w:val="000000"/>
          <w:sz w:val="32"/>
          <w:szCs w:val="32"/>
          <w:lang w:eastAsia="ar-SA"/>
        </w:rPr>
      </w:pPr>
      <w:r w:rsidRPr="00773C47">
        <w:rPr>
          <w:rFonts w:ascii="Times New Roman" w:hAnsi="Times New Roman"/>
          <w:b/>
          <w:bCs/>
          <w:sz w:val="32"/>
          <w:szCs w:val="32"/>
        </w:rPr>
        <w:t xml:space="preserve">АДМИНИСТРАЦИЯ </w:t>
      </w:r>
      <w:r w:rsidR="00087910" w:rsidRPr="00773C47">
        <w:rPr>
          <w:rFonts w:ascii="Times New Roman" w:hAnsi="Times New Roman"/>
          <w:b/>
          <w:bCs/>
          <w:sz w:val="32"/>
          <w:szCs w:val="32"/>
        </w:rPr>
        <w:t>МИЧУРИНСКОГО</w:t>
      </w:r>
    </w:p>
    <w:p w14:paraId="48BA712A" w14:textId="77777777" w:rsidR="00FB11B7" w:rsidRPr="00773C47" w:rsidRDefault="00FB11B7" w:rsidP="00FB11B7">
      <w:pPr>
        <w:tabs>
          <w:tab w:val="left" w:pos="1134"/>
        </w:tabs>
        <w:ind w:firstLine="0"/>
        <w:jc w:val="center"/>
        <w:rPr>
          <w:rFonts w:ascii="Times New Roman" w:hAnsi="Times New Roman"/>
          <w:b/>
          <w:color w:val="000000"/>
          <w:sz w:val="32"/>
          <w:szCs w:val="32"/>
          <w:lang w:eastAsia="ar-SA"/>
        </w:rPr>
      </w:pPr>
      <w:r w:rsidRPr="00773C47">
        <w:rPr>
          <w:rFonts w:ascii="Times New Roman" w:hAnsi="Times New Roman"/>
          <w:b/>
          <w:bCs/>
          <w:sz w:val="32"/>
          <w:szCs w:val="32"/>
        </w:rPr>
        <w:t>СЕЛЬСКОГО ПОСЕЛЕНИЯ ДИНСКОГО РАЙОНА</w:t>
      </w:r>
    </w:p>
    <w:p w14:paraId="33944175" w14:textId="77777777" w:rsidR="00FB11B7" w:rsidRDefault="00FB11B7" w:rsidP="00FB11B7">
      <w:pPr>
        <w:tabs>
          <w:tab w:val="left" w:pos="1134"/>
        </w:tabs>
        <w:jc w:val="center"/>
        <w:rPr>
          <w:rFonts w:ascii="Times New Roman" w:hAnsi="Times New Roman"/>
          <w:b/>
          <w:bCs/>
          <w:sz w:val="34"/>
          <w:szCs w:val="34"/>
        </w:rPr>
      </w:pPr>
    </w:p>
    <w:p w14:paraId="59A0003E" w14:textId="31A6A548" w:rsidR="00FB11B7" w:rsidRPr="005E46A9" w:rsidRDefault="00773C47" w:rsidP="00773C47">
      <w:pPr>
        <w:tabs>
          <w:tab w:val="left" w:pos="1134"/>
        </w:tabs>
        <w:ind w:firstLine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</w:t>
      </w:r>
      <w:r w:rsidR="00FB11B7" w:rsidRPr="005E46A9">
        <w:rPr>
          <w:rFonts w:ascii="Times New Roman" w:hAnsi="Times New Roman"/>
          <w:b/>
          <w:bCs/>
          <w:sz w:val="32"/>
          <w:szCs w:val="32"/>
        </w:rPr>
        <w:t>ПОСТАНОВЛЕНИЕ</w:t>
      </w:r>
    </w:p>
    <w:p w14:paraId="6A362316" w14:textId="77777777" w:rsidR="00FB11B7" w:rsidRPr="00FB11B7" w:rsidRDefault="00FB11B7" w:rsidP="00FB11B7">
      <w:pPr>
        <w:tabs>
          <w:tab w:val="left" w:pos="1134"/>
        </w:tabs>
        <w:jc w:val="center"/>
        <w:rPr>
          <w:rFonts w:ascii="Times New Roman" w:hAnsi="Times New Roman"/>
          <w:bCs/>
          <w:kern w:val="3"/>
          <w:sz w:val="28"/>
          <w:szCs w:val="28"/>
          <w:lang w:eastAsia="en-US"/>
        </w:rPr>
      </w:pPr>
    </w:p>
    <w:p w14:paraId="39ECF7A8" w14:textId="784132FE" w:rsidR="00FB11B7" w:rsidRDefault="001E0E95" w:rsidP="00FB11B7">
      <w:pPr>
        <w:ind w:firstLine="0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proofErr w:type="gramStart"/>
      <w:r w:rsidR="001B3733">
        <w:rPr>
          <w:rFonts w:ascii="Times New Roman" w:hAnsi="Times New Roman"/>
          <w:sz w:val="28"/>
          <w:szCs w:val="28"/>
        </w:rPr>
        <w:t xml:space="preserve">30.12.2022 </w:t>
      </w:r>
      <w:r>
        <w:rPr>
          <w:rFonts w:ascii="Times New Roman" w:hAnsi="Times New Roman"/>
          <w:sz w:val="28"/>
          <w:szCs w:val="28"/>
        </w:rPr>
        <w:t xml:space="preserve"> г.</w:t>
      </w:r>
      <w:proofErr w:type="gramEnd"/>
      <w:r w:rsidR="00FB11B7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№ </w:t>
      </w:r>
      <w:r w:rsidR="001B3733">
        <w:rPr>
          <w:rFonts w:ascii="Times New Roman" w:hAnsi="Times New Roman"/>
          <w:sz w:val="28"/>
          <w:szCs w:val="28"/>
        </w:rPr>
        <w:t>183</w:t>
      </w:r>
    </w:p>
    <w:p w14:paraId="52E5BAC0" w14:textId="77777777" w:rsidR="00FB11B7" w:rsidRDefault="00FB11B7" w:rsidP="00FB11B7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523A45F8" w14:textId="513A071B" w:rsidR="00FB11B7" w:rsidRPr="00430553" w:rsidRDefault="001705C7" w:rsidP="00FB11B7">
      <w:pPr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поселок Агроном</w:t>
      </w:r>
    </w:p>
    <w:p w14:paraId="209B1C5A" w14:textId="77777777" w:rsidR="00FB11B7" w:rsidRDefault="00FB11B7" w:rsidP="00FB11B7">
      <w:pPr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56457AE5" w14:textId="77777777" w:rsidR="0083425A" w:rsidRDefault="00FB11B7" w:rsidP="0083425A">
      <w:pPr>
        <w:pStyle w:val="1"/>
        <w:spacing w:before="0" w:after="0"/>
        <w:ind w:left="851" w:right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3F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</w:t>
      </w:r>
      <w:r w:rsidR="009F3F9D" w:rsidRPr="009F3F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Программы профилактики рисков причинения вреда (ущерба) охраняемым законом ценностям в рамках муниципального контроля за соблюдением обязательных требований </w:t>
      </w:r>
      <w:r w:rsidR="001705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сфере благоустройства </w:t>
      </w:r>
      <w:r w:rsidR="00773C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Мичуринского </w:t>
      </w:r>
      <w:r w:rsidR="009F3F9D" w:rsidRPr="009F3F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Динского района </w:t>
      </w:r>
    </w:p>
    <w:p w14:paraId="5C9862B3" w14:textId="248D2808" w:rsidR="00FB11B7" w:rsidRDefault="009F3F9D" w:rsidP="0083425A">
      <w:pPr>
        <w:pStyle w:val="1"/>
        <w:spacing w:before="0" w:after="0"/>
        <w:ind w:left="851" w:right="709"/>
        <w:rPr>
          <w:rFonts w:ascii="Times New Roman" w:hAnsi="Times New Roman" w:cs="Times New Roman"/>
          <w:sz w:val="28"/>
          <w:szCs w:val="28"/>
        </w:rPr>
      </w:pPr>
      <w:r w:rsidRPr="009F3F9D">
        <w:rPr>
          <w:rFonts w:ascii="Times New Roman" w:hAnsi="Times New Roman" w:cs="Times New Roman"/>
          <w:color w:val="000000" w:themeColor="text1"/>
          <w:sz w:val="28"/>
          <w:szCs w:val="28"/>
        </w:rPr>
        <w:t>на 202</w:t>
      </w:r>
      <w:r w:rsidR="004A7A7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F3F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425A">
        <w:rPr>
          <w:rFonts w:ascii="Times New Roman" w:hAnsi="Times New Roman" w:cs="Times New Roman"/>
          <w:color w:val="000000" w:themeColor="text1"/>
          <w:sz w:val="28"/>
          <w:szCs w:val="28"/>
        </w:rPr>
        <w:t>год</w:t>
      </w:r>
    </w:p>
    <w:p w14:paraId="5D0F6057" w14:textId="77777777" w:rsidR="00FB11B7" w:rsidRDefault="00FB11B7" w:rsidP="00773C47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31EFD85A" w14:textId="0724FA91" w:rsidR="00FB11B7" w:rsidRPr="007F6191" w:rsidRDefault="00FB11B7" w:rsidP="00773C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2176F">
        <w:rPr>
          <w:rFonts w:ascii="Times New Roman" w:hAnsi="Times New Roman" w:cs="Times New Roman"/>
          <w:sz w:val="28"/>
          <w:szCs w:val="28"/>
        </w:rPr>
        <w:t>В соответствии с Ф</w:t>
      </w:r>
      <w:r>
        <w:rPr>
          <w:rFonts w:ascii="Times New Roman" w:hAnsi="Times New Roman" w:cs="Times New Roman"/>
          <w:sz w:val="28"/>
          <w:szCs w:val="28"/>
        </w:rPr>
        <w:t>едеральным законом от 31.07.2020</w:t>
      </w:r>
      <w:r w:rsidRPr="00C2176F">
        <w:rPr>
          <w:rFonts w:ascii="Times New Roman" w:hAnsi="Times New Roman" w:cs="Times New Roman"/>
          <w:sz w:val="28"/>
          <w:szCs w:val="28"/>
        </w:rPr>
        <w:t xml:space="preserve"> </w:t>
      </w:r>
      <w:r w:rsidR="002A7C66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176F">
        <w:rPr>
          <w:rFonts w:ascii="Times New Roman" w:hAnsi="Times New Roman" w:cs="Times New Roman"/>
          <w:sz w:val="28"/>
          <w:szCs w:val="28"/>
        </w:rPr>
        <w:t xml:space="preserve"> 248-ФЗ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176F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2176F">
        <w:rPr>
          <w:rFonts w:ascii="Times New Roman" w:hAnsi="Times New Roman" w:cs="Times New Roman"/>
          <w:sz w:val="28"/>
          <w:szCs w:val="28"/>
        </w:rPr>
        <w:t xml:space="preserve">, </w:t>
      </w:r>
      <w:r w:rsidRPr="00430553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Pr="00C2176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25.06.2021 </w:t>
      </w:r>
      <w:r w:rsidR="002A7C66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176F">
        <w:rPr>
          <w:rFonts w:ascii="Times New Roman" w:hAnsi="Times New Roman" w:cs="Times New Roman"/>
          <w:sz w:val="28"/>
          <w:szCs w:val="28"/>
        </w:rPr>
        <w:t xml:space="preserve"> 990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2176F">
        <w:rPr>
          <w:rFonts w:ascii="Times New Roman" w:hAnsi="Times New Roman" w:cs="Times New Roman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2176F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773C47">
        <w:rPr>
          <w:rFonts w:ascii="Times New Roman" w:hAnsi="Times New Roman" w:cs="Times New Roman"/>
          <w:sz w:val="28"/>
          <w:szCs w:val="28"/>
        </w:rPr>
        <w:t>Мичуринского</w:t>
      </w:r>
      <w:r w:rsidRPr="00C2176F">
        <w:rPr>
          <w:rFonts w:ascii="Times New Roman" w:hAnsi="Times New Roman" w:cs="Times New Roman"/>
          <w:sz w:val="28"/>
          <w:szCs w:val="28"/>
        </w:rPr>
        <w:t xml:space="preserve"> сельского поселе</w:t>
      </w:r>
      <w:r>
        <w:rPr>
          <w:rFonts w:ascii="Times New Roman" w:hAnsi="Times New Roman" w:cs="Times New Roman"/>
          <w:sz w:val="28"/>
          <w:szCs w:val="28"/>
        </w:rPr>
        <w:t xml:space="preserve">ния Динского района, </w:t>
      </w:r>
      <w:r w:rsidR="00773C4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F6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F6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F6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F6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6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F6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F6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F6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7F6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F6191">
        <w:rPr>
          <w:rFonts w:ascii="Times New Roman" w:hAnsi="Times New Roman" w:cs="Times New Roman"/>
          <w:sz w:val="28"/>
          <w:szCs w:val="28"/>
        </w:rPr>
        <w:t xml:space="preserve"> </w:t>
      </w:r>
      <w:r w:rsidR="00773C47">
        <w:rPr>
          <w:rFonts w:ascii="Times New Roman" w:hAnsi="Times New Roman" w:cs="Times New Roman"/>
          <w:sz w:val="28"/>
          <w:szCs w:val="28"/>
        </w:rPr>
        <w:t>ю</w:t>
      </w:r>
      <w:r w:rsidRPr="00C2176F">
        <w:rPr>
          <w:rFonts w:ascii="Times New Roman" w:hAnsi="Times New Roman" w:cs="Times New Roman"/>
          <w:sz w:val="28"/>
          <w:szCs w:val="28"/>
        </w:rPr>
        <w:t>:</w:t>
      </w:r>
    </w:p>
    <w:p w14:paraId="594BBA01" w14:textId="195BE204" w:rsidR="00FB11B7" w:rsidRDefault="00FB11B7" w:rsidP="00773C4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2176F">
        <w:rPr>
          <w:rFonts w:ascii="Times New Roman" w:hAnsi="Times New Roman" w:cs="Times New Roman"/>
          <w:sz w:val="28"/>
          <w:szCs w:val="28"/>
        </w:rPr>
        <w:t>1. </w:t>
      </w:r>
      <w:r w:rsidRPr="00815AE9">
        <w:rPr>
          <w:rFonts w:ascii="Times New Roman" w:hAnsi="Times New Roman" w:cs="Times New Roman"/>
          <w:sz w:val="28"/>
          <w:szCs w:val="28"/>
        </w:rPr>
        <w:t>Утвердить Программу профилактики рисков причинения вреда (ущерба) охраняемым закон</w:t>
      </w:r>
      <w:r w:rsidR="009F3F9D" w:rsidRPr="00815AE9">
        <w:rPr>
          <w:rFonts w:ascii="Times New Roman" w:hAnsi="Times New Roman" w:cs="Times New Roman"/>
          <w:sz w:val="28"/>
          <w:szCs w:val="28"/>
        </w:rPr>
        <w:t>ом ценностям в рамках</w:t>
      </w:r>
      <w:r w:rsidRPr="00815AE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9F3F9D" w:rsidRPr="00815AE9">
        <w:rPr>
          <w:rFonts w:ascii="Times New Roman" w:hAnsi="Times New Roman" w:cs="Times New Roman"/>
          <w:sz w:val="28"/>
          <w:szCs w:val="28"/>
        </w:rPr>
        <w:t>го</w:t>
      </w:r>
      <w:r w:rsidRPr="00815AE9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9F3F9D" w:rsidRPr="00815AE9">
        <w:rPr>
          <w:rFonts w:ascii="Times New Roman" w:hAnsi="Times New Roman" w:cs="Times New Roman"/>
          <w:sz w:val="28"/>
          <w:szCs w:val="28"/>
        </w:rPr>
        <w:t>я</w:t>
      </w:r>
      <w:r w:rsidRPr="00815AE9">
        <w:rPr>
          <w:rFonts w:ascii="Times New Roman" w:hAnsi="Times New Roman" w:cs="Times New Roman"/>
          <w:sz w:val="28"/>
          <w:szCs w:val="28"/>
        </w:rPr>
        <w:t xml:space="preserve"> за соблюдением обязательных требований в сфере благоустройства на территории </w:t>
      </w:r>
      <w:r w:rsidR="00773C47">
        <w:rPr>
          <w:rFonts w:ascii="Times New Roman" w:hAnsi="Times New Roman" w:cs="Times New Roman"/>
          <w:sz w:val="28"/>
          <w:szCs w:val="28"/>
        </w:rPr>
        <w:t>Мичуринского</w:t>
      </w:r>
      <w:r w:rsidRPr="00815AE9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района на 202</w:t>
      </w:r>
      <w:r w:rsidR="004A7A75">
        <w:rPr>
          <w:rFonts w:ascii="Times New Roman" w:hAnsi="Times New Roman" w:cs="Times New Roman"/>
          <w:sz w:val="28"/>
          <w:szCs w:val="28"/>
        </w:rPr>
        <w:t>3</w:t>
      </w:r>
      <w:r w:rsidRPr="00815AE9">
        <w:rPr>
          <w:rFonts w:ascii="Times New Roman" w:hAnsi="Times New Roman" w:cs="Times New Roman"/>
          <w:sz w:val="28"/>
          <w:szCs w:val="28"/>
        </w:rPr>
        <w:t xml:space="preserve"> год (прилагается).</w:t>
      </w:r>
    </w:p>
    <w:p w14:paraId="492B92E0" w14:textId="5AAAEB52" w:rsidR="00FB11B7" w:rsidRPr="00C2176F" w:rsidRDefault="004A7A75" w:rsidP="00773C4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B11B7" w:rsidRPr="00C2176F">
        <w:rPr>
          <w:rFonts w:ascii="Times New Roman" w:hAnsi="Times New Roman" w:cs="Times New Roman"/>
          <w:sz w:val="28"/>
          <w:szCs w:val="28"/>
        </w:rPr>
        <w:t>. </w:t>
      </w:r>
      <w:r w:rsidR="00FB11B7" w:rsidRPr="00430553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</w:t>
      </w:r>
      <w:r w:rsidR="00773C47">
        <w:rPr>
          <w:rFonts w:ascii="Times New Roman" w:hAnsi="Times New Roman" w:cs="Times New Roman"/>
          <w:sz w:val="28"/>
          <w:szCs w:val="28"/>
        </w:rPr>
        <w:t>Мичуринского</w:t>
      </w:r>
      <w:r w:rsidR="00FB11B7" w:rsidRPr="00430553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района (</w:t>
      </w:r>
      <w:r w:rsidR="00773C47">
        <w:rPr>
          <w:rFonts w:ascii="Times New Roman" w:hAnsi="Times New Roman" w:cs="Times New Roman"/>
          <w:sz w:val="28"/>
          <w:szCs w:val="28"/>
        </w:rPr>
        <w:t>Исакова</w:t>
      </w:r>
      <w:r w:rsidR="00FB11B7" w:rsidRPr="00430553">
        <w:rPr>
          <w:rFonts w:ascii="Times New Roman" w:hAnsi="Times New Roman" w:cs="Times New Roman"/>
          <w:sz w:val="28"/>
          <w:szCs w:val="28"/>
        </w:rPr>
        <w:t xml:space="preserve">) опубликовать настоящее постановление и разместить на официальном сайте </w:t>
      </w:r>
      <w:r w:rsidR="00773C47">
        <w:rPr>
          <w:rFonts w:ascii="Times New Roman" w:hAnsi="Times New Roman" w:cs="Times New Roman"/>
          <w:sz w:val="28"/>
          <w:szCs w:val="28"/>
        </w:rPr>
        <w:t>Мичуринского</w:t>
      </w:r>
      <w:r w:rsidR="00FB11B7" w:rsidRPr="00430553">
        <w:rPr>
          <w:rFonts w:ascii="Times New Roman" w:hAnsi="Times New Roman" w:cs="Times New Roman"/>
          <w:sz w:val="28"/>
          <w:szCs w:val="28"/>
        </w:rPr>
        <w:t xml:space="preserve"> сельского поселения Динского района в информационно-коммуникационной сети «Интернет».</w:t>
      </w:r>
    </w:p>
    <w:p w14:paraId="27AE8566" w14:textId="77777777" w:rsidR="00FB11B7" w:rsidRPr="00430553" w:rsidRDefault="004A7A75" w:rsidP="00773C4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B11B7" w:rsidRPr="00430553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14:paraId="6D4074B7" w14:textId="77777777" w:rsidR="00FB11B7" w:rsidRPr="00430553" w:rsidRDefault="004A7A75" w:rsidP="00773C4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11B7" w:rsidRPr="00430553">
        <w:rPr>
          <w:rFonts w:ascii="Times New Roman" w:hAnsi="Times New Roman" w:cs="Times New Roman"/>
          <w:sz w:val="28"/>
          <w:szCs w:val="28"/>
        </w:rPr>
        <w:t>. Постановление вступает в силу после</w:t>
      </w:r>
      <w:r w:rsidR="00FB11B7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14:paraId="5CCA8870" w14:textId="77777777" w:rsidR="00FB11B7" w:rsidRPr="00C2176F" w:rsidRDefault="00FB11B7" w:rsidP="00FB11B7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0E1298C" w14:textId="77777777" w:rsidR="00FB11B7" w:rsidRDefault="00FB11B7" w:rsidP="00FB11B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A91B0E4" w14:textId="6ED13347" w:rsidR="00773C47" w:rsidRDefault="004A7A75" w:rsidP="00815AE9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73C47">
        <w:rPr>
          <w:rFonts w:ascii="Times New Roman" w:hAnsi="Times New Roman" w:cs="Times New Roman"/>
          <w:sz w:val="28"/>
          <w:szCs w:val="28"/>
        </w:rPr>
        <w:t>Мичуринского</w:t>
      </w:r>
    </w:p>
    <w:p w14:paraId="64FDFEB6" w14:textId="2F16ABAD" w:rsidR="00773C47" w:rsidRDefault="00FB11B7" w:rsidP="00773C4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2176F">
        <w:rPr>
          <w:rFonts w:ascii="Times New Roman" w:hAnsi="Times New Roman" w:cs="Times New Roman"/>
          <w:sz w:val="28"/>
          <w:szCs w:val="28"/>
        </w:rPr>
        <w:t>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76F">
        <w:rPr>
          <w:rFonts w:ascii="Times New Roman" w:hAnsi="Times New Roman" w:cs="Times New Roman"/>
          <w:sz w:val="28"/>
          <w:szCs w:val="28"/>
        </w:rPr>
        <w:t xml:space="preserve">поселения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A7C66">
        <w:rPr>
          <w:rFonts w:ascii="Times New Roman" w:hAnsi="Times New Roman" w:cs="Times New Roman"/>
          <w:sz w:val="28"/>
          <w:szCs w:val="28"/>
        </w:rPr>
        <w:t xml:space="preserve">      </w:t>
      </w:r>
      <w:r w:rsidR="00773C4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A7C66">
        <w:rPr>
          <w:rFonts w:ascii="Times New Roman" w:hAnsi="Times New Roman" w:cs="Times New Roman"/>
          <w:sz w:val="28"/>
          <w:szCs w:val="28"/>
        </w:rPr>
        <w:t xml:space="preserve">  </w:t>
      </w:r>
      <w:r w:rsidR="004A7A75">
        <w:rPr>
          <w:rFonts w:ascii="Times New Roman" w:hAnsi="Times New Roman" w:cs="Times New Roman"/>
          <w:sz w:val="28"/>
          <w:szCs w:val="28"/>
        </w:rPr>
        <w:t xml:space="preserve">    </w:t>
      </w:r>
      <w:r w:rsidR="00773C47">
        <w:rPr>
          <w:rFonts w:ascii="Times New Roman" w:hAnsi="Times New Roman" w:cs="Times New Roman"/>
          <w:sz w:val="28"/>
          <w:szCs w:val="28"/>
        </w:rPr>
        <w:t>Е.А. Ивченко</w:t>
      </w:r>
    </w:p>
    <w:p w14:paraId="403CEF12" w14:textId="77777777" w:rsidR="00773C47" w:rsidRDefault="00773C47" w:rsidP="009F3F9D">
      <w:pPr>
        <w:ind w:left="5387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CDC5202" w14:textId="6A128672" w:rsidR="00773C47" w:rsidRDefault="00773C47" w:rsidP="009F3F9D">
      <w:pPr>
        <w:ind w:left="5387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3BCC590" w14:textId="77777777" w:rsidR="003734B2" w:rsidRDefault="003734B2" w:rsidP="009F3F9D">
      <w:pPr>
        <w:ind w:left="5387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5EE3BA9A" w14:textId="0B8F35DF" w:rsidR="00FB11B7" w:rsidRPr="00C2176F" w:rsidRDefault="00FB11B7" w:rsidP="009F3F9D">
      <w:pPr>
        <w:ind w:left="5387" w:firstLine="0"/>
        <w:jc w:val="left"/>
        <w:rPr>
          <w:rFonts w:ascii="Times New Roman" w:hAnsi="Times New Roman" w:cs="Times New Roman"/>
          <w:sz w:val="28"/>
          <w:szCs w:val="28"/>
        </w:rPr>
      </w:pPr>
      <w:r w:rsidRPr="00C2176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617A9C2E" w14:textId="77777777" w:rsidR="00FB11B7" w:rsidRPr="00C2176F" w:rsidRDefault="00FB11B7" w:rsidP="009F3F9D">
      <w:pPr>
        <w:ind w:left="5387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2176F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2176F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37C682AD" w14:textId="071E00AE" w:rsidR="00FB11B7" w:rsidRPr="00C2176F" w:rsidRDefault="00773C47" w:rsidP="009F3F9D">
      <w:pPr>
        <w:ind w:left="5387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Мичуринского </w:t>
      </w:r>
      <w:r w:rsidR="00FB11B7" w:rsidRPr="00C2176F">
        <w:rPr>
          <w:rFonts w:ascii="Times New Roman" w:hAnsi="Times New Roman" w:cs="Times New Roman"/>
          <w:sz w:val="28"/>
          <w:szCs w:val="28"/>
        </w:rPr>
        <w:t>сельского поселения Динского района</w:t>
      </w:r>
    </w:p>
    <w:p w14:paraId="120C7F61" w14:textId="7722E6D1" w:rsidR="00815AE9" w:rsidRPr="00815AE9" w:rsidRDefault="001E0E95" w:rsidP="001B3733">
      <w:pPr>
        <w:ind w:left="5387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B3733">
        <w:rPr>
          <w:rFonts w:ascii="Times New Roman" w:hAnsi="Times New Roman" w:cs="Times New Roman"/>
          <w:sz w:val="28"/>
          <w:szCs w:val="28"/>
        </w:rPr>
        <w:t xml:space="preserve"> 30.12.</w:t>
      </w:r>
      <w:r>
        <w:rPr>
          <w:rFonts w:ascii="Times New Roman" w:hAnsi="Times New Roman" w:cs="Times New Roman"/>
          <w:sz w:val="28"/>
          <w:szCs w:val="28"/>
        </w:rPr>
        <w:t>2022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1B3733">
        <w:rPr>
          <w:rFonts w:ascii="Times New Roman" w:hAnsi="Times New Roman" w:cs="Times New Roman"/>
          <w:sz w:val="28"/>
          <w:szCs w:val="28"/>
        </w:rPr>
        <w:t>183</w:t>
      </w:r>
    </w:p>
    <w:p w14:paraId="047F59A6" w14:textId="77777777" w:rsidR="005E46A9" w:rsidRDefault="005E46A9" w:rsidP="00FB11B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9EEBA1" w14:textId="77777777" w:rsidR="00FB11B7" w:rsidRPr="002A7C66" w:rsidRDefault="00FB11B7" w:rsidP="00FB11B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C66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14:paraId="7FC24D69" w14:textId="4C1FA1A8" w:rsidR="00FB11B7" w:rsidRPr="002A7C66" w:rsidRDefault="00FB11B7" w:rsidP="00FB11B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AE9">
        <w:rPr>
          <w:rFonts w:ascii="Times New Roman" w:hAnsi="Times New Roman" w:cs="Times New Roman"/>
          <w:b/>
          <w:sz w:val="28"/>
          <w:szCs w:val="28"/>
        </w:rPr>
        <w:t>профилактики рисков причинения вреда (ущерба) охраняемым закон</w:t>
      </w:r>
      <w:r w:rsidR="00FD446B" w:rsidRPr="00815AE9">
        <w:rPr>
          <w:rFonts w:ascii="Times New Roman" w:hAnsi="Times New Roman" w:cs="Times New Roman"/>
          <w:b/>
          <w:sz w:val="28"/>
          <w:szCs w:val="28"/>
        </w:rPr>
        <w:t>о</w:t>
      </w:r>
      <w:r w:rsidRPr="00815AE9">
        <w:rPr>
          <w:rFonts w:ascii="Times New Roman" w:hAnsi="Times New Roman" w:cs="Times New Roman"/>
          <w:b/>
          <w:sz w:val="28"/>
          <w:szCs w:val="28"/>
        </w:rPr>
        <w:t xml:space="preserve">м ценностям </w:t>
      </w:r>
      <w:r w:rsidR="00FD446B" w:rsidRPr="00815AE9">
        <w:rPr>
          <w:rFonts w:ascii="Times New Roman" w:hAnsi="Times New Roman" w:cs="Times New Roman"/>
          <w:b/>
          <w:sz w:val="28"/>
          <w:szCs w:val="28"/>
        </w:rPr>
        <w:t>в рамках</w:t>
      </w:r>
      <w:r w:rsidRPr="00815AE9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FD446B" w:rsidRPr="00815AE9">
        <w:rPr>
          <w:rFonts w:ascii="Times New Roman" w:hAnsi="Times New Roman" w:cs="Times New Roman"/>
          <w:b/>
          <w:sz w:val="28"/>
          <w:szCs w:val="28"/>
        </w:rPr>
        <w:t>го</w:t>
      </w:r>
      <w:r w:rsidRPr="00815AE9">
        <w:rPr>
          <w:rFonts w:ascii="Times New Roman" w:hAnsi="Times New Roman" w:cs="Times New Roman"/>
          <w:b/>
          <w:sz w:val="28"/>
          <w:szCs w:val="28"/>
        </w:rPr>
        <w:t xml:space="preserve"> контрол</w:t>
      </w:r>
      <w:r w:rsidR="00FD446B" w:rsidRPr="00815AE9">
        <w:rPr>
          <w:rFonts w:ascii="Times New Roman" w:hAnsi="Times New Roman" w:cs="Times New Roman"/>
          <w:b/>
          <w:sz w:val="28"/>
          <w:szCs w:val="28"/>
        </w:rPr>
        <w:t>я</w:t>
      </w:r>
      <w:r w:rsidRPr="00815AE9">
        <w:rPr>
          <w:rFonts w:ascii="Times New Roman" w:hAnsi="Times New Roman" w:cs="Times New Roman"/>
          <w:b/>
          <w:sz w:val="28"/>
          <w:szCs w:val="28"/>
        </w:rPr>
        <w:t xml:space="preserve"> за соблюдением обязательных требований в сфере благоустройства на территории </w:t>
      </w:r>
      <w:r w:rsidR="00773C47">
        <w:rPr>
          <w:rFonts w:ascii="Times New Roman" w:hAnsi="Times New Roman" w:cs="Times New Roman"/>
          <w:b/>
          <w:sz w:val="28"/>
          <w:szCs w:val="28"/>
        </w:rPr>
        <w:t xml:space="preserve">Мичуринского </w:t>
      </w:r>
      <w:r w:rsidRPr="00815AE9">
        <w:rPr>
          <w:rFonts w:ascii="Times New Roman" w:hAnsi="Times New Roman" w:cs="Times New Roman"/>
          <w:b/>
          <w:sz w:val="28"/>
          <w:szCs w:val="28"/>
        </w:rPr>
        <w:t>сельского поселения Динского района на 202</w:t>
      </w:r>
      <w:r w:rsidR="004A7A75">
        <w:rPr>
          <w:rFonts w:ascii="Times New Roman" w:hAnsi="Times New Roman" w:cs="Times New Roman"/>
          <w:b/>
          <w:sz w:val="28"/>
          <w:szCs w:val="28"/>
        </w:rPr>
        <w:t>3</w:t>
      </w:r>
      <w:r w:rsidRPr="00815AE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5C20B1C0" w14:textId="77777777" w:rsidR="00FB11B7" w:rsidRPr="00815AE9" w:rsidRDefault="00FB11B7" w:rsidP="00FB11B7">
      <w:pPr>
        <w:rPr>
          <w:rFonts w:ascii="Times New Roman" w:hAnsi="Times New Roman" w:cs="Times New Roman"/>
          <w:sz w:val="28"/>
          <w:szCs w:val="28"/>
        </w:rPr>
      </w:pPr>
    </w:p>
    <w:p w14:paraId="6D4FEF49" w14:textId="77777777" w:rsidR="00FB11B7" w:rsidRPr="002A7C66" w:rsidRDefault="00FB11B7" w:rsidP="00FB11B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C66">
        <w:rPr>
          <w:rFonts w:ascii="Times New Roman" w:hAnsi="Times New Roman" w:cs="Times New Roman"/>
          <w:b/>
          <w:sz w:val="28"/>
          <w:szCs w:val="28"/>
        </w:rPr>
        <w:t>1. Общие положения</w:t>
      </w:r>
    </w:p>
    <w:p w14:paraId="2E9BA9DF" w14:textId="77777777" w:rsidR="00FB11B7" w:rsidRPr="00C2176F" w:rsidRDefault="00FB11B7" w:rsidP="00FB11B7">
      <w:pPr>
        <w:rPr>
          <w:rFonts w:ascii="Times New Roman" w:hAnsi="Times New Roman" w:cs="Times New Roman"/>
          <w:sz w:val="28"/>
          <w:szCs w:val="28"/>
        </w:rPr>
      </w:pPr>
    </w:p>
    <w:p w14:paraId="24D0AEA6" w14:textId="3C25744D" w:rsidR="00FD446B" w:rsidRPr="00FD446B" w:rsidRDefault="00FD446B" w:rsidP="00FD44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FD446B">
        <w:rPr>
          <w:rFonts w:ascii="Times New Roman" w:hAnsi="Times New Roman" w:cs="Times New Roman"/>
          <w:sz w:val="28"/>
          <w:szCs w:val="28"/>
        </w:rPr>
        <w:t xml:space="preserve"> </w:t>
      </w:r>
      <w:r w:rsidRPr="00815AE9">
        <w:rPr>
          <w:rFonts w:ascii="Times New Roman" w:hAnsi="Times New Roman" w:cs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</w:t>
      </w:r>
      <w:r w:rsidR="009F3F9D" w:rsidRPr="00815AE9">
        <w:rPr>
          <w:rFonts w:ascii="Times New Roman" w:hAnsi="Times New Roman" w:cs="Times New Roman"/>
          <w:sz w:val="28"/>
          <w:szCs w:val="28"/>
        </w:rPr>
        <w:t>в рамках</w:t>
      </w:r>
      <w:r w:rsidRPr="00815AE9">
        <w:rPr>
          <w:rFonts w:ascii="Times New Roman" w:hAnsi="Times New Roman" w:cs="Times New Roman"/>
          <w:sz w:val="28"/>
          <w:szCs w:val="28"/>
        </w:rPr>
        <w:t xml:space="preserve"> муниципального контроля </w:t>
      </w:r>
      <w:r w:rsidR="009F3F9D" w:rsidRPr="00815AE9">
        <w:rPr>
          <w:rFonts w:ascii="Times New Roman" w:hAnsi="Times New Roman" w:cs="Times New Roman"/>
          <w:sz w:val="28"/>
          <w:szCs w:val="28"/>
        </w:rPr>
        <w:t xml:space="preserve">за соблюдением обязательных требований </w:t>
      </w:r>
      <w:r w:rsidRPr="00815AE9">
        <w:rPr>
          <w:rFonts w:ascii="Times New Roman" w:hAnsi="Times New Roman" w:cs="Times New Roman"/>
          <w:sz w:val="28"/>
          <w:szCs w:val="28"/>
        </w:rPr>
        <w:t xml:space="preserve">в сфере благоустройства </w:t>
      </w:r>
      <w:r w:rsidR="009F3F9D" w:rsidRPr="00815AE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773C47">
        <w:rPr>
          <w:rFonts w:ascii="Times New Roman" w:hAnsi="Times New Roman" w:cs="Times New Roman"/>
          <w:sz w:val="28"/>
          <w:szCs w:val="28"/>
        </w:rPr>
        <w:t xml:space="preserve">Мичуринского </w:t>
      </w:r>
      <w:r w:rsidR="009F3F9D" w:rsidRPr="00815AE9">
        <w:rPr>
          <w:rFonts w:ascii="Times New Roman" w:hAnsi="Times New Roman" w:cs="Times New Roman"/>
          <w:sz w:val="28"/>
          <w:szCs w:val="28"/>
        </w:rPr>
        <w:t xml:space="preserve">сельского поселения Динского района </w:t>
      </w:r>
      <w:r w:rsidR="005E46A9">
        <w:rPr>
          <w:rFonts w:ascii="Times New Roman" w:hAnsi="Times New Roman" w:cs="Times New Roman"/>
          <w:sz w:val="28"/>
          <w:szCs w:val="28"/>
        </w:rPr>
        <w:t>на 2023</w:t>
      </w:r>
      <w:r w:rsidRPr="00815AE9">
        <w:rPr>
          <w:rFonts w:ascii="Times New Roman" w:hAnsi="Times New Roman" w:cs="Times New Roman"/>
          <w:sz w:val="28"/>
          <w:szCs w:val="28"/>
        </w:rPr>
        <w:t xml:space="preserve"> год</w:t>
      </w:r>
      <w:r w:rsidRPr="00FD446B">
        <w:rPr>
          <w:rFonts w:ascii="Times New Roman" w:hAnsi="Times New Roman" w:cs="Times New Roman"/>
          <w:sz w:val="28"/>
          <w:szCs w:val="28"/>
        </w:rPr>
        <w:t xml:space="preserve"> (далее - Программа) разработана в целях 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4C8D996" w14:textId="77777777" w:rsidR="00FD446B" w:rsidRPr="00FD446B" w:rsidRDefault="009F3F9D" w:rsidP="00FD44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D446B" w:rsidRPr="00FD446B">
        <w:rPr>
          <w:rFonts w:ascii="Times New Roman" w:hAnsi="Times New Roman" w:cs="Times New Roman"/>
          <w:sz w:val="28"/>
          <w:szCs w:val="28"/>
        </w:rPr>
        <w:t>2. Программа разработана в соответствии с:</w:t>
      </w:r>
    </w:p>
    <w:p w14:paraId="5850540A" w14:textId="77777777" w:rsidR="00FD446B" w:rsidRPr="00FD446B" w:rsidRDefault="00FD446B" w:rsidP="00FD446B">
      <w:pPr>
        <w:rPr>
          <w:rFonts w:ascii="Times New Roman" w:hAnsi="Times New Roman" w:cs="Times New Roman"/>
          <w:sz w:val="28"/>
          <w:szCs w:val="28"/>
        </w:rPr>
      </w:pPr>
      <w:r w:rsidRPr="00FD446B">
        <w:rPr>
          <w:rFonts w:ascii="Times New Roman" w:hAnsi="Times New Roman" w:cs="Times New Roman"/>
          <w:sz w:val="28"/>
          <w:szCs w:val="28"/>
        </w:rPr>
        <w:t>- Федеральным законом от 31.07.2020</w:t>
      </w:r>
      <w:r w:rsidR="009F3F9D">
        <w:rPr>
          <w:rFonts w:ascii="Times New Roman" w:hAnsi="Times New Roman" w:cs="Times New Roman"/>
          <w:sz w:val="28"/>
          <w:szCs w:val="28"/>
        </w:rPr>
        <w:t xml:space="preserve"> г. </w:t>
      </w:r>
      <w:r w:rsidRPr="00FD446B">
        <w:rPr>
          <w:rFonts w:ascii="Times New Roman" w:hAnsi="Times New Roman" w:cs="Times New Roman"/>
          <w:sz w:val="28"/>
          <w:szCs w:val="28"/>
        </w:rPr>
        <w:t>№</w:t>
      </w:r>
      <w:r w:rsidR="009F3F9D">
        <w:rPr>
          <w:rFonts w:ascii="Times New Roman" w:hAnsi="Times New Roman" w:cs="Times New Roman"/>
          <w:sz w:val="28"/>
          <w:szCs w:val="28"/>
        </w:rPr>
        <w:t xml:space="preserve"> </w:t>
      </w:r>
      <w:r w:rsidRPr="00FD446B">
        <w:rPr>
          <w:rFonts w:ascii="Times New Roman" w:hAnsi="Times New Roman" w:cs="Times New Roman"/>
          <w:sz w:val="28"/>
          <w:szCs w:val="28"/>
        </w:rPr>
        <w:t xml:space="preserve">248-ФЗ </w:t>
      </w:r>
      <w:r w:rsidR="009F3F9D">
        <w:rPr>
          <w:rFonts w:ascii="Times New Roman" w:hAnsi="Times New Roman" w:cs="Times New Roman"/>
          <w:sz w:val="28"/>
          <w:szCs w:val="28"/>
        </w:rPr>
        <w:t>«</w:t>
      </w:r>
      <w:r w:rsidRPr="00FD446B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9F3F9D">
        <w:rPr>
          <w:rFonts w:ascii="Times New Roman" w:hAnsi="Times New Roman" w:cs="Times New Roman"/>
          <w:sz w:val="28"/>
          <w:szCs w:val="28"/>
        </w:rPr>
        <w:t>»</w:t>
      </w:r>
      <w:r w:rsidRPr="00FD446B">
        <w:rPr>
          <w:rFonts w:ascii="Times New Roman" w:hAnsi="Times New Roman" w:cs="Times New Roman"/>
          <w:sz w:val="28"/>
          <w:szCs w:val="28"/>
        </w:rPr>
        <w:t xml:space="preserve"> (далее - Федеральный закон №</w:t>
      </w:r>
      <w:r w:rsidR="009F3F9D">
        <w:rPr>
          <w:rFonts w:ascii="Times New Roman" w:hAnsi="Times New Roman" w:cs="Times New Roman"/>
          <w:sz w:val="28"/>
          <w:szCs w:val="28"/>
        </w:rPr>
        <w:t xml:space="preserve"> </w:t>
      </w:r>
      <w:r w:rsidRPr="00FD446B">
        <w:rPr>
          <w:rFonts w:ascii="Times New Roman" w:hAnsi="Times New Roman" w:cs="Times New Roman"/>
          <w:sz w:val="28"/>
          <w:szCs w:val="28"/>
        </w:rPr>
        <w:t xml:space="preserve">248-ФЗ);   </w:t>
      </w:r>
    </w:p>
    <w:p w14:paraId="1CB4E9EA" w14:textId="77777777" w:rsidR="00FD446B" w:rsidRPr="00FD446B" w:rsidRDefault="00FD446B" w:rsidP="00FD446B">
      <w:pPr>
        <w:rPr>
          <w:rFonts w:ascii="Times New Roman" w:hAnsi="Times New Roman" w:cs="Times New Roman"/>
          <w:sz w:val="28"/>
          <w:szCs w:val="28"/>
        </w:rPr>
      </w:pPr>
      <w:r w:rsidRPr="00FD446B">
        <w:rPr>
          <w:rFonts w:ascii="Times New Roman" w:hAnsi="Times New Roman" w:cs="Times New Roman"/>
          <w:sz w:val="28"/>
          <w:szCs w:val="28"/>
        </w:rPr>
        <w:t>- Федеральным законом от 31.07.2020</w:t>
      </w:r>
      <w:r w:rsidR="009F3F9D">
        <w:rPr>
          <w:rFonts w:ascii="Times New Roman" w:hAnsi="Times New Roman" w:cs="Times New Roman"/>
          <w:sz w:val="28"/>
          <w:szCs w:val="28"/>
        </w:rPr>
        <w:t xml:space="preserve"> г.</w:t>
      </w:r>
      <w:r w:rsidRPr="00FD446B">
        <w:rPr>
          <w:rFonts w:ascii="Times New Roman" w:hAnsi="Times New Roman" w:cs="Times New Roman"/>
          <w:sz w:val="28"/>
          <w:szCs w:val="28"/>
        </w:rPr>
        <w:t xml:space="preserve"> №</w:t>
      </w:r>
      <w:r w:rsidR="009F3F9D">
        <w:rPr>
          <w:rFonts w:ascii="Times New Roman" w:hAnsi="Times New Roman" w:cs="Times New Roman"/>
          <w:sz w:val="28"/>
          <w:szCs w:val="28"/>
        </w:rPr>
        <w:t xml:space="preserve"> </w:t>
      </w:r>
      <w:r w:rsidRPr="00FD446B">
        <w:rPr>
          <w:rFonts w:ascii="Times New Roman" w:hAnsi="Times New Roman" w:cs="Times New Roman"/>
          <w:sz w:val="28"/>
          <w:szCs w:val="28"/>
        </w:rPr>
        <w:t xml:space="preserve">247-ФЗ </w:t>
      </w:r>
      <w:r w:rsidR="009F3F9D">
        <w:rPr>
          <w:rFonts w:ascii="Times New Roman" w:hAnsi="Times New Roman" w:cs="Times New Roman"/>
          <w:sz w:val="28"/>
          <w:szCs w:val="28"/>
        </w:rPr>
        <w:t>«</w:t>
      </w:r>
      <w:r w:rsidRPr="00FD446B">
        <w:rPr>
          <w:rFonts w:ascii="Times New Roman" w:hAnsi="Times New Roman" w:cs="Times New Roman"/>
          <w:sz w:val="28"/>
          <w:szCs w:val="28"/>
        </w:rPr>
        <w:t>Об обязательных требованиях в Российской Федерации</w:t>
      </w:r>
      <w:r w:rsidR="009F3F9D">
        <w:rPr>
          <w:rFonts w:ascii="Times New Roman" w:hAnsi="Times New Roman" w:cs="Times New Roman"/>
          <w:sz w:val="28"/>
          <w:szCs w:val="28"/>
        </w:rPr>
        <w:t>»</w:t>
      </w:r>
      <w:r w:rsidRPr="00FD446B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</w:t>
      </w:r>
      <w:r w:rsidR="009F3F9D">
        <w:rPr>
          <w:rFonts w:ascii="Times New Roman" w:hAnsi="Times New Roman" w:cs="Times New Roman"/>
          <w:sz w:val="28"/>
          <w:szCs w:val="28"/>
        </w:rPr>
        <w:t xml:space="preserve"> </w:t>
      </w:r>
      <w:r w:rsidRPr="00FD446B">
        <w:rPr>
          <w:rFonts w:ascii="Times New Roman" w:hAnsi="Times New Roman" w:cs="Times New Roman"/>
          <w:sz w:val="28"/>
          <w:szCs w:val="28"/>
        </w:rPr>
        <w:t>247-ФЗ);</w:t>
      </w:r>
    </w:p>
    <w:p w14:paraId="637E6729" w14:textId="77777777" w:rsidR="00FD446B" w:rsidRPr="00FD446B" w:rsidRDefault="00FD446B" w:rsidP="00FD446B">
      <w:pPr>
        <w:rPr>
          <w:rFonts w:ascii="Times New Roman" w:hAnsi="Times New Roman" w:cs="Times New Roman"/>
          <w:sz w:val="28"/>
          <w:szCs w:val="28"/>
        </w:rPr>
      </w:pPr>
      <w:r w:rsidRPr="00FD446B">
        <w:rPr>
          <w:rFonts w:ascii="Times New Roman" w:hAnsi="Times New Roman" w:cs="Times New Roman"/>
          <w:sz w:val="28"/>
          <w:szCs w:val="28"/>
        </w:rPr>
        <w:t xml:space="preserve">   - постановлением Правительства Российской Федерации от 25.06.2021</w:t>
      </w:r>
      <w:r w:rsidR="009F3F9D">
        <w:rPr>
          <w:rFonts w:ascii="Times New Roman" w:hAnsi="Times New Roman" w:cs="Times New Roman"/>
          <w:sz w:val="28"/>
          <w:szCs w:val="28"/>
        </w:rPr>
        <w:t xml:space="preserve"> г. </w:t>
      </w:r>
      <w:r w:rsidRPr="00FD446B">
        <w:rPr>
          <w:rFonts w:ascii="Times New Roman" w:hAnsi="Times New Roman" w:cs="Times New Roman"/>
          <w:sz w:val="28"/>
          <w:szCs w:val="28"/>
        </w:rPr>
        <w:t>№</w:t>
      </w:r>
      <w:r w:rsidR="009F3F9D">
        <w:rPr>
          <w:rFonts w:ascii="Times New Roman" w:hAnsi="Times New Roman" w:cs="Times New Roman"/>
          <w:sz w:val="28"/>
          <w:szCs w:val="28"/>
        </w:rPr>
        <w:t xml:space="preserve"> </w:t>
      </w:r>
      <w:r w:rsidRPr="00FD446B">
        <w:rPr>
          <w:rFonts w:ascii="Times New Roman" w:hAnsi="Times New Roman" w:cs="Times New Roman"/>
          <w:sz w:val="28"/>
          <w:szCs w:val="28"/>
        </w:rPr>
        <w:t xml:space="preserve">990 </w:t>
      </w:r>
      <w:r w:rsidR="009F3F9D">
        <w:rPr>
          <w:rFonts w:ascii="Times New Roman" w:hAnsi="Times New Roman" w:cs="Times New Roman"/>
          <w:sz w:val="28"/>
          <w:szCs w:val="28"/>
        </w:rPr>
        <w:t>«</w:t>
      </w:r>
      <w:r w:rsidRPr="00FD446B">
        <w:rPr>
          <w:rFonts w:ascii="Times New Roman" w:hAnsi="Times New Roman" w:cs="Times New Roman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9F3F9D">
        <w:rPr>
          <w:rFonts w:ascii="Times New Roman" w:hAnsi="Times New Roman" w:cs="Times New Roman"/>
          <w:sz w:val="28"/>
          <w:szCs w:val="28"/>
        </w:rPr>
        <w:t>»</w:t>
      </w:r>
      <w:r w:rsidRPr="00FD446B">
        <w:rPr>
          <w:rFonts w:ascii="Times New Roman" w:hAnsi="Times New Roman" w:cs="Times New Roman"/>
          <w:sz w:val="28"/>
          <w:szCs w:val="28"/>
        </w:rPr>
        <w:t>.</w:t>
      </w:r>
    </w:p>
    <w:p w14:paraId="03486FBB" w14:textId="77777777" w:rsidR="00FB11B7" w:rsidRPr="00C2176F" w:rsidRDefault="004F69E6" w:rsidP="00FD44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D446B" w:rsidRPr="00FD446B">
        <w:rPr>
          <w:rFonts w:ascii="Times New Roman" w:hAnsi="Times New Roman" w:cs="Times New Roman"/>
          <w:sz w:val="28"/>
          <w:szCs w:val="28"/>
        </w:rPr>
        <w:t>3. Срок реализации Программы - 202</w:t>
      </w:r>
      <w:r w:rsidR="004A7A75">
        <w:rPr>
          <w:rFonts w:ascii="Times New Roman" w:hAnsi="Times New Roman" w:cs="Times New Roman"/>
          <w:sz w:val="28"/>
          <w:szCs w:val="28"/>
        </w:rPr>
        <w:t>3</w:t>
      </w:r>
      <w:r w:rsidR="00FD446B" w:rsidRPr="00FD446B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0CF318A0" w14:textId="77777777" w:rsidR="00FB11B7" w:rsidRPr="00C2176F" w:rsidRDefault="00FB11B7" w:rsidP="00FB11B7">
      <w:pPr>
        <w:rPr>
          <w:rFonts w:ascii="Times New Roman" w:hAnsi="Times New Roman" w:cs="Times New Roman"/>
          <w:sz w:val="28"/>
          <w:szCs w:val="28"/>
        </w:rPr>
      </w:pPr>
    </w:p>
    <w:p w14:paraId="650474BD" w14:textId="77777777" w:rsidR="00FB11B7" w:rsidRDefault="00FB11B7" w:rsidP="00FB11B7">
      <w:pPr>
        <w:pStyle w:val="a5"/>
        <w:ind w:left="279" w:firstLine="8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C66">
        <w:rPr>
          <w:rFonts w:ascii="Times New Roman" w:hAnsi="Times New Roman" w:cs="Times New Roman"/>
          <w:b/>
          <w:sz w:val="28"/>
          <w:szCs w:val="28"/>
        </w:rPr>
        <w:t>2. 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</w:t>
      </w:r>
      <w:r w:rsidR="00CC1AF9">
        <w:rPr>
          <w:rFonts w:ascii="Times New Roman" w:hAnsi="Times New Roman" w:cs="Times New Roman"/>
          <w:b/>
          <w:sz w:val="28"/>
          <w:szCs w:val="28"/>
        </w:rPr>
        <w:t>правлена программа профилактики</w:t>
      </w:r>
    </w:p>
    <w:p w14:paraId="76FF537C" w14:textId="77777777" w:rsidR="00D11698" w:rsidRPr="00D11698" w:rsidRDefault="00D11698" w:rsidP="00D11698"/>
    <w:p w14:paraId="3C32AEFD" w14:textId="2374775B" w:rsidR="009F3F9D" w:rsidRPr="00815AE9" w:rsidRDefault="004F69E6" w:rsidP="00FF79FB">
      <w:pPr>
        <w:rPr>
          <w:sz w:val="28"/>
          <w:szCs w:val="28"/>
        </w:rPr>
      </w:pPr>
      <w:r w:rsidRPr="00815AE9">
        <w:rPr>
          <w:sz w:val="28"/>
          <w:szCs w:val="28"/>
        </w:rPr>
        <w:t>2.1</w:t>
      </w:r>
      <w:r w:rsidR="009F3F9D" w:rsidRPr="00815AE9">
        <w:rPr>
          <w:sz w:val="28"/>
          <w:szCs w:val="28"/>
        </w:rPr>
        <w:t xml:space="preserve">. 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Правил благоустройства </w:t>
      </w:r>
      <w:r w:rsidR="00FF79FB" w:rsidRPr="00815AE9">
        <w:rPr>
          <w:sz w:val="28"/>
          <w:szCs w:val="28"/>
        </w:rPr>
        <w:t xml:space="preserve">и санитарного содержания территории </w:t>
      </w:r>
      <w:r w:rsidR="00773C47">
        <w:rPr>
          <w:sz w:val="28"/>
          <w:szCs w:val="28"/>
        </w:rPr>
        <w:t>Мичуринского</w:t>
      </w:r>
      <w:r w:rsidR="00FF79FB" w:rsidRPr="00815AE9">
        <w:rPr>
          <w:sz w:val="28"/>
          <w:szCs w:val="28"/>
        </w:rPr>
        <w:t xml:space="preserve"> </w:t>
      </w:r>
      <w:r w:rsidR="00FF79FB" w:rsidRPr="00815AE9">
        <w:rPr>
          <w:sz w:val="28"/>
          <w:szCs w:val="28"/>
        </w:rPr>
        <w:lastRenderedPageBreak/>
        <w:t>сельского поселения Динского района</w:t>
      </w:r>
      <w:r w:rsidR="009F3F9D" w:rsidRPr="00815AE9">
        <w:rPr>
          <w:sz w:val="28"/>
          <w:szCs w:val="28"/>
        </w:rPr>
        <w:t>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14:paraId="7F6FEBF5" w14:textId="77777777" w:rsidR="009F3F9D" w:rsidRPr="00815AE9" w:rsidRDefault="004F69E6" w:rsidP="009F3F9D">
      <w:pPr>
        <w:rPr>
          <w:sz w:val="28"/>
          <w:szCs w:val="28"/>
        </w:rPr>
      </w:pPr>
      <w:r w:rsidRPr="00815AE9">
        <w:rPr>
          <w:sz w:val="28"/>
          <w:szCs w:val="28"/>
        </w:rPr>
        <w:t>2.2</w:t>
      </w:r>
      <w:r w:rsidR="009F3F9D" w:rsidRPr="00815AE9">
        <w:rPr>
          <w:sz w:val="28"/>
          <w:szCs w:val="28"/>
        </w:rPr>
        <w:t>. Обязательные требования, требования, установленные муниципальными правовыми актами в сфере осуществления муниципального контроля в сфере благоустройства, регламентированы следующим правовым актом:</w:t>
      </w:r>
    </w:p>
    <w:p w14:paraId="03BC2439" w14:textId="27B4E668" w:rsidR="009F3F9D" w:rsidRPr="00815AE9" w:rsidRDefault="009F3F9D" w:rsidP="009F3F9D">
      <w:pPr>
        <w:rPr>
          <w:sz w:val="28"/>
          <w:szCs w:val="28"/>
        </w:rPr>
      </w:pPr>
      <w:r w:rsidRPr="00815AE9">
        <w:rPr>
          <w:sz w:val="28"/>
          <w:szCs w:val="28"/>
        </w:rPr>
        <w:t xml:space="preserve">- </w:t>
      </w:r>
      <w:r w:rsidR="00FF79FB" w:rsidRPr="00815AE9">
        <w:rPr>
          <w:sz w:val="28"/>
          <w:szCs w:val="28"/>
        </w:rPr>
        <w:t>Правил</w:t>
      </w:r>
      <w:r w:rsidR="00D11698" w:rsidRPr="00815AE9">
        <w:rPr>
          <w:sz w:val="28"/>
          <w:szCs w:val="28"/>
        </w:rPr>
        <w:t>а</w:t>
      </w:r>
      <w:r w:rsidR="00FF79FB" w:rsidRPr="00815AE9">
        <w:rPr>
          <w:sz w:val="28"/>
          <w:szCs w:val="28"/>
        </w:rPr>
        <w:t xml:space="preserve"> благоустройства и санитарного содержания территории </w:t>
      </w:r>
      <w:r w:rsidR="00773C47">
        <w:rPr>
          <w:sz w:val="28"/>
          <w:szCs w:val="28"/>
        </w:rPr>
        <w:t>Мичуринского</w:t>
      </w:r>
      <w:r w:rsidR="00FF79FB" w:rsidRPr="00815AE9">
        <w:rPr>
          <w:sz w:val="28"/>
          <w:szCs w:val="28"/>
        </w:rPr>
        <w:t xml:space="preserve"> сельского поселения Динского района, утвержденных решением Совета </w:t>
      </w:r>
      <w:r w:rsidR="00773C47">
        <w:rPr>
          <w:sz w:val="28"/>
          <w:szCs w:val="28"/>
        </w:rPr>
        <w:t>Мичуринского</w:t>
      </w:r>
      <w:r w:rsidR="00FF79FB" w:rsidRPr="00815AE9">
        <w:rPr>
          <w:sz w:val="28"/>
          <w:szCs w:val="28"/>
        </w:rPr>
        <w:t xml:space="preserve"> сельского поселения Динского района от </w:t>
      </w:r>
      <w:r w:rsidR="00896169" w:rsidRPr="00896169">
        <w:rPr>
          <w:sz w:val="28"/>
          <w:szCs w:val="28"/>
        </w:rPr>
        <w:t>26.10.2017г.</w:t>
      </w:r>
      <w:r w:rsidR="00FF79FB" w:rsidRPr="00896169">
        <w:rPr>
          <w:sz w:val="28"/>
          <w:szCs w:val="28"/>
        </w:rPr>
        <w:t xml:space="preserve"> №</w:t>
      </w:r>
      <w:r w:rsidR="00FF79FB" w:rsidRPr="00815AE9">
        <w:rPr>
          <w:sz w:val="28"/>
          <w:szCs w:val="28"/>
        </w:rPr>
        <w:t xml:space="preserve"> </w:t>
      </w:r>
      <w:r w:rsidR="00896169">
        <w:rPr>
          <w:sz w:val="28"/>
          <w:szCs w:val="28"/>
        </w:rPr>
        <w:t>196-37/3</w:t>
      </w:r>
      <w:r w:rsidR="00FF79FB" w:rsidRPr="00815AE9">
        <w:rPr>
          <w:sz w:val="28"/>
          <w:szCs w:val="28"/>
        </w:rPr>
        <w:t xml:space="preserve"> «Об утверждении Правил благоустройства и санитарного содержания территории </w:t>
      </w:r>
      <w:r w:rsidR="00773C47">
        <w:rPr>
          <w:sz w:val="28"/>
          <w:szCs w:val="28"/>
        </w:rPr>
        <w:t xml:space="preserve">Мичуринского </w:t>
      </w:r>
      <w:r w:rsidR="00FF79FB" w:rsidRPr="00815AE9">
        <w:rPr>
          <w:sz w:val="28"/>
          <w:szCs w:val="28"/>
        </w:rPr>
        <w:t>сельского поселения Динского района»</w:t>
      </w:r>
      <w:r w:rsidR="00D11698" w:rsidRPr="00815AE9">
        <w:rPr>
          <w:sz w:val="28"/>
          <w:szCs w:val="28"/>
        </w:rPr>
        <w:t xml:space="preserve"> </w:t>
      </w:r>
    </w:p>
    <w:p w14:paraId="63C648E4" w14:textId="77777777" w:rsidR="009F3F9D" w:rsidRPr="00815AE9" w:rsidRDefault="004F69E6" w:rsidP="009F3F9D">
      <w:pPr>
        <w:rPr>
          <w:sz w:val="28"/>
          <w:szCs w:val="28"/>
        </w:rPr>
      </w:pPr>
      <w:r w:rsidRPr="00815AE9">
        <w:rPr>
          <w:sz w:val="28"/>
          <w:szCs w:val="28"/>
        </w:rPr>
        <w:t>2.3</w:t>
      </w:r>
      <w:r w:rsidR="009F3F9D" w:rsidRPr="00815AE9">
        <w:rPr>
          <w:sz w:val="28"/>
          <w:szCs w:val="28"/>
        </w:rPr>
        <w:t>. Объектами муниципального контроля в сфере благоустройства являются:</w:t>
      </w:r>
    </w:p>
    <w:p w14:paraId="48E736C8" w14:textId="77777777" w:rsidR="009F3F9D" w:rsidRPr="00815AE9" w:rsidRDefault="009F3F9D" w:rsidP="009F3F9D">
      <w:pPr>
        <w:rPr>
          <w:sz w:val="28"/>
          <w:szCs w:val="28"/>
        </w:rPr>
      </w:pPr>
      <w:r w:rsidRPr="00815AE9">
        <w:rPr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692D7C55" w14:textId="77777777" w:rsidR="009F3F9D" w:rsidRPr="00815AE9" w:rsidRDefault="009F3F9D" w:rsidP="009F3F9D">
      <w:pPr>
        <w:rPr>
          <w:sz w:val="28"/>
          <w:szCs w:val="28"/>
        </w:rPr>
      </w:pPr>
      <w:r w:rsidRPr="00815AE9">
        <w:rPr>
          <w:sz w:val="28"/>
          <w:szCs w:val="28"/>
        </w:rPr>
        <w:t>2)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требования.</w:t>
      </w:r>
    </w:p>
    <w:p w14:paraId="1107B561" w14:textId="77777777" w:rsidR="009F3F9D" w:rsidRPr="00815AE9" w:rsidRDefault="004F69E6" w:rsidP="009F3F9D">
      <w:pPr>
        <w:rPr>
          <w:sz w:val="28"/>
          <w:szCs w:val="28"/>
        </w:rPr>
      </w:pPr>
      <w:r w:rsidRPr="00815AE9">
        <w:rPr>
          <w:sz w:val="28"/>
          <w:szCs w:val="28"/>
        </w:rPr>
        <w:t>2.4</w:t>
      </w:r>
      <w:r w:rsidR="009F3F9D" w:rsidRPr="00815AE9">
        <w:rPr>
          <w:sz w:val="28"/>
          <w:szCs w:val="28"/>
        </w:rPr>
        <w:t>. В качестве подконтрольных субъектов выступают граждане и организации, указанные в статье 31 Федерального закона №</w:t>
      </w:r>
      <w:r w:rsidR="00D11698" w:rsidRPr="00815AE9">
        <w:rPr>
          <w:sz w:val="28"/>
          <w:szCs w:val="28"/>
        </w:rPr>
        <w:t xml:space="preserve"> </w:t>
      </w:r>
      <w:r w:rsidR="009F3F9D" w:rsidRPr="00815AE9">
        <w:rPr>
          <w:sz w:val="28"/>
          <w:szCs w:val="28"/>
        </w:rPr>
        <w:t xml:space="preserve">248-ФЗ, деятельность, действия или </w:t>
      </w:r>
      <w:proofErr w:type="gramStart"/>
      <w:r w:rsidR="009F3F9D" w:rsidRPr="00815AE9">
        <w:rPr>
          <w:sz w:val="28"/>
          <w:szCs w:val="28"/>
        </w:rPr>
        <w:t>результаты деятельности</w:t>
      </w:r>
      <w:proofErr w:type="gramEnd"/>
      <w:r w:rsidR="009F3F9D" w:rsidRPr="00815AE9">
        <w:rPr>
          <w:sz w:val="28"/>
          <w:szCs w:val="28"/>
        </w:rPr>
        <w:t xml:space="preserve">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14:paraId="6FC5FE50" w14:textId="77777777" w:rsidR="009F3F9D" w:rsidRPr="00815AE9" w:rsidRDefault="004F69E6" w:rsidP="00D11698">
      <w:pPr>
        <w:rPr>
          <w:sz w:val="28"/>
          <w:szCs w:val="28"/>
        </w:rPr>
      </w:pPr>
      <w:r w:rsidRPr="00815AE9">
        <w:rPr>
          <w:sz w:val="28"/>
          <w:szCs w:val="28"/>
        </w:rPr>
        <w:t>2.5</w:t>
      </w:r>
      <w:r w:rsidR="00D11698" w:rsidRPr="00815AE9">
        <w:rPr>
          <w:sz w:val="28"/>
          <w:szCs w:val="28"/>
        </w:rPr>
        <w:t xml:space="preserve">. </w:t>
      </w:r>
      <w:r w:rsidR="009F3F9D" w:rsidRPr="00815AE9">
        <w:rPr>
          <w:sz w:val="28"/>
          <w:szCs w:val="28"/>
        </w:rPr>
        <w:t>Мероприятия по контролю без взаимодействия с юридическими лицами осуществлялись в формате плановых (рейдовых) осмотров территорий. Всего за 202</w:t>
      </w:r>
      <w:r w:rsidR="004A7A75">
        <w:rPr>
          <w:sz w:val="28"/>
          <w:szCs w:val="28"/>
        </w:rPr>
        <w:t>2</w:t>
      </w:r>
      <w:r w:rsidR="009F3F9D" w:rsidRPr="00815AE9">
        <w:rPr>
          <w:sz w:val="28"/>
          <w:szCs w:val="28"/>
        </w:rPr>
        <w:t xml:space="preserve"> год проведен</w:t>
      </w:r>
      <w:r w:rsidR="00EA60DB" w:rsidRPr="00815AE9">
        <w:rPr>
          <w:sz w:val="28"/>
          <w:szCs w:val="28"/>
        </w:rPr>
        <w:t>о</w:t>
      </w:r>
      <w:r w:rsidR="009F3F9D" w:rsidRPr="00815AE9">
        <w:rPr>
          <w:sz w:val="28"/>
          <w:szCs w:val="28"/>
        </w:rPr>
        <w:t xml:space="preserve"> </w:t>
      </w:r>
      <w:r w:rsidR="00EA60DB" w:rsidRPr="00815AE9">
        <w:rPr>
          <w:sz w:val="28"/>
          <w:szCs w:val="28"/>
        </w:rPr>
        <w:t>5</w:t>
      </w:r>
      <w:r w:rsidR="004A7A75">
        <w:rPr>
          <w:sz w:val="28"/>
          <w:szCs w:val="28"/>
        </w:rPr>
        <w:t>4</w:t>
      </w:r>
      <w:r w:rsidR="00EA60DB" w:rsidRPr="00815AE9">
        <w:rPr>
          <w:sz w:val="28"/>
          <w:szCs w:val="28"/>
        </w:rPr>
        <w:t xml:space="preserve"> </w:t>
      </w:r>
      <w:r w:rsidR="009F3F9D" w:rsidRPr="00815AE9">
        <w:rPr>
          <w:sz w:val="28"/>
          <w:szCs w:val="28"/>
        </w:rPr>
        <w:t>рейдовы</w:t>
      </w:r>
      <w:r w:rsidR="00EA60DB" w:rsidRPr="00815AE9">
        <w:rPr>
          <w:sz w:val="28"/>
          <w:szCs w:val="28"/>
        </w:rPr>
        <w:t>х</w:t>
      </w:r>
      <w:r w:rsidR="009F3F9D" w:rsidRPr="00815AE9">
        <w:rPr>
          <w:sz w:val="28"/>
          <w:szCs w:val="28"/>
        </w:rPr>
        <w:t xml:space="preserve"> осмотр</w:t>
      </w:r>
      <w:r w:rsidR="00EA60DB" w:rsidRPr="00815AE9">
        <w:rPr>
          <w:sz w:val="28"/>
          <w:szCs w:val="28"/>
        </w:rPr>
        <w:t>а</w:t>
      </w:r>
      <w:r w:rsidR="009F3F9D" w:rsidRPr="00815AE9">
        <w:rPr>
          <w:sz w:val="28"/>
          <w:szCs w:val="28"/>
        </w:rPr>
        <w:t xml:space="preserve"> (осмотрено </w:t>
      </w:r>
      <w:r w:rsidR="00EA60DB" w:rsidRPr="00815AE9">
        <w:rPr>
          <w:sz w:val="28"/>
          <w:szCs w:val="28"/>
        </w:rPr>
        <w:t>3</w:t>
      </w:r>
      <w:r w:rsidR="004A7A75">
        <w:rPr>
          <w:sz w:val="28"/>
          <w:szCs w:val="28"/>
        </w:rPr>
        <w:t>5</w:t>
      </w:r>
      <w:r w:rsidR="009F3F9D" w:rsidRPr="00815AE9">
        <w:rPr>
          <w:sz w:val="28"/>
          <w:szCs w:val="28"/>
        </w:rPr>
        <w:t xml:space="preserve"> земельных участк</w:t>
      </w:r>
      <w:r w:rsidR="005E46A9">
        <w:rPr>
          <w:sz w:val="28"/>
          <w:szCs w:val="28"/>
        </w:rPr>
        <w:t>ов</w:t>
      </w:r>
      <w:r w:rsidR="009F3F9D" w:rsidRPr="00815AE9">
        <w:rPr>
          <w:sz w:val="28"/>
          <w:szCs w:val="28"/>
        </w:rPr>
        <w:t>).</w:t>
      </w:r>
    </w:p>
    <w:p w14:paraId="19BA261F" w14:textId="537D9025" w:rsidR="004F69E6" w:rsidRPr="00815AE9" w:rsidRDefault="004F69E6" w:rsidP="004F69E6">
      <w:pPr>
        <w:rPr>
          <w:sz w:val="28"/>
          <w:szCs w:val="28"/>
        </w:rPr>
      </w:pPr>
      <w:r w:rsidRPr="00815AE9">
        <w:rPr>
          <w:sz w:val="28"/>
          <w:szCs w:val="28"/>
        </w:rPr>
        <w:t xml:space="preserve">2.6. Практика осуществления муниципального контроля в области благоустройства территории </w:t>
      </w:r>
      <w:r w:rsidR="00773C47">
        <w:rPr>
          <w:sz w:val="28"/>
          <w:szCs w:val="28"/>
        </w:rPr>
        <w:t>Мичуринского</w:t>
      </w:r>
      <w:r w:rsidRPr="00815AE9">
        <w:rPr>
          <w:sz w:val="28"/>
          <w:szCs w:val="28"/>
        </w:rPr>
        <w:t xml:space="preserve"> сельского поселения Динского района показывает, что наиболее часто встречающимися нарушениями Правил благоустройства и санитарного содержания территории </w:t>
      </w:r>
      <w:r w:rsidR="00773C47">
        <w:rPr>
          <w:sz w:val="28"/>
          <w:szCs w:val="28"/>
        </w:rPr>
        <w:t xml:space="preserve">Мичуринского </w:t>
      </w:r>
      <w:r w:rsidRPr="00815AE9">
        <w:rPr>
          <w:sz w:val="28"/>
          <w:szCs w:val="28"/>
        </w:rPr>
        <w:t>сельского поселения Динского района являются нарушения следующих требований Правил:</w:t>
      </w:r>
    </w:p>
    <w:p w14:paraId="15552BD6" w14:textId="77777777" w:rsidR="004F69E6" w:rsidRPr="00815AE9" w:rsidRDefault="004F69E6" w:rsidP="004F69E6">
      <w:pPr>
        <w:rPr>
          <w:sz w:val="28"/>
          <w:szCs w:val="28"/>
        </w:rPr>
      </w:pPr>
      <w:r w:rsidRPr="00815AE9">
        <w:rPr>
          <w:sz w:val="28"/>
          <w:szCs w:val="28"/>
        </w:rPr>
        <w:t>- Содержания домашних животных;</w:t>
      </w:r>
    </w:p>
    <w:p w14:paraId="7F7F6989" w14:textId="77777777" w:rsidR="004F69E6" w:rsidRPr="00815AE9" w:rsidRDefault="004F69E6" w:rsidP="004F69E6">
      <w:pPr>
        <w:rPr>
          <w:sz w:val="28"/>
          <w:szCs w:val="28"/>
        </w:rPr>
      </w:pPr>
      <w:r w:rsidRPr="00815AE9">
        <w:rPr>
          <w:sz w:val="28"/>
          <w:szCs w:val="28"/>
        </w:rPr>
        <w:t>- Правил содержания транспортных средств;</w:t>
      </w:r>
    </w:p>
    <w:p w14:paraId="5600A0D5" w14:textId="77777777" w:rsidR="004F69E6" w:rsidRPr="00815AE9" w:rsidRDefault="004F69E6" w:rsidP="004F69E6">
      <w:pPr>
        <w:rPr>
          <w:sz w:val="28"/>
          <w:szCs w:val="28"/>
        </w:rPr>
      </w:pPr>
      <w:r w:rsidRPr="00815AE9">
        <w:rPr>
          <w:sz w:val="28"/>
          <w:szCs w:val="28"/>
        </w:rPr>
        <w:t>- Оформления и размещения информации;</w:t>
      </w:r>
    </w:p>
    <w:p w14:paraId="7126F327" w14:textId="77777777" w:rsidR="004F69E6" w:rsidRPr="00815AE9" w:rsidRDefault="004F69E6" w:rsidP="004F69E6">
      <w:pPr>
        <w:rPr>
          <w:sz w:val="28"/>
          <w:szCs w:val="28"/>
        </w:rPr>
      </w:pPr>
      <w:r w:rsidRPr="00815AE9">
        <w:rPr>
          <w:sz w:val="28"/>
          <w:szCs w:val="28"/>
        </w:rPr>
        <w:t>- Уборки территории, прилегающей территории;</w:t>
      </w:r>
    </w:p>
    <w:p w14:paraId="7E4B0EF5" w14:textId="77777777" w:rsidR="004F69E6" w:rsidRPr="00815AE9" w:rsidRDefault="004F69E6" w:rsidP="004F69E6">
      <w:pPr>
        <w:rPr>
          <w:sz w:val="28"/>
          <w:szCs w:val="28"/>
        </w:rPr>
      </w:pPr>
      <w:r w:rsidRPr="00815AE9">
        <w:rPr>
          <w:sz w:val="28"/>
          <w:szCs w:val="28"/>
        </w:rPr>
        <w:t>- Размещения отходов;</w:t>
      </w:r>
    </w:p>
    <w:p w14:paraId="2089CD82" w14:textId="77777777" w:rsidR="004F69E6" w:rsidRPr="00815AE9" w:rsidRDefault="004F69E6" w:rsidP="004F69E6">
      <w:pPr>
        <w:rPr>
          <w:sz w:val="28"/>
          <w:szCs w:val="28"/>
        </w:rPr>
      </w:pPr>
      <w:r w:rsidRPr="00815AE9">
        <w:rPr>
          <w:sz w:val="28"/>
          <w:szCs w:val="28"/>
        </w:rPr>
        <w:t xml:space="preserve">- Своевременной обрезки деревьев, произрастающих на прилегающих территориях - на юридических лиц, индивидуальных предпринимателей и физических лиц, ответственных за эксплуатацию объектов, </w:t>
      </w:r>
      <w:proofErr w:type="gramStart"/>
      <w:r w:rsidRPr="00815AE9">
        <w:rPr>
          <w:sz w:val="28"/>
          <w:szCs w:val="28"/>
        </w:rPr>
        <w:t>в  отношении</w:t>
      </w:r>
      <w:proofErr w:type="gramEnd"/>
      <w:r w:rsidRPr="00815AE9">
        <w:rPr>
          <w:sz w:val="28"/>
          <w:szCs w:val="28"/>
        </w:rPr>
        <w:t xml:space="preserve"> </w:t>
      </w:r>
      <w:r w:rsidRPr="00815AE9">
        <w:rPr>
          <w:sz w:val="28"/>
          <w:szCs w:val="28"/>
        </w:rPr>
        <w:lastRenderedPageBreak/>
        <w:t>которых установлена прилегающая территориях;</w:t>
      </w:r>
    </w:p>
    <w:p w14:paraId="619DBB7B" w14:textId="77777777" w:rsidR="004F69E6" w:rsidRPr="00815AE9" w:rsidRDefault="004F69E6" w:rsidP="004F69E6">
      <w:pPr>
        <w:rPr>
          <w:sz w:val="28"/>
          <w:szCs w:val="28"/>
        </w:rPr>
      </w:pPr>
      <w:r w:rsidRPr="00815AE9">
        <w:rPr>
          <w:sz w:val="28"/>
          <w:szCs w:val="28"/>
        </w:rPr>
        <w:t>- Допущения произрастания сорной и карантинной растительности на закрепленных территориях, а также на прилегающих к ним участках;</w:t>
      </w:r>
    </w:p>
    <w:p w14:paraId="7B2E53EB" w14:textId="77777777" w:rsidR="004F69E6" w:rsidRPr="00815AE9" w:rsidRDefault="004F69E6" w:rsidP="004F69E6">
      <w:pPr>
        <w:rPr>
          <w:sz w:val="28"/>
          <w:szCs w:val="28"/>
        </w:rPr>
      </w:pPr>
      <w:r w:rsidRPr="00815AE9">
        <w:rPr>
          <w:sz w:val="28"/>
          <w:szCs w:val="28"/>
        </w:rPr>
        <w:t xml:space="preserve">- Самовольной вырубки деревьев и кустарников, зеленых насаждений вырубку (уничтожение) или повреждений деревьев; </w:t>
      </w:r>
    </w:p>
    <w:p w14:paraId="3B565056" w14:textId="77777777" w:rsidR="004F69E6" w:rsidRPr="00815AE9" w:rsidRDefault="004F69E6" w:rsidP="004F69E6">
      <w:pPr>
        <w:rPr>
          <w:sz w:val="28"/>
          <w:szCs w:val="28"/>
        </w:rPr>
      </w:pPr>
      <w:r w:rsidRPr="00815AE9">
        <w:rPr>
          <w:sz w:val="28"/>
          <w:szCs w:val="28"/>
        </w:rPr>
        <w:t>- Требований на производство земляных работ.</w:t>
      </w:r>
    </w:p>
    <w:p w14:paraId="7954D7B8" w14:textId="4AE9EBCB" w:rsidR="00EA60DB" w:rsidRPr="00815AE9" w:rsidRDefault="004F69E6" w:rsidP="00EA60DB">
      <w:pPr>
        <w:rPr>
          <w:sz w:val="28"/>
          <w:szCs w:val="28"/>
        </w:rPr>
      </w:pPr>
      <w:r w:rsidRPr="00815AE9">
        <w:rPr>
          <w:sz w:val="28"/>
          <w:szCs w:val="28"/>
        </w:rPr>
        <w:t>2.7</w:t>
      </w:r>
      <w:r w:rsidR="00EA60DB" w:rsidRPr="00815AE9">
        <w:rPr>
          <w:sz w:val="28"/>
          <w:szCs w:val="28"/>
        </w:rPr>
        <w:t xml:space="preserve">. 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обязательных требований, установленных Правилами благоустройства и санитарного содержания территории </w:t>
      </w:r>
      <w:r w:rsidR="00773C47">
        <w:rPr>
          <w:sz w:val="28"/>
          <w:szCs w:val="28"/>
        </w:rPr>
        <w:t xml:space="preserve">Мичуринского </w:t>
      </w:r>
      <w:r w:rsidR="00EA60DB" w:rsidRPr="00815AE9">
        <w:rPr>
          <w:sz w:val="28"/>
          <w:szCs w:val="28"/>
        </w:rPr>
        <w:t>сельского поселения осуществляется:</w:t>
      </w:r>
    </w:p>
    <w:p w14:paraId="46E49DF0" w14:textId="516FAF3F" w:rsidR="00EA60DB" w:rsidRPr="00815AE9" w:rsidRDefault="00815AE9" w:rsidP="00EA60D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60DB" w:rsidRPr="00815AE9">
        <w:rPr>
          <w:sz w:val="28"/>
          <w:szCs w:val="28"/>
        </w:rPr>
        <w:t xml:space="preserve">информирование о необходимости соблюдения Правил благоустройства </w:t>
      </w:r>
      <w:r w:rsidR="0070319A" w:rsidRPr="00815AE9">
        <w:rPr>
          <w:sz w:val="28"/>
          <w:szCs w:val="28"/>
        </w:rPr>
        <w:t xml:space="preserve">и санитарного содержания территории </w:t>
      </w:r>
      <w:r w:rsidR="00773C47">
        <w:rPr>
          <w:sz w:val="28"/>
          <w:szCs w:val="28"/>
        </w:rPr>
        <w:t>Мичуринского</w:t>
      </w:r>
      <w:r w:rsidR="0070319A" w:rsidRPr="00815AE9">
        <w:rPr>
          <w:sz w:val="28"/>
          <w:szCs w:val="28"/>
        </w:rPr>
        <w:t xml:space="preserve"> сельского поселения</w:t>
      </w:r>
      <w:r w:rsidR="00EA60DB" w:rsidRPr="00815AE9">
        <w:rPr>
          <w:sz w:val="28"/>
          <w:szCs w:val="28"/>
        </w:rPr>
        <w:t xml:space="preserve"> </w:t>
      </w:r>
      <w:r w:rsidR="0070319A" w:rsidRPr="00815AE9">
        <w:rPr>
          <w:sz w:val="28"/>
          <w:szCs w:val="28"/>
        </w:rPr>
        <w:t xml:space="preserve">Динского района </w:t>
      </w:r>
      <w:r w:rsidR="00EA60DB" w:rsidRPr="00815AE9">
        <w:rPr>
          <w:sz w:val="28"/>
          <w:szCs w:val="28"/>
        </w:rPr>
        <w:t xml:space="preserve">посредством </w:t>
      </w:r>
      <w:r w:rsidR="0070319A" w:rsidRPr="00815AE9">
        <w:rPr>
          <w:sz w:val="28"/>
          <w:szCs w:val="28"/>
        </w:rPr>
        <w:t xml:space="preserve">размещения соответствующей информации на </w:t>
      </w:r>
      <w:r w:rsidR="00EA60DB" w:rsidRPr="00815AE9">
        <w:rPr>
          <w:sz w:val="28"/>
          <w:szCs w:val="28"/>
        </w:rPr>
        <w:t>официально</w:t>
      </w:r>
      <w:r w:rsidR="0070319A" w:rsidRPr="00815AE9">
        <w:rPr>
          <w:sz w:val="28"/>
          <w:szCs w:val="28"/>
        </w:rPr>
        <w:t>м</w:t>
      </w:r>
      <w:r w:rsidR="00EA60DB" w:rsidRPr="00815AE9">
        <w:rPr>
          <w:sz w:val="28"/>
          <w:szCs w:val="28"/>
        </w:rPr>
        <w:t xml:space="preserve"> сайт</w:t>
      </w:r>
      <w:r w:rsidR="0070319A" w:rsidRPr="00815AE9">
        <w:rPr>
          <w:sz w:val="28"/>
          <w:szCs w:val="28"/>
        </w:rPr>
        <w:t>е</w:t>
      </w:r>
      <w:r w:rsidR="000E0334" w:rsidRPr="00815AE9">
        <w:rPr>
          <w:sz w:val="28"/>
          <w:szCs w:val="28"/>
        </w:rPr>
        <w:t xml:space="preserve"> органа местного самоуправления муниципального образования </w:t>
      </w:r>
      <w:r w:rsidR="00773C47">
        <w:rPr>
          <w:sz w:val="28"/>
          <w:szCs w:val="28"/>
        </w:rPr>
        <w:t>Мичуринское</w:t>
      </w:r>
      <w:r w:rsidR="000E0334" w:rsidRPr="00815AE9">
        <w:rPr>
          <w:sz w:val="28"/>
          <w:szCs w:val="28"/>
        </w:rPr>
        <w:t xml:space="preserve"> сельское поселение в составе муниципального образования Динской район</w:t>
      </w:r>
      <w:r w:rsidR="0070319A" w:rsidRPr="00815AE9">
        <w:rPr>
          <w:sz w:val="28"/>
          <w:szCs w:val="28"/>
        </w:rPr>
        <w:t xml:space="preserve">, в </w:t>
      </w:r>
      <w:r w:rsidR="00773C47">
        <w:rPr>
          <w:sz w:val="28"/>
          <w:szCs w:val="28"/>
        </w:rPr>
        <w:t>районной</w:t>
      </w:r>
      <w:r w:rsidR="0070319A" w:rsidRPr="00815AE9">
        <w:rPr>
          <w:sz w:val="28"/>
          <w:szCs w:val="28"/>
        </w:rPr>
        <w:t xml:space="preserve"> газете «</w:t>
      </w:r>
      <w:r w:rsidR="00773C47">
        <w:rPr>
          <w:sz w:val="28"/>
          <w:szCs w:val="28"/>
        </w:rPr>
        <w:t>Трибуна</w:t>
      </w:r>
      <w:r w:rsidR="0070319A" w:rsidRPr="00815AE9">
        <w:rPr>
          <w:sz w:val="28"/>
          <w:szCs w:val="28"/>
        </w:rPr>
        <w:t>»</w:t>
      </w:r>
      <w:r w:rsidR="00EA60DB" w:rsidRPr="00815AE9">
        <w:rPr>
          <w:sz w:val="28"/>
          <w:szCs w:val="28"/>
        </w:rPr>
        <w:t>, социальных сет</w:t>
      </w:r>
      <w:r w:rsidR="0070319A" w:rsidRPr="00815AE9">
        <w:rPr>
          <w:sz w:val="28"/>
          <w:szCs w:val="28"/>
        </w:rPr>
        <w:t>ях</w:t>
      </w:r>
      <w:r w:rsidR="00EA60DB" w:rsidRPr="00815AE9">
        <w:rPr>
          <w:sz w:val="28"/>
          <w:szCs w:val="28"/>
        </w:rPr>
        <w:t>;</w:t>
      </w:r>
    </w:p>
    <w:p w14:paraId="4B8BCFD6" w14:textId="0DE3F96D" w:rsidR="00EA60DB" w:rsidRPr="00815AE9" w:rsidRDefault="00EA60DB" w:rsidP="00EA60DB">
      <w:pPr>
        <w:rPr>
          <w:sz w:val="28"/>
          <w:szCs w:val="28"/>
        </w:rPr>
      </w:pPr>
      <w:r w:rsidRPr="00815AE9">
        <w:rPr>
          <w:sz w:val="28"/>
          <w:szCs w:val="28"/>
        </w:rPr>
        <w:t xml:space="preserve">- совместная организация и проведение мероприятий по уборке территории </w:t>
      </w:r>
      <w:r w:rsidR="009553BF">
        <w:rPr>
          <w:sz w:val="28"/>
          <w:szCs w:val="28"/>
        </w:rPr>
        <w:t>Мичуринского</w:t>
      </w:r>
      <w:r w:rsidRPr="00815AE9">
        <w:rPr>
          <w:sz w:val="28"/>
          <w:szCs w:val="28"/>
        </w:rPr>
        <w:t xml:space="preserve"> сельского поселения;</w:t>
      </w:r>
    </w:p>
    <w:p w14:paraId="4DB121CD" w14:textId="77777777" w:rsidR="000E0334" w:rsidRPr="00815AE9" w:rsidRDefault="000E0334" w:rsidP="00EA60DB">
      <w:pPr>
        <w:rPr>
          <w:sz w:val="28"/>
          <w:szCs w:val="28"/>
        </w:rPr>
      </w:pPr>
      <w:r w:rsidRPr="00815AE9">
        <w:rPr>
          <w:sz w:val="28"/>
          <w:szCs w:val="28"/>
        </w:rPr>
        <w:t>- консультирование по вопросам, связанным с исполнением обязательных требований и осуществлением муниципального контроля, как лично, так и по телефону;</w:t>
      </w:r>
    </w:p>
    <w:p w14:paraId="1F6AA63E" w14:textId="77777777" w:rsidR="000E0334" w:rsidRPr="00815AE9" w:rsidRDefault="000E0334" w:rsidP="00EA60DB">
      <w:pPr>
        <w:rPr>
          <w:sz w:val="28"/>
          <w:szCs w:val="28"/>
        </w:rPr>
      </w:pPr>
      <w:r w:rsidRPr="00815AE9">
        <w:rPr>
          <w:sz w:val="28"/>
          <w:szCs w:val="28"/>
        </w:rPr>
        <w:t>- мониторинг изменений обязательных требований, требований, установленных муниципальными правовыми актами по итогам которого в общедоступных источниках (на официальном сайте органов местного самоуправления, в средствах массовой информации) размещается информация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их в действие;</w:t>
      </w:r>
    </w:p>
    <w:p w14:paraId="59785A29" w14:textId="77777777" w:rsidR="00EA60DB" w:rsidRPr="00815AE9" w:rsidRDefault="00EA60DB" w:rsidP="004F69E6">
      <w:pPr>
        <w:rPr>
          <w:sz w:val="28"/>
          <w:szCs w:val="28"/>
        </w:rPr>
      </w:pPr>
      <w:r w:rsidRPr="00815AE9">
        <w:rPr>
          <w:sz w:val="28"/>
          <w:szCs w:val="28"/>
        </w:rPr>
        <w:t>- выдача предупреждений.</w:t>
      </w:r>
    </w:p>
    <w:p w14:paraId="7927B53A" w14:textId="77777777" w:rsidR="009F3F9D" w:rsidRPr="00815AE9" w:rsidRDefault="00D11698" w:rsidP="009F3F9D">
      <w:pPr>
        <w:rPr>
          <w:sz w:val="28"/>
          <w:szCs w:val="28"/>
        </w:rPr>
      </w:pPr>
      <w:r w:rsidRPr="00815AE9">
        <w:rPr>
          <w:sz w:val="28"/>
          <w:szCs w:val="28"/>
        </w:rPr>
        <w:t>2.8</w:t>
      </w:r>
      <w:r w:rsidR="009F3F9D" w:rsidRPr="00815AE9">
        <w:rPr>
          <w:sz w:val="28"/>
          <w:szCs w:val="28"/>
        </w:rPr>
        <w:t>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14:paraId="03606637" w14:textId="77777777" w:rsidR="00815AE9" w:rsidRDefault="00815AE9" w:rsidP="00D1169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1968A1B" w14:textId="77777777" w:rsidR="00815AE9" w:rsidRPr="00815AE9" w:rsidRDefault="00815AE9" w:rsidP="00815AE9">
      <w:pPr>
        <w:pStyle w:val="1"/>
        <w:ind w:firstLine="567"/>
        <w:rPr>
          <w:b w:val="0"/>
          <w:color w:val="000000" w:themeColor="text1"/>
          <w:sz w:val="28"/>
          <w:szCs w:val="28"/>
        </w:rPr>
      </w:pPr>
      <w:bookmarkStart w:id="1" w:name="sub_1200"/>
      <w:r w:rsidRPr="00815AE9">
        <w:rPr>
          <w:color w:val="000000" w:themeColor="text1"/>
          <w:sz w:val="28"/>
          <w:szCs w:val="28"/>
        </w:rPr>
        <w:t>3. Цели и задачи реализации Программы</w:t>
      </w:r>
    </w:p>
    <w:p w14:paraId="073CF1EC" w14:textId="77777777" w:rsidR="00815AE9" w:rsidRPr="00587A58" w:rsidRDefault="00815AE9" w:rsidP="00815AE9">
      <w:pPr>
        <w:ind w:firstLine="567"/>
      </w:pPr>
    </w:p>
    <w:p w14:paraId="4819A27B" w14:textId="77777777" w:rsidR="00815AE9" w:rsidRPr="0053089B" w:rsidRDefault="00815AE9" w:rsidP="00815AE9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bookmarkStart w:id="2" w:name="sub_1005"/>
      <w:bookmarkEnd w:id="1"/>
      <w:r>
        <w:rPr>
          <w:rFonts w:ascii="Times New Roman" w:hAnsi="Times New Roman" w:cs="Times New Roman"/>
          <w:sz w:val="28"/>
          <w:szCs w:val="28"/>
        </w:rPr>
        <w:t>3.</w:t>
      </w:r>
      <w:r w:rsidRPr="001E0CB4">
        <w:rPr>
          <w:rFonts w:ascii="Times New Roman" w:hAnsi="Times New Roman" w:cs="Times New Roman"/>
          <w:sz w:val="28"/>
          <w:szCs w:val="28"/>
        </w:rPr>
        <w:t xml:space="preserve">1. </w:t>
      </w:r>
      <w:r w:rsidRPr="0053089B">
        <w:rPr>
          <w:rFonts w:ascii="Times New Roman" w:hAnsi="Times New Roman" w:cs="Times New Roman"/>
          <w:sz w:val="28"/>
          <w:szCs w:val="28"/>
        </w:rPr>
        <w:t>Целями</w:t>
      </w:r>
      <w:r>
        <w:rPr>
          <w:rFonts w:ascii="Times New Roman" w:hAnsi="Times New Roman" w:cs="Times New Roman"/>
          <w:sz w:val="28"/>
          <w:szCs w:val="28"/>
        </w:rPr>
        <w:t xml:space="preserve"> реализации Программы </w:t>
      </w:r>
      <w:r w:rsidRPr="0053089B">
        <w:rPr>
          <w:rFonts w:ascii="Times New Roman" w:hAnsi="Times New Roman" w:cs="Times New Roman"/>
          <w:sz w:val="28"/>
          <w:szCs w:val="28"/>
        </w:rPr>
        <w:t>являются:</w:t>
      </w:r>
    </w:p>
    <w:bookmarkEnd w:id="2"/>
    <w:p w14:paraId="1A7B336C" w14:textId="77777777" w:rsidR="00815AE9" w:rsidRPr="001E0CB4" w:rsidRDefault="00815AE9" w:rsidP="00815AE9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E0C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E0CB4">
        <w:rPr>
          <w:rFonts w:ascii="Times New Roman" w:hAnsi="Times New Roman" w:cs="Times New Roman"/>
          <w:sz w:val="28"/>
          <w:szCs w:val="28"/>
        </w:rPr>
        <w:t>тимулирование добросовестного соблюдения обязательных требований всеми контролируемыми лицами;</w:t>
      </w:r>
    </w:p>
    <w:p w14:paraId="0370733B" w14:textId="77777777" w:rsidR="00815AE9" w:rsidRPr="001E0CB4" w:rsidRDefault="00815AE9" w:rsidP="00815AE9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E0CB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0C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E0CB4">
        <w:rPr>
          <w:rFonts w:ascii="Times New Roman" w:hAnsi="Times New Roman" w:cs="Times New Roman"/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C014C5E" w14:textId="77777777" w:rsidR="00815AE9" w:rsidRPr="001E0CB4" w:rsidRDefault="00815AE9" w:rsidP="00815AE9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E0CB4">
        <w:rPr>
          <w:rFonts w:ascii="Times New Roman" w:hAnsi="Times New Roman" w:cs="Times New Roman"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E0C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E0CB4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28DB72E3" w14:textId="77777777" w:rsidR="00815AE9" w:rsidRPr="0053089B" w:rsidRDefault="00815AE9" w:rsidP="00815AE9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Задачами реализации Программы являются:</w:t>
      </w:r>
    </w:p>
    <w:p w14:paraId="05D345E9" w14:textId="77777777" w:rsidR="00815AE9" w:rsidRPr="00815AE9" w:rsidRDefault="00815AE9" w:rsidP="00815AE9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15AE9">
        <w:rPr>
          <w:rFonts w:ascii="Times New Roman" w:hAnsi="Times New Roman" w:cs="Times New Roman"/>
          <w:sz w:val="28"/>
          <w:szCs w:val="28"/>
        </w:rPr>
        <w:t>1. Стимулирование добросовестного соблюдения обязательных требований законодательства в сфере благоустройства всеми контролируемыми лицами.</w:t>
      </w:r>
    </w:p>
    <w:p w14:paraId="152DAE26" w14:textId="77777777" w:rsidR="00815AE9" w:rsidRPr="00815AE9" w:rsidRDefault="00815AE9" w:rsidP="00815AE9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15AE9">
        <w:rPr>
          <w:rFonts w:ascii="Times New Roman" w:hAnsi="Times New Roman" w:cs="Times New Roman"/>
          <w:sz w:val="28"/>
          <w:szCs w:val="28"/>
        </w:rPr>
        <w:t>2. Устранение условий, причин и факторов, способных привести к нарушениям обязательных требований законодательства в сфере благоустройства и (или) причинению вреда (ущерба) охраняемым законом ценностям.</w:t>
      </w:r>
    </w:p>
    <w:p w14:paraId="147EAB9E" w14:textId="77777777" w:rsidR="00815AE9" w:rsidRPr="00815AE9" w:rsidRDefault="00815AE9" w:rsidP="00815AE9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15AE9">
        <w:rPr>
          <w:rFonts w:ascii="Times New Roman" w:hAnsi="Times New Roman" w:cs="Times New Roman"/>
          <w:sz w:val="28"/>
          <w:szCs w:val="28"/>
        </w:rPr>
        <w:t>3. Создание условий для доведения обязательных требований законодательства в сфере благоустройства до контролируемых лиц, повышение информированности о способах их соблюдения.</w:t>
      </w:r>
    </w:p>
    <w:p w14:paraId="5A8A8EA2" w14:textId="77777777" w:rsidR="00815AE9" w:rsidRPr="00815AE9" w:rsidRDefault="00815AE9" w:rsidP="00815AE9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15AE9">
        <w:rPr>
          <w:rFonts w:ascii="Times New Roman" w:hAnsi="Times New Roman" w:cs="Times New Roman"/>
          <w:sz w:val="28"/>
          <w:szCs w:val="28"/>
        </w:rPr>
        <w:t>4. Предупреждение нарушений контролируемыми лицами обязательных требований законодательства в сфере благоустройства, включая устранение причин, факторов и условий, способствующих возможному нарушению обязательных требований.</w:t>
      </w:r>
    </w:p>
    <w:p w14:paraId="108ECC93" w14:textId="77777777" w:rsidR="00815AE9" w:rsidRPr="00815AE9" w:rsidRDefault="00815AE9" w:rsidP="00815AE9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15AE9">
        <w:rPr>
          <w:rFonts w:ascii="Times New Roman" w:hAnsi="Times New Roman" w:cs="Times New Roman"/>
          <w:sz w:val="28"/>
          <w:szCs w:val="28"/>
        </w:rPr>
        <w:t>5. Мотивация к добросовестному исполнению контролируемыми лицами обязательных требований законодательства в сфере благоустройства.</w:t>
      </w:r>
    </w:p>
    <w:p w14:paraId="514AD035" w14:textId="77777777" w:rsidR="00815AE9" w:rsidRPr="00815AE9" w:rsidRDefault="00815AE9" w:rsidP="00815AE9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15AE9">
        <w:rPr>
          <w:rFonts w:ascii="Times New Roman" w:hAnsi="Times New Roman" w:cs="Times New Roman"/>
          <w:sz w:val="28"/>
          <w:szCs w:val="28"/>
        </w:rPr>
        <w:t>6. Сокращение количества нарушений обязательных требований законодательства в сфере благоустройства.</w:t>
      </w:r>
    </w:p>
    <w:p w14:paraId="3E2272EC" w14:textId="77777777" w:rsidR="00815AE9" w:rsidRPr="00815AE9" w:rsidRDefault="00815AE9" w:rsidP="00815AE9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15AE9">
        <w:rPr>
          <w:rFonts w:ascii="Times New Roman" w:hAnsi="Times New Roman" w:cs="Times New Roman"/>
          <w:sz w:val="28"/>
          <w:szCs w:val="28"/>
        </w:rPr>
        <w:t>7. Разъяснение контролируемым лицам обязательных требований законодательства в сфере благоустройства.</w:t>
      </w:r>
    </w:p>
    <w:p w14:paraId="4A9F9044" w14:textId="77777777" w:rsidR="00815AE9" w:rsidRPr="00815AE9" w:rsidRDefault="00815AE9" w:rsidP="00815AE9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15AE9">
        <w:rPr>
          <w:rFonts w:ascii="Times New Roman" w:hAnsi="Times New Roman" w:cs="Times New Roman"/>
          <w:sz w:val="28"/>
          <w:szCs w:val="28"/>
        </w:rPr>
        <w:t>8. Укрепление системы профилактики нарушений обязательных требований законодательства в сфере благоустройства.</w:t>
      </w:r>
    </w:p>
    <w:p w14:paraId="666E53F2" w14:textId="77777777" w:rsidR="00815AE9" w:rsidRPr="00815AE9" w:rsidRDefault="00815AE9" w:rsidP="00815AE9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15AE9">
        <w:rPr>
          <w:rFonts w:ascii="Times New Roman" w:hAnsi="Times New Roman" w:cs="Times New Roman"/>
          <w:sz w:val="28"/>
          <w:szCs w:val="28"/>
        </w:rPr>
        <w:t>9. Оценка состояния подконтрольной среды и установление зависимости видов и интенсивности профилактических мероприятий от особенностей контролируемого лица.</w:t>
      </w:r>
    </w:p>
    <w:p w14:paraId="3197638D" w14:textId="77777777" w:rsidR="00815AE9" w:rsidRPr="00815AE9" w:rsidRDefault="00815AE9" w:rsidP="00815AE9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15AE9">
        <w:rPr>
          <w:rFonts w:ascii="Times New Roman" w:hAnsi="Times New Roman" w:cs="Times New Roman"/>
          <w:sz w:val="28"/>
          <w:szCs w:val="28"/>
        </w:rPr>
        <w:t>10. Обеспечение доступности актуальной информации об обязательных требованиях законодательства в сфере благоустройства.</w:t>
      </w:r>
    </w:p>
    <w:p w14:paraId="17D2DCA3" w14:textId="77777777" w:rsidR="00815AE9" w:rsidRPr="00815AE9" w:rsidRDefault="00815AE9" w:rsidP="00815AE9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15AE9">
        <w:rPr>
          <w:rFonts w:ascii="Times New Roman" w:hAnsi="Times New Roman" w:cs="Times New Roman"/>
          <w:sz w:val="28"/>
          <w:szCs w:val="28"/>
        </w:rPr>
        <w:t>11. Формирование единого понимания контролируемыми лицами обязательных требований законодательства в сфере благоустройства.</w:t>
      </w:r>
    </w:p>
    <w:p w14:paraId="0F67067A" w14:textId="77777777" w:rsidR="00815AE9" w:rsidRPr="00431A76" w:rsidRDefault="00815AE9" w:rsidP="00815AE9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815AE9">
        <w:rPr>
          <w:rFonts w:ascii="Times New Roman" w:hAnsi="Times New Roman" w:cs="Times New Roman"/>
          <w:sz w:val="28"/>
          <w:szCs w:val="28"/>
        </w:rPr>
        <w:t>12. Выявление причин, факторов и условий, способствующих нарушению обязательных требований законодательства в сфере благоустройства.</w:t>
      </w:r>
    </w:p>
    <w:p w14:paraId="7E701EB4" w14:textId="77777777" w:rsidR="00FB11B7" w:rsidRDefault="00FB11B7" w:rsidP="00815AE9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A10CE52" w14:textId="77777777" w:rsidR="00FB11B7" w:rsidRPr="002A7C66" w:rsidRDefault="00FB11B7" w:rsidP="00FB11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C66">
        <w:rPr>
          <w:rFonts w:ascii="Times New Roman" w:hAnsi="Times New Roman" w:cs="Times New Roman"/>
          <w:b/>
          <w:sz w:val="28"/>
          <w:szCs w:val="28"/>
        </w:rPr>
        <w:t>4. Перечень профилактических мероприятий, сроки (периодичность)</w:t>
      </w:r>
    </w:p>
    <w:p w14:paraId="41C7D36A" w14:textId="77777777" w:rsidR="00FB11B7" w:rsidRDefault="00FB11B7" w:rsidP="00CC1AF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C66">
        <w:rPr>
          <w:rFonts w:ascii="Times New Roman" w:hAnsi="Times New Roman" w:cs="Times New Roman"/>
          <w:b/>
          <w:sz w:val="28"/>
          <w:szCs w:val="28"/>
        </w:rPr>
        <w:t xml:space="preserve"> их </w:t>
      </w:r>
      <w:r w:rsidR="00CC1AF9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p w14:paraId="2A06691E" w14:textId="77777777" w:rsidR="00175A33" w:rsidRPr="00175A33" w:rsidRDefault="00175A33" w:rsidP="00175A33"/>
    <w:p w14:paraId="52FB750C" w14:textId="77777777" w:rsidR="00FB11B7" w:rsidRPr="00C2176F" w:rsidRDefault="00FB11B7" w:rsidP="00FB11B7">
      <w:pPr>
        <w:ind w:firstLine="698"/>
        <w:rPr>
          <w:rFonts w:ascii="Times New Roman" w:hAnsi="Times New Roman" w:cs="Times New Roman"/>
          <w:sz w:val="28"/>
          <w:szCs w:val="28"/>
        </w:rPr>
      </w:pPr>
      <w:r w:rsidRPr="00C2176F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14:paraId="13C61C56" w14:textId="77777777" w:rsidR="00FB11B7" w:rsidRPr="00C2176F" w:rsidRDefault="00FB11B7" w:rsidP="00FB11B7">
      <w:pPr>
        <w:pStyle w:val="a5"/>
        <w:ind w:left="139" w:firstLine="559"/>
        <w:jc w:val="both"/>
        <w:rPr>
          <w:rFonts w:ascii="Times New Roman" w:hAnsi="Times New Roman" w:cs="Times New Roman"/>
          <w:sz w:val="28"/>
          <w:szCs w:val="28"/>
        </w:rPr>
      </w:pPr>
      <w:r w:rsidRPr="00C2176F">
        <w:rPr>
          <w:rFonts w:ascii="Times New Roman" w:hAnsi="Times New Roman" w:cs="Times New Roman"/>
          <w:sz w:val="28"/>
          <w:szCs w:val="28"/>
        </w:rPr>
        <w:t>Программой профилактики устанавливаются следующие виды профилактических мероприятий:</w:t>
      </w:r>
    </w:p>
    <w:p w14:paraId="3239D3F4" w14:textId="77777777" w:rsidR="00FB11B7" w:rsidRPr="00C2176F" w:rsidRDefault="00FB11B7" w:rsidP="00FB11B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4394"/>
        <w:gridCol w:w="1276"/>
        <w:gridCol w:w="1701"/>
      </w:tblGrid>
      <w:tr w:rsidR="00FB11B7" w:rsidRPr="00175A33" w14:paraId="63357FF1" w14:textId="77777777" w:rsidTr="00175A3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00C5" w14:textId="77777777" w:rsidR="00FB11B7" w:rsidRPr="00175A33" w:rsidRDefault="00FB11B7" w:rsidP="00FB11B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6A32" w14:textId="77777777" w:rsidR="00FB11B7" w:rsidRPr="00175A33" w:rsidRDefault="00175A33" w:rsidP="00815A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профилак</w:t>
            </w:r>
            <w:r w:rsidR="00FB11B7" w:rsidRPr="00175A33">
              <w:rPr>
                <w:rFonts w:ascii="Times New Roman" w:hAnsi="Times New Roman" w:cs="Times New Roman"/>
                <w:sz w:val="28"/>
                <w:szCs w:val="28"/>
              </w:rPr>
              <w:t>тического мероприятия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D7E9" w14:textId="77777777" w:rsidR="00FB11B7" w:rsidRPr="00175A33" w:rsidRDefault="00FB11B7" w:rsidP="00FB11B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A33">
              <w:rPr>
                <w:rFonts w:ascii="Times New Roman" w:hAnsi="Times New Roman" w:cs="Times New Roman"/>
                <w:sz w:val="28"/>
                <w:szCs w:val="28"/>
              </w:rPr>
              <w:t>Описание профилактического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ADA8" w14:textId="77777777" w:rsidR="00FB11B7" w:rsidRPr="00175A33" w:rsidRDefault="00175A33" w:rsidP="00175A3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</w:t>
            </w:r>
            <w:r w:rsidR="00FB11B7" w:rsidRPr="00175A33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ADFB8" w14:textId="77777777" w:rsidR="00FB11B7" w:rsidRPr="00175A33" w:rsidRDefault="00175A33" w:rsidP="00175A33">
            <w:pPr>
              <w:pStyle w:val="a4"/>
              <w:ind w:firstLine="1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</w:t>
            </w:r>
            <w:r w:rsidR="00FB11B7" w:rsidRPr="00175A33">
              <w:rPr>
                <w:rFonts w:ascii="Times New Roman" w:hAnsi="Times New Roman" w:cs="Times New Roman"/>
                <w:sz w:val="28"/>
                <w:szCs w:val="28"/>
              </w:rPr>
              <w:t>ный исполнитель</w:t>
            </w:r>
          </w:p>
        </w:tc>
      </w:tr>
      <w:tr w:rsidR="00FB11B7" w:rsidRPr="00175A33" w14:paraId="1ACE619B" w14:textId="77777777" w:rsidTr="00175A3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222F" w14:textId="77777777" w:rsidR="00FB11B7" w:rsidRPr="00175A33" w:rsidRDefault="00FB11B7" w:rsidP="00FB11B7">
            <w:pPr>
              <w:pStyle w:val="a5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175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328C" w14:textId="77777777" w:rsidR="00FB11B7" w:rsidRPr="00175A33" w:rsidRDefault="00FB11B7" w:rsidP="00FB11B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75A33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1E06" w14:textId="07BB42EE" w:rsidR="00FB11B7" w:rsidRPr="00175A33" w:rsidRDefault="00FB11B7" w:rsidP="00FB11B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75A33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контролируемых лиц и иных заинтересованных лиц по вопросам соблюдения обязательных требований осуществляется посредством размещения сведений, предусмотренных пунктами 1-3, 5, 8-10, 14, 16 части 3 статьи 46 Федерального закона № 248-ФЗ на официальном Интернет-портале </w:t>
            </w:r>
            <w:r w:rsidR="009553BF">
              <w:rPr>
                <w:rFonts w:ascii="Times New Roman" w:hAnsi="Times New Roman" w:cs="Times New Roman"/>
                <w:sz w:val="28"/>
                <w:szCs w:val="28"/>
              </w:rPr>
              <w:t>Мичуринского</w:t>
            </w:r>
            <w:r w:rsidRPr="00175A3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Динского района в сети «Интернет» в подразделе «Муниципальный контроль </w:t>
            </w:r>
          </w:p>
          <w:p w14:paraId="729A74A3" w14:textId="77777777" w:rsidR="00FB11B7" w:rsidRPr="00175A33" w:rsidRDefault="00FB11B7" w:rsidP="00FB11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75A33">
              <w:rPr>
                <w:rFonts w:ascii="Times New Roman" w:hAnsi="Times New Roman" w:cs="Times New Roman"/>
                <w:sz w:val="28"/>
                <w:szCs w:val="28"/>
              </w:rPr>
              <w:t>На сайте размещаются и поддерживаются в актуальном состоянии следующие сведения:</w:t>
            </w:r>
          </w:p>
          <w:p w14:paraId="2A7994B7" w14:textId="77777777" w:rsidR="00FB11B7" w:rsidRPr="00175A33" w:rsidRDefault="00FB11B7" w:rsidP="00FB11B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75A33">
              <w:rPr>
                <w:rFonts w:ascii="Times New Roman" w:hAnsi="Times New Roman" w:cs="Times New Roman"/>
                <w:sz w:val="28"/>
                <w:szCs w:val="28"/>
              </w:rPr>
              <w:t>1) тексты нормативных правовых актов, регулирующих осуществление муниципального контроля в сфере благоустройства;</w:t>
            </w:r>
          </w:p>
          <w:p w14:paraId="154B01EE" w14:textId="77777777" w:rsidR="00FB11B7" w:rsidRPr="00175A33" w:rsidRDefault="00FB11B7" w:rsidP="00FB11B7">
            <w:pPr>
              <w:pStyle w:val="a5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75A33">
              <w:rPr>
                <w:rFonts w:ascii="Times New Roman" w:hAnsi="Times New Roman" w:cs="Times New Roman"/>
                <w:sz w:val="28"/>
                <w:szCs w:val="28"/>
              </w:rPr>
              <w:t>2) руководство по соблюдению обязательных требований;</w:t>
            </w:r>
          </w:p>
          <w:p w14:paraId="7995CBF1" w14:textId="77777777" w:rsidR="00FB11B7" w:rsidRPr="00175A33" w:rsidRDefault="00FB11B7" w:rsidP="00FB11B7">
            <w:pPr>
              <w:pStyle w:val="a4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75A33">
              <w:rPr>
                <w:rFonts w:ascii="Times New Roman" w:hAnsi="Times New Roman" w:cs="Times New Roman"/>
                <w:sz w:val="28"/>
                <w:szCs w:val="28"/>
              </w:rPr>
              <w:t>3) программа профилактики рисков причинения вреда и план проведения плановых контрольных (надзорных) мероприятий;</w:t>
            </w:r>
          </w:p>
          <w:p w14:paraId="02BDDD82" w14:textId="77777777" w:rsidR="00FB11B7" w:rsidRPr="00175A33" w:rsidRDefault="00FB11B7" w:rsidP="00FB11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75A33">
              <w:rPr>
                <w:rFonts w:ascii="Times New Roman" w:hAnsi="Times New Roman" w:cs="Times New Roman"/>
                <w:sz w:val="28"/>
                <w:szCs w:val="28"/>
              </w:rPr>
              <w:t>4) сведения о способах получения консультаций по вопросам соблюдения обязательных требований;</w:t>
            </w:r>
          </w:p>
          <w:p w14:paraId="48E76891" w14:textId="77777777" w:rsidR="00FB11B7" w:rsidRPr="00175A33" w:rsidRDefault="00FB11B7" w:rsidP="00FB11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75A33">
              <w:rPr>
                <w:rFonts w:ascii="Times New Roman" w:hAnsi="Times New Roman" w:cs="Times New Roman"/>
                <w:sz w:val="28"/>
                <w:szCs w:val="28"/>
              </w:rPr>
              <w:t>5) доклад о муниципальном контроле в сфере благоустройства.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6030" w14:textId="77777777" w:rsidR="00FB11B7" w:rsidRPr="00175A33" w:rsidRDefault="00FB11B7" w:rsidP="00FB11B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75A33">
              <w:rPr>
                <w:rFonts w:ascii="Times New Roman" w:hAnsi="Times New Roman" w:cs="Times New Roman"/>
                <w:sz w:val="28"/>
                <w:szCs w:val="28"/>
              </w:rPr>
              <w:t>Постоянно 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DF64A" w14:textId="46B462CD" w:rsidR="00FB11B7" w:rsidRPr="00175A33" w:rsidRDefault="00FB11B7" w:rsidP="009553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75A33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Должностные лица администрации </w:t>
            </w:r>
            <w:r w:rsidR="009553BF">
              <w:rPr>
                <w:rFonts w:ascii="Times New Roman" w:hAnsi="Times New Roman" w:cs="Times New Roman"/>
                <w:sz w:val="28"/>
                <w:szCs w:val="28"/>
              </w:rPr>
              <w:t xml:space="preserve">Мичуринского </w:t>
            </w:r>
            <w:r w:rsidRPr="00175A33">
              <w:rPr>
                <w:rFonts w:ascii="Times New Roman" w:hAnsi="Times New Roman" w:cs="Times New Roman"/>
                <w:sz w:val="28"/>
                <w:szCs w:val="28"/>
              </w:rPr>
              <w:t>сельского поселения, уполномоченные на проведение муниципального контроля</w:t>
            </w:r>
          </w:p>
        </w:tc>
      </w:tr>
      <w:tr w:rsidR="00FB11B7" w:rsidRPr="00175A33" w14:paraId="67C57F70" w14:textId="77777777" w:rsidTr="00175A3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4049" w14:textId="77777777" w:rsidR="00FB11B7" w:rsidRPr="00175A33" w:rsidRDefault="00FB11B7" w:rsidP="00FB11B7">
            <w:pPr>
              <w:pStyle w:val="a5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175A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2D94" w14:textId="77777777" w:rsidR="00FB11B7" w:rsidRPr="00175A33" w:rsidRDefault="00FB11B7" w:rsidP="00FB11B7">
            <w:pPr>
              <w:pStyle w:val="a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75A33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4062" w14:textId="77777777" w:rsidR="00FB11B7" w:rsidRPr="00175A33" w:rsidRDefault="00FB11B7" w:rsidP="00FB11B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75A33">
              <w:rPr>
                <w:rFonts w:ascii="Times New Roman" w:hAnsi="Times New Roman" w:cs="Times New Roman"/>
                <w:sz w:val="28"/>
                <w:szCs w:val="28"/>
              </w:rPr>
              <w:t xml:space="preserve">Объявление контролируемому лицу предостережения о недопустимости нарушения обязательных требований (далее - предостережение) с </w:t>
            </w:r>
            <w:r w:rsidRPr="00175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предложениями о принятии мер по обеспечению соблюдения обязательных требований 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E398" w14:textId="77777777" w:rsidR="00FB11B7" w:rsidRPr="00175A33" w:rsidRDefault="00FB11B7" w:rsidP="00FB11B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75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Постоянно, 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8F896" w14:textId="070BB8A2" w:rsidR="00FB11B7" w:rsidRPr="00175A33" w:rsidRDefault="00FB11B7" w:rsidP="009553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75A33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Должностные лица администрации </w:t>
            </w:r>
            <w:r w:rsidR="009553BF">
              <w:rPr>
                <w:rFonts w:ascii="Times New Roman" w:hAnsi="Times New Roman" w:cs="Times New Roman"/>
                <w:sz w:val="28"/>
                <w:szCs w:val="28"/>
              </w:rPr>
              <w:t>Мичуринск</w:t>
            </w:r>
            <w:r w:rsidR="009553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ого </w:t>
            </w:r>
            <w:r w:rsidRPr="00175A33">
              <w:rPr>
                <w:rFonts w:ascii="Times New Roman" w:hAnsi="Times New Roman" w:cs="Times New Roman"/>
                <w:sz w:val="28"/>
                <w:szCs w:val="28"/>
              </w:rPr>
              <w:t>сельского поселения, уполномоченные на проведение муниципального контроля</w:t>
            </w:r>
          </w:p>
        </w:tc>
      </w:tr>
      <w:tr w:rsidR="00FB11B7" w:rsidRPr="00175A33" w14:paraId="7DB18453" w14:textId="77777777" w:rsidTr="00175A3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C993" w14:textId="77777777" w:rsidR="00FB11B7" w:rsidRPr="00175A33" w:rsidRDefault="00FB11B7" w:rsidP="00FB11B7">
            <w:pPr>
              <w:pStyle w:val="a5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175A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D6BB" w14:textId="77777777" w:rsidR="00FB11B7" w:rsidRPr="00175A33" w:rsidRDefault="00FB11B7" w:rsidP="00FB11B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75A33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A4F8" w14:textId="77777777" w:rsidR="00FB11B7" w:rsidRPr="00175A33" w:rsidRDefault="00FB11B7" w:rsidP="00FB11B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75A33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вопросам, связанным с организацией и осуществлением муниципального контроля в сфере благоустройства, которое осуществляется по обращениям контролируемых лиц и их представителей.</w:t>
            </w:r>
          </w:p>
          <w:p w14:paraId="0E6E7A31" w14:textId="77777777" w:rsidR="00FB11B7" w:rsidRPr="00175A33" w:rsidRDefault="00FB11B7" w:rsidP="00FB11B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75A33">
              <w:rPr>
                <w:rFonts w:ascii="Times New Roman" w:hAnsi="Times New Roman" w:cs="Times New Roman"/>
                <w:sz w:val="28"/>
                <w:szCs w:val="28"/>
              </w:rPr>
              <w:t>Консультирование осуществляется без взимания платы.</w:t>
            </w:r>
          </w:p>
          <w:p w14:paraId="3F5250D7" w14:textId="77777777" w:rsidR="00FB11B7" w:rsidRPr="00175A33" w:rsidRDefault="00FB11B7" w:rsidP="00FB11B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75A33">
              <w:rPr>
                <w:rFonts w:ascii="Times New Roman" w:hAnsi="Times New Roman" w:cs="Times New Roman"/>
                <w:sz w:val="28"/>
                <w:szCs w:val="28"/>
              </w:rPr>
              <w:t>Консультирование может осуществляться по телефону, посредством видео-конференц-связи, на личном приеме либо в ходе проведения профилактических мероприятий, контрольных (надзорных) мероприятий.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13EF" w14:textId="77777777" w:rsidR="00FB11B7" w:rsidRPr="00175A33" w:rsidRDefault="00FB11B7" w:rsidP="00FB11B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75A33">
              <w:rPr>
                <w:rFonts w:ascii="Times New Roman" w:hAnsi="Times New Roman" w:cs="Times New Roman"/>
                <w:sz w:val="28"/>
                <w:szCs w:val="28"/>
              </w:rPr>
              <w:t>Постоянно, 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D8AC5" w14:textId="3574390E" w:rsidR="00FB11B7" w:rsidRPr="00175A33" w:rsidRDefault="00FB11B7" w:rsidP="009553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75A33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Должностные лица администрации </w:t>
            </w:r>
            <w:r w:rsidR="009553BF">
              <w:rPr>
                <w:rFonts w:ascii="Times New Roman" w:hAnsi="Times New Roman" w:cs="Times New Roman"/>
                <w:sz w:val="28"/>
                <w:szCs w:val="28"/>
              </w:rPr>
              <w:t xml:space="preserve">Мичуринского </w:t>
            </w:r>
            <w:r w:rsidRPr="00175A33">
              <w:rPr>
                <w:rFonts w:ascii="Times New Roman" w:hAnsi="Times New Roman" w:cs="Times New Roman"/>
                <w:sz w:val="28"/>
                <w:szCs w:val="28"/>
              </w:rPr>
              <w:t>сельского поселения, уполномоченные на проведение муниципального контроля</w:t>
            </w:r>
          </w:p>
        </w:tc>
      </w:tr>
    </w:tbl>
    <w:p w14:paraId="1E2E5F69" w14:textId="77777777" w:rsidR="00FB11B7" w:rsidRDefault="00FB11B7" w:rsidP="00FB11B7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740F1157" w14:textId="77777777" w:rsidR="00FB11B7" w:rsidRPr="002A7C66" w:rsidRDefault="00FB11B7" w:rsidP="00FB11B7">
      <w:pPr>
        <w:pStyle w:val="a5"/>
        <w:ind w:left="9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C66">
        <w:rPr>
          <w:rFonts w:ascii="Times New Roman" w:hAnsi="Times New Roman" w:cs="Times New Roman"/>
          <w:b/>
          <w:sz w:val="28"/>
          <w:szCs w:val="28"/>
        </w:rPr>
        <w:t>5. Показатели эффективности и результативн</w:t>
      </w:r>
      <w:r w:rsidR="00CC1AF9">
        <w:rPr>
          <w:rFonts w:ascii="Times New Roman" w:hAnsi="Times New Roman" w:cs="Times New Roman"/>
          <w:b/>
          <w:sz w:val="28"/>
          <w:szCs w:val="28"/>
        </w:rPr>
        <w:t>ости программы</w:t>
      </w:r>
    </w:p>
    <w:p w14:paraId="01191A6A" w14:textId="77777777" w:rsidR="00FB11B7" w:rsidRPr="00C2176F" w:rsidRDefault="00FB11B7" w:rsidP="00FB11B7">
      <w:pPr>
        <w:rPr>
          <w:rFonts w:ascii="Times New Roman" w:hAnsi="Times New Roman" w:cs="Times New Roman"/>
          <w:sz w:val="28"/>
          <w:szCs w:val="28"/>
        </w:rPr>
      </w:pPr>
    </w:p>
    <w:p w14:paraId="3B1705E3" w14:textId="77777777" w:rsidR="00FB11B7" w:rsidRPr="00C2176F" w:rsidRDefault="00FB11B7" w:rsidP="00FB11B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76F">
        <w:rPr>
          <w:rFonts w:ascii="Times New Roman" w:hAnsi="Times New Roman" w:cs="Times New Roman"/>
          <w:sz w:val="28"/>
          <w:szCs w:val="28"/>
        </w:rPr>
        <w:t>Эффективность реализации программы профилактики оценивается:</w:t>
      </w:r>
    </w:p>
    <w:p w14:paraId="7D49A3D6" w14:textId="77777777" w:rsidR="00FB11B7" w:rsidRPr="00C2176F" w:rsidRDefault="00FB11B7" w:rsidP="00FB11B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76F">
        <w:rPr>
          <w:rFonts w:ascii="Times New Roman" w:hAnsi="Times New Roman" w:cs="Times New Roman"/>
          <w:sz w:val="28"/>
          <w:szCs w:val="28"/>
        </w:rPr>
        <w:t>1) Повышением эффективности системы профилактики нарушений обязательных требований законодательства в сфере благоустройства;</w:t>
      </w:r>
    </w:p>
    <w:p w14:paraId="0D1F5443" w14:textId="77777777" w:rsidR="00FB11B7" w:rsidRPr="00C2176F" w:rsidRDefault="00FB11B7" w:rsidP="00FB11B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176F">
        <w:rPr>
          <w:rFonts w:ascii="Times New Roman" w:hAnsi="Times New Roman" w:cs="Times New Roman"/>
          <w:sz w:val="28"/>
          <w:szCs w:val="28"/>
        </w:rPr>
        <w:t xml:space="preserve">2) Повышением уровня правовой грамотности контролируемых лиц в вопросах исполнения обязательных требований законодательства в сфере благоустройства, степенью их информированности об обязательных требованиях, о принятых и готовящихся изменениях в системе обязательных </w:t>
      </w:r>
      <w:r w:rsidRPr="00C2176F">
        <w:rPr>
          <w:rFonts w:ascii="Times New Roman" w:hAnsi="Times New Roman" w:cs="Times New Roman"/>
          <w:sz w:val="28"/>
          <w:szCs w:val="28"/>
        </w:rPr>
        <w:lastRenderedPageBreak/>
        <w:t>требований, о порядке проведения контрольных (надзорных) мероприятий, правах контролируемых лиц в ходе контрольных (надзорных) мероприятий;</w:t>
      </w:r>
    </w:p>
    <w:p w14:paraId="05F04A36" w14:textId="77777777" w:rsidR="00FB11B7" w:rsidRPr="00C2176F" w:rsidRDefault="00FB11B7" w:rsidP="00FB11B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76F">
        <w:rPr>
          <w:rFonts w:ascii="Times New Roman" w:hAnsi="Times New Roman" w:cs="Times New Roman"/>
          <w:sz w:val="28"/>
          <w:szCs w:val="28"/>
        </w:rPr>
        <w:t>3) Снижением количества правонарушений при осуществлении контролируемыми лицами своей деятельности.</w:t>
      </w:r>
    </w:p>
    <w:p w14:paraId="6E5BB21C" w14:textId="77777777" w:rsidR="00FB11B7" w:rsidRPr="00C2176F" w:rsidRDefault="00FB11B7" w:rsidP="00FB11B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176F">
        <w:rPr>
          <w:rFonts w:ascii="Times New Roman" w:hAnsi="Times New Roman" w:cs="Times New Roman"/>
          <w:sz w:val="28"/>
          <w:szCs w:val="28"/>
        </w:rPr>
        <w:t>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деятельности.</w:t>
      </w:r>
    </w:p>
    <w:p w14:paraId="4ECCDABA" w14:textId="77777777" w:rsidR="00FB11B7" w:rsidRPr="00C2176F" w:rsidRDefault="00FB11B7" w:rsidP="00FB11B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76F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профилактики рассчитывается ежегодно (по итогам календарного года).</w:t>
      </w:r>
    </w:p>
    <w:p w14:paraId="23EFE378" w14:textId="77777777" w:rsidR="00FB11B7" w:rsidRPr="00C2176F" w:rsidRDefault="00FB11B7" w:rsidP="00FB11B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176F">
        <w:rPr>
          <w:rFonts w:ascii="Times New Roman" w:hAnsi="Times New Roman" w:cs="Times New Roman"/>
          <w:sz w:val="28"/>
          <w:szCs w:val="28"/>
        </w:rPr>
        <w:t>Ожидаемый результат Программы профилактики - снижение количества выявленных нарушений обязательных требований законодательства в сфере благоустройства при увеличении количества и качества проводимых профилактических мероприятий.</w:t>
      </w:r>
    </w:p>
    <w:p w14:paraId="44F63A86" w14:textId="77777777" w:rsidR="00FB11B7" w:rsidRPr="00C2176F" w:rsidRDefault="00FB11B7" w:rsidP="00FB11B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176F">
        <w:rPr>
          <w:rFonts w:ascii="Times New Roman" w:hAnsi="Times New Roman" w:cs="Times New Roman"/>
          <w:sz w:val="28"/>
          <w:szCs w:val="28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контролируемыми лицами вреда (ущерба) охраняемым законом ценностям при проведении профилактических мероприятий.</w:t>
      </w:r>
    </w:p>
    <w:p w14:paraId="35300EE8" w14:textId="77777777" w:rsidR="00FB11B7" w:rsidRPr="00C2176F" w:rsidRDefault="00FB11B7" w:rsidP="00FB11B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76F">
        <w:rPr>
          <w:rFonts w:ascii="Times New Roman" w:hAnsi="Times New Roman" w:cs="Times New Roman"/>
          <w:sz w:val="28"/>
          <w:szCs w:val="28"/>
        </w:rPr>
        <w:t>Целевые показатели результативности мероприятий Программы профилактики по муниципальному контролю в сфере благоустройства:</w:t>
      </w:r>
    </w:p>
    <w:p w14:paraId="0FB8A729" w14:textId="77777777" w:rsidR="00FB11B7" w:rsidRPr="00C2176F" w:rsidRDefault="00FB11B7" w:rsidP="00FB11B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76F">
        <w:rPr>
          <w:rFonts w:ascii="Times New Roman" w:hAnsi="Times New Roman" w:cs="Times New Roman"/>
          <w:sz w:val="28"/>
          <w:szCs w:val="28"/>
        </w:rPr>
        <w:t>1) Количество выявленных нарушений обязательных требований законодательства в сфере благоустройства, шт.</w:t>
      </w:r>
    </w:p>
    <w:p w14:paraId="39F1914F" w14:textId="77777777" w:rsidR="00FB11B7" w:rsidRPr="00C2176F" w:rsidRDefault="00FB11B7" w:rsidP="00FB11B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76F">
        <w:rPr>
          <w:rFonts w:ascii="Times New Roman" w:hAnsi="Times New Roman" w:cs="Times New Roman"/>
          <w:sz w:val="28"/>
          <w:szCs w:val="28"/>
        </w:rPr>
        <w:t>2) Количество проведенных профилактических мероприятий, шт. Показатели эффективности:</w:t>
      </w:r>
    </w:p>
    <w:p w14:paraId="03604D22" w14:textId="77777777" w:rsidR="00FB11B7" w:rsidRPr="00C2176F" w:rsidRDefault="00FB11B7" w:rsidP="00FB11B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176F">
        <w:rPr>
          <w:rFonts w:ascii="Times New Roman" w:hAnsi="Times New Roman" w:cs="Times New Roman"/>
          <w:sz w:val="28"/>
          <w:szCs w:val="28"/>
        </w:rPr>
        <w:t>1) Снижение количества выявленных при проведении контрольно-надзорных мероприятий нарушений обязательных требований законодательства в сфере благоустройства, %</w:t>
      </w:r>
    </w:p>
    <w:p w14:paraId="207BC521" w14:textId="77777777" w:rsidR="00FB11B7" w:rsidRPr="00C2176F" w:rsidRDefault="00FB11B7" w:rsidP="00FB11B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76F">
        <w:rPr>
          <w:rFonts w:ascii="Times New Roman" w:hAnsi="Times New Roman" w:cs="Times New Roman"/>
          <w:sz w:val="28"/>
          <w:szCs w:val="28"/>
        </w:rPr>
        <w:t>2) Количество проведенных профилактических мероприятий контрольным (надзорным) органом, ед.</w:t>
      </w:r>
    </w:p>
    <w:p w14:paraId="47464A2C" w14:textId="77777777" w:rsidR="00FB11B7" w:rsidRPr="00C2176F" w:rsidRDefault="00FB11B7" w:rsidP="00FB11B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76F">
        <w:rPr>
          <w:rFonts w:ascii="Times New Roman" w:hAnsi="Times New Roman" w:cs="Times New Roman"/>
          <w:sz w:val="28"/>
          <w:szCs w:val="28"/>
        </w:rPr>
        <w:t>3) Доля профилактических мероприятий в объеме контрольных (надзорных) мероприятий, %.</w:t>
      </w:r>
    </w:p>
    <w:p w14:paraId="6E9842E3" w14:textId="77777777" w:rsidR="00FB11B7" w:rsidRPr="00C2176F" w:rsidRDefault="00FB11B7" w:rsidP="00FB11B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176F">
        <w:rPr>
          <w:rFonts w:ascii="Times New Roman" w:hAnsi="Times New Roman" w:cs="Times New Roman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14:paraId="7094A940" w14:textId="77777777" w:rsidR="00FB11B7" w:rsidRDefault="00FB11B7" w:rsidP="00FB11B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2176F">
        <w:rPr>
          <w:rFonts w:ascii="Times New Roman" w:hAnsi="Times New Roman" w:cs="Times New Roman"/>
          <w:sz w:val="28"/>
          <w:szCs w:val="28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 в сфере благоустройства.</w:t>
      </w:r>
    </w:p>
    <w:p w14:paraId="122DE8E6" w14:textId="77777777" w:rsidR="00FB11B7" w:rsidRDefault="00FB11B7" w:rsidP="00FB11B7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64C81B8" w14:textId="3A2F6D34" w:rsidR="00FB11B7" w:rsidRDefault="00FB11B7" w:rsidP="00FB11B7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87D27ED" w14:textId="0471863E" w:rsidR="001705C7" w:rsidRDefault="001705C7" w:rsidP="00FB11B7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237B585" w14:textId="7E3B5D3E" w:rsidR="001705C7" w:rsidRDefault="001705C7" w:rsidP="00FB11B7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67520FD" w14:textId="167F615B" w:rsidR="001705C7" w:rsidRDefault="001705C7" w:rsidP="00FB11B7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2FC69290" w14:textId="6FF1621F" w:rsidR="001705C7" w:rsidRDefault="001705C7" w:rsidP="00FB11B7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A4E27DD" w14:textId="435C12A4" w:rsidR="001705C7" w:rsidRDefault="001705C7" w:rsidP="00FB11B7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1302D48" w14:textId="77777777" w:rsidR="00345E3E" w:rsidRDefault="00D651DE" w:rsidP="00D651DE">
      <w:pPr>
        <w:pStyle w:val="ad"/>
        <w:shd w:val="clear" w:color="auto" w:fill="FFFFFF"/>
        <w:spacing w:before="0" w:beforeAutospacing="0" w:after="0" w:afterAutospacing="0" w:line="360" w:lineRule="atLeast"/>
        <w:ind w:firstLine="269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</w:t>
      </w:r>
    </w:p>
    <w:p w14:paraId="145E7E79" w14:textId="77777777" w:rsidR="00345E3E" w:rsidRDefault="00345E3E" w:rsidP="00D651DE">
      <w:pPr>
        <w:pStyle w:val="ad"/>
        <w:shd w:val="clear" w:color="auto" w:fill="FFFFFF"/>
        <w:spacing w:before="0" w:beforeAutospacing="0" w:after="0" w:afterAutospacing="0" w:line="360" w:lineRule="atLeast"/>
        <w:ind w:firstLine="2694"/>
        <w:rPr>
          <w:bCs/>
          <w:color w:val="000000"/>
          <w:sz w:val="28"/>
          <w:szCs w:val="28"/>
        </w:rPr>
      </w:pPr>
    </w:p>
    <w:p w14:paraId="6D2B38EB" w14:textId="0045E493" w:rsidR="001705C7" w:rsidRPr="001705C7" w:rsidRDefault="001705C7" w:rsidP="00345E3E">
      <w:pPr>
        <w:pStyle w:val="ad"/>
        <w:shd w:val="clear" w:color="auto" w:fill="FFFFFF"/>
        <w:spacing w:before="0" w:beforeAutospacing="0" w:after="0" w:afterAutospacing="0" w:line="360" w:lineRule="atLeast"/>
        <w:ind w:left="846" w:firstLine="2694"/>
        <w:rPr>
          <w:bCs/>
          <w:color w:val="000000"/>
          <w:sz w:val="28"/>
          <w:szCs w:val="28"/>
        </w:rPr>
      </w:pPr>
      <w:r w:rsidRPr="001705C7">
        <w:rPr>
          <w:bCs/>
          <w:color w:val="000000"/>
          <w:sz w:val="28"/>
          <w:szCs w:val="28"/>
        </w:rPr>
        <w:lastRenderedPageBreak/>
        <w:t xml:space="preserve">Приложение </w:t>
      </w:r>
    </w:p>
    <w:p w14:paraId="2787422B" w14:textId="77777777" w:rsidR="00D651DE" w:rsidRPr="00D651DE" w:rsidRDefault="001705C7" w:rsidP="00D651DE">
      <w:pPr>
        <w:pStyle w:val="1"/>
        <w:spacing w:before="0" w:after="0"/>
        <w:ind w:left="851" w:right="709" w:firstLine="2694"/>
        <w:jc w:val="lef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651DE">
        <w:rPr>
          <w:b w:val="0"/>
          <w:bCs w:val="0"/>
          <w:color w:val="000000"/>
          <w:sz w:val="28"/>
          <w:szCs w:val="28"/>
        </w:rPr>
        <w:t xml:space="preserve">к программе </w:t>
      </w:r>
      <w:r w:rsidR="00D651DE" w:rsidRPr="00D651D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профилактики</w:t>
      </w:r>
    </w:p>
    <w:p w14:paraId="707799D0" w14:textId="77777777" w:rsidR="00D651DE" w:rsidRPr="00D651DE" w:rsidRDefault="00D651DE" w:rsidP="00D651DE">
      <w:pPr>
        <w:pStyle w:val="1"/>
        <w:spacing w:before="0" w:after="0"/>
        <w:ind w:left="851" w:right="709" w:firstLine="2694"/>
        <w:jc w:val="lef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651D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рисков причинения вреда (ущерба) </w:t>
      </w:r>
    </w:p>
    <w:p w14:paraId="48AABA01" w14:textId="77777777" w:rsidR="00D651DE" w:rsidRPr="00D651DE" w:rsidRDefault="00D651DE" w:rsidP="00D651DE">
      <w:pPr>
        <w:pStyle w:val="1"/>
        <w:spacing w:before="0" w:after="0"/>
        <w:ind w:left="851" w:right="709" w:firstLine="2694"/>
        <w:jc w:val="lef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651D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охраняемым законом ценностям в рамках</w:t>
      </w:r>
    </w:p>
    <w:p w14:paraId="3A629B20" w14:textId="77777777" w:rsidR="00D651DE" w:rsidRPr="00D651DE" w:rsidRDefault="00D651DE" w:rsidP="00D651DE">
      <w:pPr>
        <w:pStyle w:val="1"/>
        <w:spacing w:before="0" w:after="0"/>
        <w:ind w:left="851" w:right="709" w:firstLine="2694"/>
        <w:jc w:val="lef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651D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муниципального контроля за соблюдением </w:t>
      </w:r>
    </w:p>
    <w:p w14:paraId="5844E660" w14:textId="77777777" w:rsidR="00D651DE" w:rsidRPr="00D651DE" w:rsidRDefault="00D651DE" w:rsidP="00D651DE">
      <w:pPr>
        <w:pStyle w:val="1"/>
        <w:spacing w:before="0" w:after="0"/>
        <w:ind w:left="851" w:right="709" w:firstLine="2694"/>
        <w:jc w:val="lef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651D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обязательных требований в сфере</w:t>
      </w:r>
    </w:p>
    <w:p w14:paraId="462ED0E4" w14:textId="77777777" w:rsidR="00D651DE" w:rsidRPr="00D651DE" w:rsidRDefault="00D651DE" w:rsidP="00D651DE">
      <w:pPr>
        <w:pStyle w:val="1"/>
        <w:spacing w:before="0" w:after="0"/>
        <w:ind w:left="851" w:right="709" w:firstLine="2694"/>
        <w:jc w:val="lef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651D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благоустройства Мичуринского сельского </w:t>
      </w:r>
    </w:p>
    <w:p w14:paraId="584733C6" w14:textId="6646D38E" w:rsidR="00D651DE" w:rsidRPr="00D651DE" w:rsidRDefault="00D651DE" w:rsidP="00D651DE">
      <w:pPr>
        <w:pStyle w:val="1"/>
        <w:spacing w:before="0" w:after="0"/>
        <w:ind w:left="851" w:right="709" w:firstLine="2694"/>
        <w:jc w:val="lef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651D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поселения Динского района на 2023 год</w:t>
      </w:r>
    </w:p>
    <w:p w14:paraId="3E9A1D7A" w14:textId="77777777" w:rsidR="00D651DE" w:rsidRPr="00D651DE" w:rsidRDefault="00D651DE" w:rsidP="00D651DE">
      <w:pPr>
        <w:ind w:firstLine="2694"/>
        <w:jc w:val="left"/>
        <w:rPr>
          <w:rFonts w:ascii="Times New Roman" w:hAnsi="Times New Roman" w:cs="Times New Roman"/>
          <w:sz w:val="28"/>
          <w:szCs w:val="28"/>
        </w:rPr>
      </w:pPr>
    </w:p>
    <w:p w14:paraId="2EDAA1A0" w14:textId="220831BD" w:rsidR="001705C7" w:rsidRPr="00D651DE" w:rsidRDefault="001705C7" w:rsidP="00D651DE">
      <w:pPr>
        <w:pStyle w:val="ad"/>
        <w:shd w:val="clear" w:color="auto" w:fill="FFFFFF"/>
        <w:spacing w:before="0" w:beforeAutospacing="0" w:after="0" w:afterAutospacing="0" w:line="360" w:lineRule="atLeast"/>
        <w:ind w:firstLine="2694"/>
        <w:rPr>
          <w:bCs/>
          <w:color w:val="000000"/>
          <w:sz w:val="28"/>
          <w:szCs w:val="28"/>
        </w:rPr>
      </w:pPr>
    </w:p>
    <w:p w14:paraId="4D67F1B2" w14:textId="77777777" w:rsidR="001705C7" w:rsidRDefault="001705C7" w:rsidP="001705C7">
      <w:pPr>
        <w:pStyle w:val="ad"/>
        <w:shd w:val="clear" w:color="auto" w:fill="FFFFFF"/>
        <w:spacing w:before="0" w:beforeAutospacing="0" w:after="0" w:afterAutospacing="0" w:line="360" w:lineRule="atLeast"/>
        <w:rPr>
          <w:b/>
          <w:bCs/>
          <w:color w:val="000000"/>
          <w:sz w:val="28"/>
          <w:szCs w:val="28"/>
        </w:rPr>
      </w:pPr>
    </w:p>
    <w:p w14:paraId="29E0426A" w14:textId="77777777" w:rsidR="001705C7" w:rsidRDefault="001705C7" w:rsidP="001705C7">
      <w:pPr>
        <w:pStyle w:val="ad"/>
        <w:shd w:val="clear" w:color="auto" w:fill="FFFFFF"/>
        <w:spacing w:before="0" w:beforeAutospacing="0" w:after="0" w:afterAutospacing="0" w:line="360" w:lineRule="atLeast"/>
        <w:jc w:val="center"/>
        <w:rPr>
          <w:b/>
          <w:bCs/>
          <w:color w:val="000000"/>
          <w:sz w:val="28"/>
          <w:szCs w:val="28"/>
        </w:rPr>
      </w:pPr>
    </w:p>
    <w:p w14:paraId="2CF50C81" w14:textId="77777777" w:rsidR="00D651DE" w:rsidRDefault="00D651DE" w:rsidP="001705C7">
      <w:pPr>
        <w:pStyle w:val="ad"/>
        <w:shd w:val="clear" w:color="auto" w:fill="FFFFFF"/>
        <w:spacing w:before="0" w:beforeAutospacing="0" w:after="0" w:afterAutospacing="0" w:line="360" w:lineRule="atLeast"/>
        <w:jc w:val="center"/>
        <w:rPr>
          <w:b/>
          <w:bCs/>
          <w:color w:val="000000"/>
          <w:sz w:val="28"/>
          <w:szCs w:val="28"/>
        </w:rPr>
      </w:pPr>
    </w:p>
    <w:p w14:paraId="7BFE4464" w14:textId="49F6A20C" w:rsidR="001705C7" w:rsidRPr="001705C7" w:rsidRDefault="001705C7" w:rsidP="00D651DE">
      <w:pPr>
        <w:pStyle w:val="ad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705C7">
        <w:rPr>
          <w:b/>
          <w:bCs/>
          <w:color w:val="000000"/>
          <w:sz w:val="28"/>
          <w:szCs w:val="28"/>
        </w:rPr>
        <w:t> Перечень </w:t>
      </w:r>
    </w:p>
    <w:p w14:paraId="71B97847" w14:textId="77777777" w:rsidR="001705C7" w:rsidRDefault="001705C7" w:rsidP="00D651DE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705C7">
        <w:rPr>
          <w:b/>
          <w:bCs/>
          <w:color w:val="000000"/>
          <w:sz w:val="28"/>
          <w:szCs w:val="28"/>
        </w:rPr>
        <w:t xml:space="preserve">индикаторов риска нарушения </w:t>
      </w:r>
    </w:p>
    <w:p w14:paraId="33E50663" w14:textId="77777777" w:rsidR="001705C7" w:rsidRDefault="001705C7" w:rsidP="00D651DE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705C7">
        <w:rPr>
          <w:b/>
          <w:bCs/>
          <w:color w:val="000000"/>
          <w:sz w:val="28"/>
          <w:szCs w:val="28"/>
        </w:rPr>
        <w:t xml:space="preserve">обязательных требований при осуществлении </w:t>
      </w:r>
    </w:p>
    <w:p w14:paraId="6492BD7E" w14:textId="0FE7488C" w:rsidR="001705C7" w:rsidRPr="001705C7" w:rsidRDefault="001705C7" w:rsidP="00D651DE">
      <w:pPr>
        <w:pStyle w:val="a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705C7">
        <w:rPr>
          <w:b/>
          <w:bCs/>
          <w:color w:val="000000"/>
          <w:sz w:val="28"/>
          <w:szCs w:val="28"/>
        </w:rPr>
        <w:t>муниципального контроля в сфере благоустройства на территории </w:t>
      </w:r>
      <w:r>
        <w:rPr>
          <w:b/>
          <w:bCs/>
          <w:color w:val="000000"/>
          <w:sz w:val="28"/>
          <w:szCs w:val="28"/>
        </w:rPr>
        <w:t xml:space="preserve">Мичуринского сельского поселения </w:t>
      </w:r>
    </w:p>
    <w:p w14:paraId="3650476A" w14:textId="77777777" w:rsidR="001705C7" w:rsidRPr="001705C7" w:rsidRDefault="001705C7" w:rsidP="001705C7">
      <w:pPr>
        <w:pStyle w:val="ad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</w:rPr>
      </w:pPr>
    </w:p>
    <w:p w14:paraId="6C7C6CB4" w14:textId="75195F78" w:rsidR="001705C7" w:rsidRPr="001705C7" w:rsidRDefault="001705C7" w:rsidP="001705C7">
      <w:pPr>
        <w:pStyle w:val="ad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1705C7">
        <w:rPr>
          <w:color w:val="000000"/>
          <w:sz w:val="28"/>
          <w:szCs w:val="28"/>
        </w:rPr>
        <w:t xml:space="preserve">Индикаторами риска нарушения обязательных требований при осуществления муниципального контроля в сфере благоустройства на территории </w:t>
      </w:r>
      <w:r w:rsidR="00D651DE">
        <w:rPr>
          <w:color w:val="000000"/>
          <w:sz w:val="28"/>
          <w:szCs w:val="28"/>
        </w:rPr>
        <w:t xml:space="preserve">Мичуринского сельского поселения </w:t>
      </w:r>
      <w:r w:rsidRPr="001705C7">
        <w:rPr>
          <w:color w:val="000000"/>
          <w:sz w:val="28"/>
          <w:szCs w:val="28"/>
        </w:rPr>
        <w:t>являются:</w:t>
      </w:r>
    </w:p>
    <w:p w14:paraId="7C631EBD" w14:textId="423081A2" w:rsidR="001705C7" w:rsidRPr="001705C7" w:rsidRDefault="001705C7" w:rsidP="001705C7">
      <w:pPr>
        <w:pStyle w:val="ad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1705C7">
        <w:rPr>
          <w:color w:val="000000"/>
          <w:sz w:val="28"/>
          <w:szCs w:val="28"/>
        </w:rPr>
        <w:t>1) выявление признаков нарушения Правил благоустройства</w:t>
      </w:r>
      <w:r w:rsidR="00E04D4B">
        <w:rPr>
          <w:color w:val="000000"/>
          <w:sz w:val="28"/>
          <w:szCs w:val="28"/>
        </w:rPr>
        <w:t xml:space="preserve"> на</w:t>
      </w:r>
      <w:r w:rsidRPr="001705C7">
        <w:rPr>
          <w:color w:val="000000"/>
          <w:sz w:val="28"/>
          <w:szCs w:val="28"/>
        </w:rPr>
        <w:t xml:space="preserve"> территории </w:t>
      </w:r>
      <w:r w:rsidR="00D651DE">
        <w:rPr>
          <w:color w:val="000000"/>
          <w:sz w:val="28"/>
          <w:szCs w:val="28"/>
        </w:rPr>
        <w:t xml:space="preserve">Мичуринского сельского поселения; </w:t>
      </w:r>
    </w:p>
    <w:p w14:paraId="019F217D" w14:textId="20F70F4A" w:rsidR="001705C7" w:rsidRPr="001705C7" w:rsidRDefault="001705C7" w:rsidP="001705C7">
      <w:pPr>
        <w:pStyle w:val="ad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1705C7">
        <w:rPr>
          <w:color w:val="000000"/>
          <w:sz w:val="28"/>
          <w:szCs w:val="28"/>
        </w:rPr>
        <w:t xml:space="preserve">2) поступление в контрольный орган от органов государственной власти, территориальных управлений, юридических лиц, общественных объединений, граждан, из средств массовой информации сведений о действии (бездействии), которые могут свидетельствовать о наличии нарушений Правил благоустройства на территории </w:t>
      </w:r>
      <w:r w:rsidR="00D651DE">
        <w:rPr>
          <w:color w:val="000000"/>
          <w:sz w:val="28"/>
          <w:szCs w:val="28"/>
        </w:rPr>
        <w:t>Мичуринского сельского поселения</w:t>
      </w:r>
      <w:r w:rsidRPr="001705C7">
        <w:rPr>
          <w:color w:val="000000"/>
          <w:sz w:val="28"/>
          <w:szCs w:val="28"/>
        </w:rPr>
        <w:t xml:space="preserve"> и риска причинения вреда (ущерба) охраняемых законом ценностям;</w:t>
      </w:r>
    </w:p>
    <w:p w14:paraId="50D47062" w14:textId="77777777" w:rsidR="001705C7" w:rsidRPr="001705C7" w:rsidRDefault="001705C7" w:rsidP="001705C7">
      <w:pPr>
        <w:pStyle w:val="ad"/>
        <w:shd w:val="clear" w:color="auto" w:fill="FFFFFF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1705C7">
        <w:rPr>
          <w:color w:val="000000"/>
          <w:sz w:val="28"/>
          <w:szCs w:val="28"/>
        </w:rPr>
        <w:t>3) отсутствие у контрольного органа информации об исполнении в установленный срок предписаний об устранении выявленных нарушений обязательных требований, выданного по итогам контрольного мероприятия.</w:t>
      </w:r>
    </w:p>
    <w:p w14:paraId="00E82D62" w14:textId="77777777" w:rsidR="001705C7" w:rsidRPr="001705C7" w:rsidRDefault="001705C7" w:rsidP="001705C7">
      <w:pPr>
        <w:pStyle w:val="ad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1705C7">
        <w:rPr>
          <w:color w:val="000000"/>
          <w:sz w:val="28"/>
          <w:szCs w:val="28"/>
        </w:rPr>
        <w:t> </w:t>
      </w:r>
    </w:p>
    <w:p w14:paraId="3E43F0C0" w14:textId="4F77C10D" w:rsidR="001705C7" w:rsidRPr="001705C7" w:rsidRDefault="001705C7" w:rsidP="00FB11B7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035FE9E" w14:textId="77777777" w:rsidR="001705C7" w:rsidRPr="001705C7" w:rsidRDefault="001705C7" w:rsidP="00FB11B7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1705C7" w:rsidRPr="001705C7" w:rsidSect="00FB11B7">
      <w:headerReference w:type="default" r:id="rId7"/>
      <w:pgSz w:w="11900" w:h="16800"/>
      <w:pgMar w:top="1134" w:right="701" w:bottom="709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AF373" w14:textId="77777777" w:rsidR="00E56D1F" w:rsidRDefault="00E56D1F" w:rsidP="00CC1AF9">
      <w:r>
        <w:separator/>
      </w:r>
    </w:p>
  </w:endnote>
  <w:endnote w:type="continuationSeparator" w:id="0">
    <w:p w14:paraId="23F84E9F" w14:textId="77777777" w:rsidR="00E56D1F" w:rsidRDefault="00E56D1F" w:rsidP="00CC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3687A" w14:textId="77777777" w:rsidR="00E56D1F" w:rsidRDefault="00E56D1F" w:rsidP="00CC1AF9">
      <w:r>
        <w:separator/>
      </w:r>
    </w:p>
  </w:footnote>
  <w:footnote w:type="continuationSeparator" w:id="0">
    <w:p w14:paraId="0D5837AE" w14:textId="77777777" w:rsidR="00E56D1F" w:rsidRDefault="00E56D1F" w:rsidP="00CC1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F3D86" w14:textId="77777777" w:rsidR="000F2436" w:rsidRDefault="00E56D1F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BE5"/>
    <w:rsid w:val="00087910"/>
    <w:rsid w:val="000C54AE"/>
    <w:rsid w:val="000E0334"/>
    <w:rsid w:val="00140C97"/>
    <w:rsid w:val="001705C7"/>
    <w:rsid w:val="00175A33"/>
    <w:rsid w:val="001B3733"/>
    <w:rsid w:val="001E0E95"/>
    <w:rsid w:val="002302DA"/>
    <w:rsid w:val="002A7C66"/>
    <w:rsid w:val="002C4413"/>
    <w:rsid w:val="002D5C49"/>
    <w:rsid w:val="00345E3E"/>
    <w:rsid w:val="003734B2"/>
    <w:rsid w:val="00461A57"/>
    <w:rsid w:val="00497A36"/>
    <w:rsid w:val="004A7A75"/>
    <w:rsid w:val="004F69E6"/>
    <w:rsid w:val="00545DFD"/>
    <w:rsid w:val="005E46A9"/>
    <w:rsid w:val="005F7756"/>
    <w:rsid w:val="006F06D6"/>
    <w:rsid w:val="006F5EAE"/>
    <w:rsid w:val="0070319A"/>
    <w:rsid w:val="00773C47"/>
    <w:rsid w:val="007765C1"/>
    <w:rsid w:val="00815AE9"/>
    <w:rsid w:val="00825BA1"/>
    <w:rsid w:val="0083425A"/>
    <w:rsid w:val="00896169"/>
    <w:rsid w:val="008A4E5E"/>
    <w:rsid w:val="008C0BE5"/>
    <w:rsid w:val="009553BF"/>
    <w:rsid w:val="0099187E"/>
    <w:rsid w:val="009F3F9D"/>
    <w:rsid w:val="00AA0345"/>
    <w:rsid w:val="00AF0BD5"/>
    <w:rsid w:val="00B84950"/>
    <w:rsid w:val="00C00F87"/>
    <w:rsid w:val="00C74E10"/>
    <w:rsid w:val="00CC1AF9"/>
    <w:rsid w:val="00D11698"/>
    <w:rsid w:val="00D35716"/>
    <w:rsid w:val="00D44855"/>
    <w:rsid w:val="00D651DE"/>
    <w:rsid w:val="00D81170"/>
    <w:rsid w:val="00E04D4B"/>
    <w:rsid w:val="00E56D1F"/>
    <w:rsid w:val="00EA60DB"/>
    <w:rsid w:val="00FB11B7"/>
    <w:rsid w:val="00FD446B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F4F69"/>
  <w15:docId w15:val="{75D9B966-7631-4E5A-9069-136437C4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1B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11B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11B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FB11B7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B11B7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FB11B7"/>
    <w:pPr>
      <w:ind w:firstLine="0"/>
      <w:jc w:val="left"/>
    </w:pPr>
  </w:style>
  <w:style w:type="paragraph" w:styleId="a6">
    <w:name w:val="header"/>
    <w:basedOn w:val="a"/>
    <w:link w:val="a7"/>
    <w:uiPriority w:val="99"/>
    <w:unhideWhenUsed/>
    <w:rsid w:val="00CC1A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1AF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C1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1AF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a">
    <w:name w:val="Table Grid"/>
    <w:basedOn w:val="a1"/>
    <w:uiPriority w:val="59"/>
    <w:rsid w:val="00D44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F06D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06D6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1705C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2689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cp:lastPrinted>2022-12-20T06:38:00Z</cp:lastPrinted>
  <dcterms:created xsi:type="dcterms:W3CDTF">2023-06-21T07:05:00Z</dcterms:created>
  <dcterms:modified xsi:type="dcterms:W3CDTF">2023-06-21T07:05:00Z</dcterms:modified>
</cp:coreProperties>
</file>